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E36" w:rsidRPr="00600E36" w:rsidRDefault="00600E36" w:rsidP="00600E36">
      <w:pPr>
        <w:autoSpaceDE w:val="0"/>
        <w:autoSpaceDN w:val="0"/>
        <w:adjustRightInd w:val="0"/>
        <w:spacing w:after="0"/>
        <w:jc w:val="right"/>
        <w:rPr>
          <w:rFonts w:ascii="Californian FB" w:hAnsi="Californian FB" w:cs="Calibri-Bold"/>
          <w:b/>
          <w:bCs/>
          <w:sz w:val="27"/>
          <w:szCs w:val="27"/>
        </w:rPr>
      </w:pPr>
      <w:bookmarkStart w:id="0" w:name="_GoBack"/>
      <w:bookmarkEnd w:id="0"/>
      <w:r w:rsidRPr="00600E36">
        <w:rPr>
          <w:rFonts w:ascii="Californian FB" w:hAnsi="Californian FB" w:cs="Calibri-Bold"/>
          <w:b/>
          <w:bCs/>
          <w:sz w:val="27"/>
          <w:szCs w:val="27"/>
        </w:rPr>
        <w:t>Commercial Innovation Grant</w:t>
      </w:r>
    </w:p>
    <w:p w:rsidR="00600E36" w:rsidRPr="00600E36" w:rsidRDefault="00600E36" w:rsidP="00600E36">
      <w:pPr>
        <w:autoSpaceDE w:val="0"/>
        <w:autoSpaceDN w:val="0"/>
        <w:adjustRightInd w:val="0"/>
        <w:spacing w:after="0"/>
        <w:jc w:val="right"/>
        <w:rPr>
          <w:rFonts w:ascii="Californian FB" w:hAnsi="Californian FB" w:cs="Calibri-Bold"/>
          <w:b/>
          <w:bCs/>
          <w:sz w:val="27"/>
          <w:szCs w:val="27"/>
        </w:rPr>
      </w:pPr>
      <w:r w:rsidRPr="00600E36">
        <w:rPr>
          <w:rFonts w:ascii="Californian FB" w:hAnsi="Californian FB" w:cs="Calibri-Bold"/>
          <w:b/>
          <w:bCs/>
          <w:sz w:val="27"/>
          <w:szCs w:val="27"/>
        </w:rPr>
        <w:t>Executive Summary</w:t>
      </w:r>
    </w:p>
    <w:p w:rsidR="00F82C89" w:rsidRPr="00F82C89" w:rsidRDefault="00F82C89" w:rsidP="00F82C89">
      <w:pPr>
        <w:autoSpaceDE w:val="0"/>
        <w:autoSpaceDN w:val="0"/>
        <w:adjustRightInd w:val="0"/>
        <w:spacing w:after="0" w:line="240" w:lineRule="auto"/>
        <w:rPr>
          <w:rFonts w:ascii="Californian FB" w:eastAsia="Cambria" w:hAnsi="Californian FB" w:cs="Calibri"/>
          <w:b/>
          <w:sz w:val="24"/>
          <w:szCs w:val="24"/>
        </w:rPr>
      </w:pPr>
      <w:r w:rsidRPr="00F82C89">
        <w:rPr>
          <w:rFonts w:ascii="Californian FB" w:eastAsia="Cambria" w:hAnsi="Californian FB" w:cs="Calibri-Bold"/>
          <w:b/>
          <w:bCs/>
          <w:sz w:val="24"/>
          <w:szCs w:val="24"/>
        </w:rPr>
        <w:t>Innovation Name</w:t>
      </w:r>
      <w:r w:rsidRPr="00F82C89">
        <w:rPr>
          <w:rFonts w:ascii="Californian FB" w:eastAsia="Cambria" w:hAnsi="Californian FB" w:cs="Calibri"/>
          <w:b/>
          <w:sz w:val="24"/>
          <w:szCs w:val="24"/>
        </w:rPr>
        <w:t>:</w:t>
      </w:r>
      <w:r w:rsidR="00672A74">
        <w:rPr>
          <w:rFonts w:ascii="Californian FB" w:eastAsia="Cambria" w:hAnsi="Californian FB" w:cs="Calibri"/>
          <w:b/>
          <w:sz w:val="24"/>
          <w:szCs w:val="24"/>
        </w:rPr>
        <w:t xml:space="preserve">  </w:t>
      </w:r>
      <w:sdt>
        <w:sdtPr>
          <w:rPr>
            <w:rFonts w:ascii="Californian FB" w:eastAsia="Cambria" w:hAnsi="Californian FB" w:cs="Calibri"/>
            <w:b/>
            <w:sz w:val="24"/>
            <w:szCs w:val="24"/>
          </w:rPr>
          <w:id w:val="1086655745"/>
          <w:placeholder>
            <w:docPart w:val="9236D1FCF4124E98A8137E79F7497EBF"/>
          </w:placeholder>
        </w:sdtPr>
        <w:sdtEndPr/>
        <w:sdtContent>
          <w:r w:rsidR="00DB0E7E" w:rsidRPr="00DB0E7E">
            <w:rPr>
              <w:rFonts w:ascii="Californian FB" w:eastAsia="Cambria" w:hAnsi="Californian FB" w:cs="Calibri"/>
              <w:b/>
              <w:sz w:val="24"/>
              <w:szCs w:val="24"/>
            </w:rPr>
            <w:t>Commercial Day of Education</w:t>
          </w:r>
        </w:sdtContent>
      </w:sdt>
    </w:p>
    <w:p w:rsidR="00F82C89" w:rsidRPr="00F82C89" w:rsidRDefault="00F82C89" w:rsidP="00F82C89">
      <w:pPr>
        <w:autoSpaceDE w:val="0"/>
        <w:autoSpaceDN w:val="0"/>
        <w:adjustRightInd w:val="0"/>
        <w:spacing w:after="0" w:line="240" w:lineRule="auto"/>
        <w:rPr>
          <w:rFonts w:ascii="Californian FB" w:eastAsia="Cambria" w:hAnsi="Californian FB" w:cs="Calibri"/>
          <w:b/>
          <w:sz w:val="24"/>
          <w:szCs w:val="24"/>
        </w:rPr>
      </w:pPr>
      <w:r w:rsidRPr="00F82C89">
        <w:rPr>
          <w:rFonts w:ascii="Californian FB" w:eastAsia="Cambria" w:hAnsi="Californian FB" w:cs="Calibri-Bold"/>
          <w:b/>
          <w:bCs/>
          <w:sz w:val="24"/>
          <w:szCs w:val="24"/>
        </w:rPr>
        <w:t>Association Name</w:t>
      </w:r>
      <w:r w:rsidRPr="00F82C89">
        <w:rPr>
          <w:rFonts w:ascii="Californian FB" w:eastAsia="Cambria" w:hAnsi="Californian FB" w:cs="Calibri"/>
          <w:b/>
          <w:sz w:val="24"/>
          <w:szCs w:val="24"/>
        </w:rPr>
        <w:t>:</w:t>
      </w:r>
      <w:r w:rsidR="00DB0E7E">
        <w:rPr>
          <w:rFonts w:ascii="Californian FB" w:eastAsia="Cambria" w:hAnsi="Californian FB" w:cs="Calibri"/>
          <w:b/>
          <w:sz w:val="24"/>
          <w:szCs w:val="24"/>
        </w:rPr>
        <w:t xml:space="preserve">  Charleston Trident Association of REALTORS®</w:t>
      </w:r>
    </w:p>
    <w:p w:rsidR="00F82C89" w:rsidRPr="00F82C89" w:rsidRDefault="00F82C89" w:rsidP="00F82C89">
      <w:pPr>
        <w:autoSpaceDE w:val="0"/>
        <w:autoSpaceDN w:val="0"/>
        <w:adjustRightInd w:val="0"/>
        <w:spacing w:after="0" w:line="240" w:lineRule="auto"/>
        <w:rPr>
          <w:rFonts w:ascii="Californian FB" w:eastAsia="Cambria" w:hAnsi="Californian FB" w:cs="Calibri"/>
          <w:b/>
          <w:sz w:val="24"/>
          <w:szCs w:val="24"/>
        </w:rPr>
      </w:pPr>
      <w:r w:rsidRPr="00F82C89">
        <w:rPr>
          <w:rFonts w:ascii="Californian FB" w:eastAsia="Cambria" w:hAnsi="Californian FB" w:cs="Calibri"/>
          <w:b/>
          <w:sz w:val="24"/>
          <w:szCs w:val="24"/>
        </w:rPr>
        <w:t>Contact Person:</w:t>
      </w:r>
      <w:r w:rsidR="00DB0E7E">
        <w:rPr>
          <w:rFonts w:ascii="Californian FB" w:eastAsia="Cambria" w:hAnsi="Californian FB" w:cs="Calibri"/>
          <w:b/>
          <w:sz w:val="24"/>
          <w:szCs w:val="24"/>
        </w:rPr>
        <w:t xml:space="preserve">  Claire Hart</w:t>
      </w:r>
    </w:p>
    <w:p w:rsidR="00F82C89" w:rsidRDefault="00600E36" w:rsidP="00F82C89">
      <w:pPr>
        <w:autoSpaceDE w:val="0"/>
        <w:autoSpaceDN w:val="0"/>
        <w:adjustRightInd w:val="0"/>
        <w:spacing w:after="0" w:line="240" w:lineRule="auto"/>
        <w:rPr>
          <w:rFonts w:ascii="Californian FB" w:eastAsia="Cambria" w:hAnsi="Californian FB" w:cs="Calibri-Bold"/>
          <w:b/>
          <w:bCs/>
          <w:sz w:val="24"/>
          <w:szCs w:val="24"/>
        </w:rPr>
      </w:pPr>
      <w:r>
        <w:rPr>
          <w:rFonts w:ascii="Californian FB" w:eastAsia="Cambria" w:hAnsi="Californian FB" w:cs="Calibri-Bold"/>
          <w:b/>
          <w:bCs/>
          <w:sz w:val="24"/>
          <w:szCs w:val="24"/>
        </w:rPr>
        <w:t>Contact Email:</w:t>
      </w:r>
      <w:r w:rsidR="00DB0E7E">
        <w:rPr>
          <w:rFonts w:ascii="Californian FB" w:eastAsia="Cambria" w:hAnsi="Californian FB" w:cs="Calibri-Bold"/>
          <w:b/>
          <w:bCs/>
          <w:sz w:val="24"/>
          <w:szCs w:val="24"/>
        </w:rPr>
        <w:t xml:space="preserve">  claire@charlestonrealtors.com</w:t>
      </w:r>
    </w:p>
    <w:p w:rsidR="00600E36" w:rsidRDefault="00600E36" w:rsidP="00F82C89">
      <w:pPr>
        <w:autoSpaceDE w:val="0"/>
        <w:autoSpaceDN w:val="0"/>
        <w:adjustRightInd w:val="0"/>
        <w:spacing w:after="0" w:line="240" w:lineRule="auto"/>
        <w:rPr>
          <w:rFonts w:ascii="Californian FB" w:eastAsia="Cambria" w:hAnsi="Californian FB" w:cs="Calibri-Bold"/>
          <w:b/>
          <w:bCs/>
          <w:sz w:val="24"/>
          <w:szCs w:val="24"/>
        </w:rPr>
      </w:pPr>
      <w:r>
        <w:rPr>
          <w:rFonts w:ascii="Californian FB" w:eastAsia="Cambria" w:hAnsi="Californian FB" w:cs="Calibri-Bold"/>
          <w:b/>
          <w:bCs/>
          <w:sz w:val="24"/>
          <w:szCs w:val="24"/>
        </w:rPr>
        <w:t>Contact Phone Number:</w:t>
      </w:r>
      <w:r w:rsidR="00DB0E7E">
        <w:rPr>
          <w:rFonts w:ascii="Californian FB" w:eastAsia="Cambria" w:hAnsi="Californian FB" w:cs="Calibri-Bold"/>
          <w:b/>
          <w:bCs/>
          <w:sz w:val="24"/>
          <w:szCs w:val="24"/>
        </w:rPr>
        <w:t xml:space="preserve">  843.793.5211</w:t>
      </w:r>
      <w:r w:rsidR="00DB0E7E">
        <w:rPr>
          <w:rFonts w:ascii="Californian FB" w:eastAsia="Cambria" w:hAnsi="Californian FB" w:cs="Calibri-Bold"/>
          <w:b/>
          <w:bCs/>
          <w:sz w:val="24"/>
          <w:szCs w:val="24"/>
        </w:rPr>
        <w:tab/>
      </w:r>
    </w:p>
    <w:p w:rsidR="00084E4F" w:rsidRPr="00F82C89" w:rsidRDefault="00084E4F" w:rsidP="00F82C89">
      <w:pPr>
        <w:autoSpaceDE w:val="0"/>
        <w:autoSpaceDN w:val="0"/>
        <w:adjustRightInd w:val="0"/>
        <w:spacing w:after="0" w:line="240" w:lineRule="auto"/>
        <w:rPr>
          <w:rFonts w:ascii="Californian FB" w:eastAsia="Cambria" w:hAnsi="Californian FB" w:cs="Calibri-Bold"/>
          <w:b/>
          <w:bCs/>
          <w:sz w:val="24"/>
          <w:szCs w:val="24"/>
        </w:rPr>
      </w:pPr>
    </w:p>
    <w:p w:rsidR="00600E36" w:rsidRPr="00F82C89" w:rsidRDefault="00600E36" w:rsidP="00F82C89">
      <w:pPr>
        <w:autoSpaceDE w:val="0"/>
        <w:autoSpaceDN w:val="0"/>
        <w:adjustRightInd w:val="0"/>
        <w:spacing w:after="0" w:line="240" w:lineRule="auto"/>
        <w:rPr>
          <w:rFonts w:ascii="Californian FB" w:eastAsia="Cambria" w:hAnsi="Californian FB" w:cs="Calibri-Bold"/>
          <w:bCs/>
          <w:sz w:val="24"/>
          <w:szCs w:val="24"/>
        </w:rPr>
      </w:pPr>
    </w:p>
    <w:p w:rsidR="00F82C89" w:rsidRPr="00F82C89" w:rsidRDefault="00F82C89" w:rsidP="00F82C89">
      <w:pPr>
        <w:numPr>
          <w:ilvl w:val="0"/>
          <w:numId w:val="1"/>
        </w:numPr>
        <w:autoSpaceDE w:val="0"/>
        <w:autoSpaceDN w:val="0"/>
        <w:adjustRightInd w:val="0"/>
        <w:spacing w:after="0" w:line="240" w:lineRule="auto"/>
        <w:contextualSpacing/>
        <w:rPr>
          <w:rFonts w:ascii="Californian FB" w:eastAsia="Times New Roman" w:hAnsi="Californian FB" w:cs="Calibri"/>
          <w:sz w:val="24"/>
          <w:szCs w:val="24"/>
          <w:lang w:eastAsia="ja-JP"/>
        </w:rPr>
      </w:pPr>
      <w:r w:rsidRPr="00F82C89">
        <w:rPr>
          <w:rFonts w:ascii="Californian FB" w:eastAsia="Times New Roman" w:hAnsi="Californian FB" w:cs="Calibri-Bold"/>
          <w:bCs/>
          <w:sz w:val="24"/>
          <w:szCs w:val="24"/>
          <w:lang w:eastAsia="ja-JP"/>
        </w:rPr>
        <w:t>Project Summary (purpose and concept)</w:t>
      </w:r>
    </w:p>
    <w:p w:rsidR="00F82C89" w:rsidRDefault="00F82C89" w:rsidP="00F82C89">
      <w:pPr>
        <w:numPr>
          <w:ilvl w:val="1"/>
          <w:numId w:val="1"/>
        </w:numPr>
        <w:autoSpaceDE w:val="0"/>
        <w:autoSpaceDN w:val="0"/>
        <w:adjustRightInd w:val="0"/>
        <w:spacing w:after="0" w:line="240" w:lineRule="auto"/>
        <w:contextualSpacing/>
        <w:rPr>
          <w:rFonts w:ascii="Californian FB" w:eastAsia="Times New Roman" w:hAnsi="Californian FB" w:cs="Calibri-Bold"/>
          <w:bCs/>
          <w:sz w:val="24"/>
          <w:szCs w:val="24"/>
          <w:lang w:eastAsia="ja-JP"/>
        </w:rPr>
      </w:pPr>
      <w:r w:rsidRPr="00F82C89">
        <w:rPr>
          <w:rFonts w:ascii="Californian FB" w:eastAsia="Times New Roman" w:hAnsi="Californian FB" w:cs="Calibri-Bold"/>
          <w:bCs/>
          <w:sz w:val="24"/>
          <w:szCs w:val="24"/>
          <w:lang w:eastAsia="ja-JP"/>
        </w:rPr>
        <w:t xml:space="preserve">Statement of purpose </w:t>
      </w:r>
      <w:r w:rsidR="00E95626">
        <w:rPr>
          <w:rFonts w:ascii="Californian FB" w:eastAsia="Times New Roman" w:hAnsi="Californian FB" w:cs="Calibri-Bold"/>
          <w:bCs/>
          <w:sz w:val="24"/>
          <w:szCs w:val="24"/>
          <w:lang w:eastAsia="ja-JP"/>
        </w:rPr>
        <w:t>:</w:t>
      </w:r>
    </w:p>
    <w:p w:rsidR="00E95626" w:rsidRPr="00F82C89" w:rsidRDefault="00E95626" w:rsidP="00E95626">
      <w:pPr>
        <w:autoSpaceDE w:val="0"/>
        <w:autoSpaceDN w:val="0"/>
        <w:adjustRightInd w:val="0"/>
        <w:spacing w:after="0" w:line="240" w:lineRule="auto"/>
        <w:ind w:left="144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 xml:space="preserve">The Commercial Day of Education was held to offer our </w:t>
      </w:r>
      <w:r w:rsidR="000223C9">
        <w:rPr>
          <w:rFonts w:ascii="Californian FB" w:eastAsia="Times New Roman" w:hAnsi="Californian FB" w:cs="Calibri-Bold"/>
          <w:bCs/>
          <w:sz w:val="24"/>
          <w:szCs w:val="24"/>
          <w:lang w:eastAsia="ja-JP"/>
        </w:rPr>
        <w:t>Commercial Investment Division (CID) Members a</w:t>
      </w:r>
      <w:r>
        <w:rPr>
          <w:rFonts w:ascii="Californian FB" w:eastAsia="Times New Roman" w:hAnsi="Californian FB" w:cs="Calibri-Bold"/>
          <w:bCs/>
          <w:sz w:val="24"/>
          <w:szCs w:val="24"/>
          <w:lang w:eastAsia="ja-JP"/>
        </w:rPr>
        <w:t xml:space="preserve"> great member benefit</w:t>
      </w:r>
      <w:r w:rsidR="000223C9">
        <w:rPr>
          <w:rFonts w:ascii="Californian FB" w:eastAsia="Times New Roman" w:hAnsi="Californian FB" w:cs="Calibri-Bold"/>
          <w:bCs/>
          <w:sz w:val="24"/>
          <w:szCs w:val="24"/>
          <w:lang w:eastAsia="ja-JP"/>
        </w:rPr>
        <w:t xml:space="preserve"> of receiving 4 hours of CE credit for FREE</w:t>
      </w:r>
      <w:r>
        <w:rPr>
          <w:rFonts w:ascii="Californian FB" w:eastAsia="Times New Roman" w:hAnsi="Californian FB" w:cs="Calibri-Bold"/>
          <w:bCs/>
          <w:sz w:val="24"/>
          <w:szCs w:val="24"/>
          <w:lang w:eastAsia="ja-JP"/>
        </w:rPr>
        <w:t xml:space="preserve"> and encourage their continued education and professionalism.  </w:t>
      </w:r>
    </w:p>
    <w:p w:rsidR="00F82C89" w:rsidRDefault="00F82C89" w:rsidP="00F82C89">
      <w:pPr>
        <w:numPr>
          <w:ilvl w:val="1"/>
          <w:numId w:val="1"/>
        </w:numPr>
        <w:autoSpaceDE w:val="0"/>
        <w:autoSpaceDN w:val="0"/>
        <w:adjustRightInd w:val="0"/>
        <w:spacing w:after="0" w:line="240" w:lineRule="auto"/>
        <w:contextualSpacing/>
        <w:rPr>
          <w:rFonts w:ascii="Californian FB" w:eastAsia="Times New Roman" w:hAnsi="Californian FB" w:cs="Calibri-Bold"/>
          <w:bCs/>
          <w:sz w:val="24"/>
          <w:szCs w:val="24"/>
          <w:lang w:eastAsia="ja-JP"/>
        </w:rPr>
      </w:pPr>
      <w:r w:rsidRPr="00F82C89">
        <w:rPr>
          <w:rFonts w:ascii="Californian FB" w:eastAsia="Times New Roman" w:hAnsi="Californian FB" w:cs="Calibri-Bold"/>
          <w:bCs/>
          <w:sz w:val="24"/>
          <w:szCs w:val="24"/>
          <w:lang w:eastAsia="ja-JP"/>
        </w:rPr>
        <w:t>Objectives</w:t>
      </w:r>
      <w:r w:rsidR="00E95626">
        <w:rPr>
          <w:rFonts w:ascii="Californian FB" w:eastAsia="Times New Roman" w:hAnsi="Californian FB" w:cs="Calibri-Bold"/>
          <w:bCs/>
          <w:sz w:val="24"/>
          <w:szCs w:val="24"/>
          <w:lang w:eastAsia="ja-JP"/>
        </w:rPr>
        <w:t>:</w:t>
      </w:r>
    </w:p>
    <w:p w:rsidR="00E95626" w:rsidRDefault="00E95626" w:rsidP="00E95626">
      <w:pPr>
        <w:autoSpaceDE w:val="0"/>
        <w:autoSpaceDN w:val="0"/>
        <w:adjustRightInd w:val="0"/>
        <w:spacing w:after="0" w:line="240" w:lineRule="auto"/>
        <w:ind w:left="144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 xml:space="preserve">-Offer a 4 hour commercial CE course to Commercial Investment Division (CID) </w:t>
      </w:r>
      <w:r w:rsidR="00BF60E6">
        <w:rPr>
          <w:rFonts w:ascii="Californian FB" w:eastAsia="Times New Roman" w:hAnsi="Californian FB" w:cs="Calibri-Bold"/>
          <w:bCs/>
          <w:sz w:val="24"/>
          <w:szCs w:val="24"/>
          <w:lang w:eastAsia="ja-JP"/>
        </w:rPr>
        <w:t>members</w:t>
      </w:r>
      <w:r>
        <w:rPr>
          <w:rFonts w:ascii="Californian FB" w:eastAsia="Times New Roman" w:hAnsi="Californian FB" w:cs="Calibri-Bold"/>
          <w:bCs/>
          <w:sz w:val="24"/>
          <w:szCs w:val="24"/>
          <w:lang w:eastAsia="ja-JP"/>
        </w:rPr>
        <w:t xml:space="preserve"> and a discounted course for other commercial REALTORS®</w:t>
      </w:r>
    </w:p>
    <w:p w:rsidR="000223C9" w:rsidRDefault="000223C9" w:rsidP="00E95626">
      <w:pPr>
        <w:autoSpaceDE w:val="0"/>
        <w:autoSpaceDN w:val="0"/>
        <w:adjustRightInd w:val="0"/>
        <w:spacing w:after="0" w:line="240" w:lineRule="auto"/>
        <w:ind w:left="144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-Enhance professionalism of Commercial REALTOR® members</w:t>
      </w:r>
    </w:p>
    <w:p w:rsidR="000223C9" w:rsidRDefault="000223C9" w:rsidP="00E95626">
      <w:pPr>
        <w:autoSpaceDE w:val="0"/>
        <w:autoSpaceDN w:val="0"/>
        <w:adjustRightInd w:val="0"/>
        <w:spacing w:after="0" w:line="240" w:lineRule="auto"/>
        <w:ind w:left="144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-Offer a member benefit to provide value of membership</w:t>
      </w:r>
    </w:p>
    <w:p w:rsidR="00F51899" w:rsidRPr="00F82C89" w:rsidRDefault="00F51899" w:rsidP="00E95626">
      <w:pPr>
        <w:autoSpaceDE w:val="0"/>
        <w:autoSpaceDN w:val="0"/>
        <w:adjustRightInd w:val="0"/>
        <w:spacing w:after="0" w:line="240" w:lineRule="auto"/>
        <w:ind w:left="144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-Attract new members to CTAR and CID</w:t>
      </w:r>
    </w:p>
    <w:p w:rsidR="00F82C89" w:rsidRPr="00F82C89" w:rsidRDefault="00F82C89" w:rsidP="00F82C89">
      <w:pPr>
        <w:autoSpaceDE w:val="0"/>
        <w:autoSpaceDN w:val="0"/>
        <w:adjustRightInd w:val="0"/>
        <w:spacing w:after="0" w:line="240" w:lineRule="auto"/>
        <w:rPr>
          <w:rFonts w:ascii="Californian FB" w:eastAsia="Cambria" w:hAnsi="Californian FB" w:cs="Calibri-Bold"/>
          <w:bCs/>
          <w:sz w:val="24"/>
          <w:szCs w:val="24"/>
        </w:rPr>
      </w:pPr>
    </w:p>
    <w:p w:rsidR="00F82C89" w:rsidRPr="00F82C89" w:rsidRDefault="00F82C89" w:rsidP="00F82C89">
      <w:pPr>
        <w:numPr>
          <w:ilvl w:val="0"/>
          <w:numId w:val="1"/>
        </w:numPr>
        <w:autoSpaceDE w:val="0"/>
        <w:autoSpaceDN w:val="0"/>
        <w:adjustRightInd w:val="0"/>
        <w:spacing w:after="0" w:line="240" w:lineRule="auto"/>
        <w:contextualSpacing/>
        <w:rPr>
          <w:rFonts w:ascii="Californian FB" w:eastAsia="Times New Roman" w:hAnsi="Californian FB" w:cs="Calibri-Bold"/>
          <w:bCs/>
          <w:sz w:val="24"/>
          <w:szCs w:val="24"/>
          <w:lang w:eastAsia="ja-JP"/>
        </w:rPr>
      </w:pPr>
      <w:r w:rsidRPr="00F82C89">
        <w:rPr>
          <w:rFonts w:ascii="Californian FB" w:eastAsia="Times New Roman" w:hAnsi="Californian FB" w:cs="Calibri-Bold"/>
          <w:bCs/>
          <w:sz w:val="24"/>
          <w:szCs w:val="24"/>
          <w:lang w:eastAsia="ja-JP"/>
        </w:rPr>
        <w:t>Project Financials</w:t>
      </w:r>
    </w:p>
    <w:p w:rsidR="00F82C89" w:rsidRDefault="00F82C89" w:rsidP="00F82C89">
      <w:pPr>
        <w:numPr>
          <w:ilvl w:val="1"/>
          <w:numId w:val="1"/>
        </w:numPr>
        <w:autoSpaceDE w:val="0"/>
        <w:autoSpaceDN w:val="0"/>
        <w:adjustRightInd w:val="0"/>
        <w:spacing w:after="0" w:line="240" w:lineRule="auto"/>
        <w:contextualSpacing/>
        <w:rPr>
          <w:rFonts w:ascii="Californian FB" w:eastAsia="Times New Roman" w:hAnsi="Californian FB" w:cs="Calibri-Bold"/>
          <w:bCs/>
          <w:sz w:val="24"/>
          <w:szCs w:val="24"/>
          <w:lang w:eastAsia="ja-JP"/>
        </w:rPr>
      </w:pPr>
      <w:r w:rsidRPr="00F82C89">
        <w:rPr>
          <w:rFonts w:ascii="Californian FB" w:eastAsia="Times New Roman" w:hAnsi="Californian FB" w:cs="Calibri-Bold"/>
          <w:bCs/>
          <w:sz w:val="24"/>
          <w:szCs w:val="24"/>
          <w:lang w:eastAsia="ja-JP"/>
        </w:rPr>
        <w:t>Project Budget Overview</w:t>
      </w:r>
    </w:p>
    <w:p w:rsidR="00BF60E6" w:rsidRPr="00F82C89" w:rsidRDefault="00BF60E6" w:rsidP="00BF60E6">
      <w:pPr>
        <w:autoSpaceDE w:val="0"/>
        <w:autoSpaceDN w:val="0"/>
        <w:adjustRightInd w:val="0"/>
        <w:spacing w:after="0" w:line="240" w:lineRule="auto"/>
        <w:ind w:left="144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$2,000 in revenue and $2,000 in expenses</w:t>
      </w:r>
    </w:p>
    <w:p w:rsidR="00F82C89" w:rsidRDefault="00F82C89" w:rsidP="00F82C89">
      <w:pPr>
        <w:numPr>
          <w:ilvl w:val="1"/>
          <w:numId w:val="1"/>
        </w:numPr>
        <w:autoSpaceDE w:val="0"/>
        <w:autoSpaceDN w:val="0"/>
        <w:adjustRightInd w:val="0"/>
        <w:spacing w:after="0" w:line="240" w:lineRule="auto"/>
        <w:contextualSpacing/>
        <w:rPr>
          <w:rFonts w:ascii="Californian FB" w:eastAsia="Times New Roman" w:hAnsi="Californian FB" w:cs="Calibri-Bold"/>
          <w:bCs/>
          <w:sz w:val="24"/>
          <w:szCs w:val="24"/>
          <w:lang w:eastAsia="ja-JP"/>
        </w:rPr>
      </w:pPr>
      <w:r w:rsidRPr="00F82C89">
        <w:rPr>
          <w:rFonts w:ascii="Californian FB" w:eastAsia="Times New Roman" w:hAnsi="Californian FB" w:cs="Calibri-Bold"/>
          <w:bCs/>
          <w:sz w:val="24"/>
          <w:szCs w:val="24"/>
          <w:lang w:eastAsia="ja-JP"/>
        </w:rPr>
        <w:t>Income (fees, grant, etc.)</w:t>
      </w:r>
    </w:p>
    <w:p w:rsidR="000223C9" w:rsidRPr="00F82C89" w:rsidRDefault="000223C9" w:rsidP="000223C9">
      <w:pPr>
        <w:autoSpaceDE w:val="0"/>
        <w:autoSpaceDN w:val="0"/>
        <w:adjustRightInd w:val="0"/>
        <w:spacing w:after="0" w:line="240" w:lineRule="auto"/>
        <w:ind w:left="144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$2,000 NAR Grant</w:t>
      </w:r>
    </w:p>
    <w:p w:rsidR="00F82C89" w:rsidRDefault="00F82C89" w:rsidP="00F82C89">
      <w:pPr>
        <w:numPr>
          <w:ilvl w:val="1"/>
          <w:numId w:val="1"/>
        </w:numPr>
        <w:autoSpaceDE w:val="0"/>
        <w:autoSpaceDN w:val="0"/>
        <w:adjustRightInd w:val="0"/>
        <w:spacing w:after="0" w:line="240" w:lineRule="auto"/>
        <w:contextualSpacing/>
        <w:rPr>
          <w:rFonts w:ascii="Californian FB" w:eastAsia="Times New Roman" w:hAnsi="Californian FB" w:cs="Calibri-Bold"/>
          <w:bCs/>
          <w:sz w:val="24"/>
          <w:szCs w:val="24"/>
          <w:lang w:eastAsia="ja-JP"/>
        </w:rPr>
      </w:pPr>
      <w:r w:rsidRPr="00F82C89">
        <w:rPr>
          <w:rFonts w:ascii="Californian FB" w:eastAsia="Times New Roman" w:hAnsi="Californian FB" w:cs="Calibri-Bold"/>
          <w:bCs/>
          <w:sz w:val="24"/>
          <w:szCs w:val="24"/>
          <w:lang w:eastAsia="ja-JP"/>
        </w:rPr>
        <w:t>Expenses (how was money spent?)</w:t>
      </w:r>
    </w:p>
    <w:p w:rsidR="000223C9" w:rsidRDefault="000223C9" w:rsidP="000223C9">
      <w:pPr>
        <w:autoSpaceDE w:val="0"/>
        <w:autoSpaceDN w:val="0"/>
        <w:adjustRightInd w:val="0"/>
        <w:spacing w:after="0" w:line="240" w:lineRule="auto"/>
        <w:ind w:left="144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$1,500 Cindy Chandler Teaching Fee</w:t>
      </w:r>
    </w:p>
    <w:p w:rsidR="000223C9" w:rsidRDefault="000223C9" w:rsidP="000223C9">
      <w:pPr>
        <w:autoSpaceDE w:val="0"/>
        <w:autoSpaceDN w:val="0"/>
        <w:adjustRightInd w:val="0"/>
        <w:spacing w:after="0" w:line="240" w:lineRule="auto"/>
        <w:ind w:left="144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$400 food/beverage</w:t>
      </w:r>
    </w:p>
    <w:p w:rsidR="000223C9" w:rsidRPr="00F82C89" w:rsidRDefault="000223C9" w:rsidP="000223C9">
      <w:pPr>
        <w:autoSpaceDE w:val="0"/>
        <w:autoSpaceDN w:val="0"/>
        <w:adjustRightInd w:val="0"/>
        <w:spacing w:after="0" w:line="240" w:lineRule="auto"/>
        <w:ind w:left="144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$100 printing/admin fees</w:t>
      </w:r>
    </w:p>
    <w:p w:rsidR="00F82C89" w:rsidRPr="00F82C89" w:rsidRDefault="00F82C89" w:rsidP="00F82C89">
      <w:pPr>
        <w:autoSpaceDE w:val="0"/>
        <w:autoSpaceDN w:val="0"/>
        <w:adjustRightInd w:val="0"/>
        <w:spacing w:after="0" w:line="240" w:lineRule="auto"/>
        <w:rPr>
          <w:rFonts w:ascii="Californian FB" w:eastAsia="Cambria" w:hAnsi="Californian FB" w:cs="Calibri-Bold"/>
          <w:bCs/>
          <w:sz w:val="24"/>
          <w:szCs w:val="24"/>
        </w:rPr>
      </w:pPr>
    </w:p>
    <w:p w:rsidR="00F82C89" w:rsidRPr="00F82C89" w:rsidRDefault="00F82C89" w:rsidP="00F82C89">
      <w:pPr>
        <w:numPr>
          <w:ilvl w:val="0"/>
          <w:numId w:val="1"/>
        </w:numPr>
        <w:autoSpaceDE w:val="0"/>
        <w:autoSpaceDN w:val="0"/>
        <w:adjustRightInd w:val="0"/>
        <w:spacing w:after="0" w:line="240" w:lineRule="auto"/>
        <w:contextualSpacing/>
        <w:rPr>
          <w:rFonts w:ascii="Californian FB" w:eastAsia="Times New Roman" w:hAnsi="Californian FB" w:cs="Calibri-Bold"/>
          <w:bCs/>
          <w:sz w:val="24"/>
          <w:szCs w:val="24"/>
          <w:lang w:eastAsia="ja-JP"/>
        </w:rPr>
      </w:pPr>
      <w:r w:rsidRPr="00F82C89">
        <w:rPr>
          <w:rFonts w:ascii="Californian FB" w:eastAsia="Times New Roman" w:hAnsi="Californian FB" w:cs="Calibri-Bold"/>
          <w:bCs/>
          <w:sz w:val="24"/>
          <w:szCs w:val="24"/>
          <w:lang w:eastAsia="ja-JP"/>
        </w:rPr>
        <w:t xml:space="preserve">Performance Measures &amp; Benchmarks </w:t>
      </w:r>
    </w:p>
    <w:p w:rsidR="00F82C89" w:rsidRDefault="00F82C89" w:rsidP="00F82C89">
      <w:pPr>
        <w:numPr>
          <w:ilvl w:val="1"/>
          <w:numId w:val="1"/>
        </w:numPr>
        <w:autoSpaceDE w:val="0"/>
        <w:autoSpaceDN w:val="0"/>
        <w:adjustRightInd w:val="0"/>
        <w:spacing w:after="0" w:line="240" w:lineRule="auto"/>
        <w:contextualSpacing/>
        <w:rPr>
          <w:rFonts w:ascii="Californian FB" w:eastAsia="Times New Roman" w:hAnsi="Californian FB" w:cs="Calibri-Bold"/>
          <w:bCs/>
          <w:sz w:val="24"/>
          <w:szCs w:val="24"/>
          <w:lang w:eastAsia="ja-JP"/>
        </w:rPr>
      </w:pPr>
      <w:r w:rsidRPr="00F82C89">
        <w:rPr>
          <w:rFonts w:ascii="Californian FB" w:eastAsia="Times New Roman" w:hAnsi="Californian FB" w:cs="Calibri-Bold"/>
          <w:bCs/>
          <w:sz w:val="24"/>
          <w:szCs w:val="24"/>
          <w:lang w:eastAsia="ja-JP"/>
        </w:rPr>
        <w:t>Outline task, meetings and activities required to close the project</w:t>
      </w:r>
    </w:p>
    <w:p w:rsidR="000223C9" w:rsidRPr="00F82C89" w:rsidRDefault="000223C9" w:rsidP="000223C9">
      <w:pPr>
        <w:autoSpaceDE w:val="0"/>
        <w:autoSpaceDN w:val="0"/>
        <w:adjustRightInd w:val="0"/>
        <w:spacing w:after="0" w:line="240" w:lineRule="auto"/>
        <w:ind w:left="144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The CID staff liaison worked closely with the Director of Education to coordinate the CE course offered by Cindy Chandler and handle registration.  The CID Board of Directors chose the course topic and the administrative details were handled by association staff.</w:t>
      </w:r>
    </w:p>
    <w:p w:rsidR="00F82C89" w:rsidRDefault="00F82C89" w:rsidP="00F82C89">
      <w:pPr>
        <w:numPr>
          <w:ilvl w:val="1"/>
          <w:numId w:val="1"/>
        </w:numPr>
        <w:autoSpaceDE w:val="0"/>
        <w:autoSpaceDN w:val="0"/>
        <w:adjustRightInd w:val="0"/>
        <w:spacing w:after="0" w:line="240" w:lineRule="auto"/>
        <w:contextualSpacing/>
        <w:rPr>
          <w:rFonts w:ascii="Californian FB" w:eastAsia="Times New Roman" w:hAnsi="Californian FB" w:cs="Calibri-Bold"/>
          <w:bCs/>
          <w:sz w:val="24"/>
          <w:szCs w:val="24"/>
          <w:lang w:eastAsia="ja-JP"/>
        </w:rPr>
      </w:pPr>
      <w:r w:rsidRPr="00F82C89">
        <w:rPr>
          <w:rFonts w:ascii="Californian FB" w:eastAsia="Times New Roman" w:hAnsi="Californian FB" w:cs="Calibri-Bold"/>
          <w:bCs/>
          <w:sz w:val="24"/>
          <w:szCs w:val="24"/>
          <w:lang w:eastAsia="ja-JP"/>
        </w:rPr>
        <w:t>To what level of success was achieved?</w:t>
      </w:r>
    </w:p>
    <w:p w:rsidR="000223C9" w:rsidRPr="00F82C89" w:rsidRDefault="000223C9" w:rsidP="000223C9">
      <w:pPr>
        <w:autoSpaceDE w:val="0"/>
        <w:autoSpaceDN w:val="0"/>
        <w:adjustRightInd w:val="0"/>
        <w:spacing w:after="0" w:line="240" w:lineRule="auto"/>
        <w:ind w:left="144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The class sold out with 75 attendees and about 5 new members were recruited so 100% success was achieved.</w:t>
      </w:r>
    </w:p>
    <w:p w:rsidR="00F82C89" w:rsidRPr="00F82C89" w:rsidRDefault="00F82C89" w:rsidP="00F82C89">
      <w:pPr>
        <w:autoSpaceDE w:val="0"/>
        <w:autoSpaceDN w:val="0"/>
        <w:adjustRightInd w:val="0"/>
        <w:spacing w:after="0" w:line="240" w:lineRule="auto"/>
        <w:rPr>
          <w:rFonts w:ascii="Californian FB" w:eastAsia="Cambria" w:hAnsi="Californian FB" w:cs="Calibri-Bold"/>
          <w:bCs/>
          <w:sz w:val="24"/>
          <w:szCs w:val="24"/>
        </w:rPr>
      </w:pPr>
    </w:p>
    <w:p w:rsidR="00F82C89" w:rsidRDefault="00F82C89" w:rsidP="00F82C89">
      <w:pPr>
        <w:numPr>
          <w:ilvl w:val="0"/>
          <w:numId w:val="1"/>
        </w:numPr>
        <w:autoSpaceDE w:val="0"/>
        <w:autoSpaceDN w:val="0"/>
        <w:adjustRightInd w:val="0"/>
        <w:spacing w:after="0" w:line="240" w:lineRule="auto"/>
        <w:contextualSpacing/>
        <w:rPr>
          <w:rFonts w:ascii="Californian FB" w:eastAsia="Times New Roman" w:hAnsi="Californian FB" w:cs="Calibri-Bold"/>
          <w:bCs/>
          <w:sz w:val="24"/>
          <w:szCs w:val="24"/>
          <w:lang w:eastAsia="ja-JP"/>
        </w:rPr>
      </w:pPr>
      <w:r w:rsidRPr="00F82C89">
        <w:rPr>
          <w:rFonts w:ascii="Californian FB" w:eastAsia="Times New Roman" w:hAnsi="Californian FB" w:cs="Calibri-Bold"/>
          <w:bCs/>
          <w:sz w:val="24"/>
          <w:szCs w:val="24"/>
          <w:lang w:eastAsia="ja-JP"/>
        </w:rPr>
        <w:lastRenderedPageBreak/>
        <w:t>Project Timeline (how long did it take)</w:t>
      </w:r>
    </w:p>
    <w:p w:rsidR="00F51899" w:rsidRDefault="00F51899" w:rsidP="00F51899">
      <w:pPr>
        <w:autoSpaceDE w:val="0"/>
        <w:autoSpaceDN w:val="0"/>
        <w:adjustRightInd w:val="0"/>
        <w:spacing w:after="0" w:line="240" w:lineRule="auto"/>
        <w:ind w:left="72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 xml:space="preserve">February 15: </w:t>
      </w:r>
    </w:p>
    <w:p w:rsidR="00F51899" w:rsidRDefault="00F51899" w:rsidP="00F51899">
      <w:pPr>
        <w:autoSpaceDE w:val="0"/>
        <w:autoSpaceDN w:val="0"/>
        <w:adjustRightInd w:val="0"/>
        <w:spacing w:after="0" w:line="240" w:lineRule="auto"/>
        <w:ind w:left="72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ab/>
        <w:t>Innovation Grant Application Submitted</w:t>
      </w:r>
    </w:p>
    <w:p w:rsidR="00F51899" w:rsidRDefault="00F51899" w:rsidP="00F51899">
      <w:pPr>
        <w:autoSpaceDE w:val="0"/>
        <w:autoSpaceDN w:val="0"/>
        <w:adjustRightInd w:val="0"/>
        <w:spacing w:after="0" w:line="240" w:lineRule="auto"/>
        <w:ind w:left="72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ab/>
        <w:t>Cindy Chandler booked</w:t>
      </w:r>
    </w:p>
    <w:p w:rsidR="00F51899" w:rsidRDefault="00F51899" w:rsidP="00F51899">
      <w:pPr>
        <w:autoSpaceDE w:val="0"/>
        <w:autoSpaceDN w:val="0"/>
        <w:adjustRightInd w:val="0"/>
        <w:spacing w:after="0" w:line="240" w:lineRule="auto"/>
        <w:ind w:left="72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ab/>
        <w:t>Venue booked</w:t>
      </w:r>
    </w:p>
    <w:p w:rsidR="00F51899" w:rsidRDefault="00F51899" w:rsidP="00F51899">
      <w:pPr>
        <w:autoSpaceDE w:val="0"/>
        <w:autoSpaceDN w:val="0"/>
        <w:adjustRightInd w:val="0"/>
        <w:spacing w:after="0" w:line="240" w:lineRule="auto"/>
        <w:ind w:left="72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March 29:  Received notice of award</w:t>
      </w:r>
    </w:p>
    <w:p w:rsidR="00F51899" w:rsidRDefault="00F51899" w:rsidP="00F51899">
      <w:pPr>
        <w:autoSpaceDE w:val="0"/>
        <w:autoSpaceDN w:val="0"/>
        <w:adjustRightInd w:val="0"/>
        <w:spacing w:after="0" w:line="240" w:lineRule="auto"/>
        <w:ind w:left="72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 xml:space="preserve">April 4:  Began marketing course to CID, CCIM, SIOR, and other commercial </w:t>
      </w:r>
      <w:r>
        <w:rPr>
          <w:rFonts w:ascii="Californian FB" w:eastAsia="Times New Roman" w:hAnsi="Californian FB" w:cs="Calibri-Bold"/>
          <w:bCs/>
          <w:sz w:val="24"/>
          <w:szCs w:val="24"/>
          <w:lang w:eastAsia="ja-JP"/>
        </w:rPr>
        <w:tab/>
        <w:t>REALTORS®</w:t>
      </w:r>
    </w:p>
    <w:p w:rsidR="00F51899" w:rsidRDefault="00F51899" w:rsidP="00F51899">
      <w:pPr>
        <w:autoSpaceDE w:val="0"/>
        <w:autoSpaceDN w:val="0"/>
        <w:adjustRightInd w:val="0"/>
        <w:spacing w:after="0" w:line="240" w:lineRule="auto"/>
        <w:ind w:left="72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April 25:  Course sold out</w:t>
      </w:r>
    </w:p>
    <w:p w:rsidR="00F51899" w:rsidRDefault="00F51899" w:rsidP="00F51899">
      <w:pPr>
        <w:autoSpaceDE w:val="0"/>
        <w:autoSpaceDN w:val="0"/>
        <w:adjustRightInd w:val="0"/>
        <w:spacing w:after="0" w:line="240" w:lineRule="auto"/>
        <w:ind w:left="72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May 2:  Commercial Day of Education</w:t>
      </w:r>
    </w:p>
    <w:p w:rsidR="00F51899" w:rsidRPr="00F82C89" w:rsidRDefault="00F51899" w:rsidP="00F51899">
      <w:pPr>
        <w:autoSpaceDE w:val="0"/>
        <w:autoSpaceDN w:val="0"/>
        <w:adjustRightInd w:val="0"/>
        <w:spacing w:after="0" w:line="240" w:lineRule="auto"/>
        <w:ind w:left="720"/>
        <w:contextualSpacing/>
        <w:rPr>
          <w:rFonts w:ascii="Californian FB" w:eastAsia="Times New Roman" w:hAnsi="Californian FB" w:cs="Calibri-Bold"/>
          <w:bCs/>
          <w:sz w:val="24"/>
          <w:szCs w:val="24"/>
          <w:lang w:eastAsia="ja-JP"/>
        </w:rPr>
      </w:pPr>
    </w:p>
    <w:p w:rsidR="00F82C89" w:rsidRPr="00F82C89" w:rsidRDefault="00F82C89" w:rsidP="00F82C89">
      <w:pPr>
        <w:autoSpaceDE w:val="0"/>
        <w:autoSpaceDN w:val="0"/>
        <w:adjustRightInd w:val="0"/>
        <w:spacing w:after="0" w:line="240" w:lineRule="auto"/>
        <w:rPr>
          <w:rFonts w:ascii="Californian FB" w:eastAsia="Cambria" w:hAnsi="Californian FB" w:cs="Calibri-Bold"/>
          <w:bCs/>
          <w:sz w:val="24"/>
          <w:szCs w:val="24"/>
        </w:rPr>
      </w:pPr>
    </w:p>
    <w:p w:rsidR="00F82C89" w:rsidRPr="00F82C89" w:rsidRDefault="00F82C89" w:rsidP="00F82C89">
      <w:pPr>
        <w:numPr>
          <w:ilvl w:val="0"/>
          <w:numId w:val="1"/>
        </w:numPr>
        <w:autoSpaceDE w:val="0"/>
        <w:autoSpaceDN w:val="0"/>
        <w:adjustRightInd w:val="0"/>
        <w:spacing w:after="0" w:line="240" w:lineRule="auto"/>
        <w:contextualSpacing/>
        <w:rPr>
          <w:rFonts w:ascii="Californian FB" w:eastAsia="Times New Roman" w:hAnsi="Californian FB" w:cs="Calibri-Bold"/>
          <w:bCs/>
          <w:sz w:val="24"/>
          <w:szCs w:val="24"/>
          <w:lang w:eastAsia="ja-JP"/>
        </w:rPr>
      </w:pPr>
      <w:r w:rsidRPr="00F82C89">
        <w:rPr>
          <w:rFonts w:ascii="Californian FB" w:eastAsia="Times New Roman" w:hAnsi="Californian FB" w:cs="Calibri-Bold"/>
          <w:bCs/>
          <w:sz w:val="24"/>
          <w:szCs w:val="24"/>
          <w:lang w:eastAsia="ja-JP"/>
        </w:rPr>
        <w:t>Project Management</w:t>
      </w:r>
    </w:p>
    <w:p w:rsidR="00F82C89" w:rsidRDefault="00F82C89" w:rsidP="00F82C89">
      <w:pPr>
        <w:numPr>
          <w:ilvl w:val="1"/>
          <w:numId w:val="1"/>
        </w:numPr>
        <w:autoSpaceDE w:val="0"/>
        <w:autoSpaceDN w:val="0"/>
        <w:adjustRightInd w:val="0"/>
        <w:spacing w:after="0" w:line="240" w:lineRule="auto"/>
        <w:contextualSpacing/>
        <w:rPr>
          <w:rFonts w:ascii="Californian FB" w:eastAsia="Times New Roman" w:hAnsi="Californian FB" w:cs="Calibri-Bold"/>
          <w:bCs/>
          <w:sz w:val="24"/>
          <w:szCs w:val="24"/>
          <w:lang w:eastAsia="ja-JP"/>
        </w:rPr>
      </w:pPr>
      <w:r w:rsidRPr="00F82C89">
        <w:rPr>
          <w:rFonts w:ascii="Californian FB" w:eastAsia="Times New Roman" w:hAnsi="Californian FB" w:cs="Calibri-Bold"/>
          <w:bCs/>
          <w:sz w:val="24"/>
          <w:szCs w:val="24"/>
          <w:lang w:eastAsia="ja-JP"/>
        </w:rPr>
        <w:t>Marketing Strategy</w:t>
      </w:r>
    </w:p>
    <w:p w:rsidR="00F51899" w:rsidRDefault="00F51899" w:rsidP="00F51899">
      <w:pPr>
        <w:autoSpaceDE w:val="0"/>
        <w:autoSpaceDN w:val="0"/>
        <w:adjustRightInd w:val="0"/>
        <w:spacing w:after="0" w:line="240" w:lineRule="auto"/>
        <w:ind w:left="144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-We marketed the Commercial Day of Education to the target market of our CID Members (160+ members), CCIM Members, SIOR Members, and other Commercial REALTORS®</w:t>
      </w:r>
    </w:p>
    <w:p w:rsidR="00F51899" w:rsidRPr="00F82C89" w:rsidRDefault="00F51899" w:rsidP="00F51899">
      <w:pPr>
        <w:autoSpaceDE w:val="0"/>
        <w:autoSpaceDN w:val="0"/>
        <w:adjustRightInd w:val="0"/>
        <w:spacing w:after="0" w:line="240" w:lineRule="auto"/>
        <w:ind w:left="144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-The marketing was done in person at the April CID meeting and via email</w:t>
      </w:r>
    </w:p>
    <w:p w:rsidR="00F82C89" w:rsidRDefault="00F82C89" w:rsidP="00F82C89">
      <w:pPr>
        <w:numPr>
          <w:ilvl w:val="1"/>
          <w:numId w:val="1"/>
        </w:numPr>
        <w:autoSpaceDE w:val="0"/>
        <w:autoSpaceDN w:val="0"/>
        <w:adjustRightInd w:val="0"/>
        <w:spacing w:after="0" w:line="240" w:lineRule="auto"/>
        <w:contextualSpacing/>
        <w:rPr>
          <w:rFonts w:ascii="Californian FB" w:eastAsia="Times New Roman" w:hAnsi="Californian FB" w:cs="Calibri-Bold"/>
          <w:bCs/>
          <w:sz w:val="24"/>
          <w:szCs w:val="24"/>
          <w:lang w:eastAsia="ja-JP"/>
        </w:rPr>
      </w:pPr>
      <w:r w:rsidRPr="00F82C89">
        <w:rPr>
          <w:rFonts w:ascii="Californian FB" w:eastAsia="Times New Roman" w:hAnsi="Californian FB" w:cs="Calibri-Bold"/>
          <w:bCs/>
          <w:sz w:val="24"/>
          <w:szCs w:val="24"/>
          <w:lang w:eastAsia="ja-JP"/>
        </w:rPr>
        <w:t>Planning Meetings</w:t>
      </w:r>
    </w:p>
    <w:p w:rsidR="00F51899" w:rsidRDefault="00F51899" w:rsidP="00F51899">
      <w:pPr>
        <w:autoSpaceDE w:val="0"/>
        <w:autoSpaceDN w:val="0"/>
        <w:adjustRightInd w:val="0"/>
        <w:spacing w:after="0" w:line="240" w:lineRule="auto"/>
        <w:ind w:left="144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-Initial in person planning meetings were held with the CID Board of Directors to choose the course topic and with the Director of Education to line up Cindy Chandler</w:t>
      </w:r>
    </w:p>
    <w:p w:rsidR="00F51899" w:rsidRPr="00F82C89" w:rsidRDefault="00F51899" w:rsidP="00F51899">
      <w:pPr>
        <w:autoSpaceDE w:val="0"/>
        <w:autoSpaceDN w:val="0"/>
        <w:adjustRightInd w:val="0"/>
        <w:spacing w:after="0" w:line="240" w:lineRule="auto"/>
        <w:ind w:left="144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-Additional planning was conducted via email</w:t>
      </w:r>
    </w:p>
    <w:p w:rsidR="00F82C89" w:rsidRDefault="00F82C89" w:rsidP="00F82C89">
      <w:pPr>
        <w:numPr>
          <w:ilvl w:val="1"/>
          <w:numId w:val="1"/>
        </w:numPr>
        <w:autoSpaceDE w:val="0"/>
        <w:autoSpaceDN w:val="0"/>
        <w:adjustRightInd w:val="0"/>
        <w:spacing w:after="0" w:line="240" w:lineRule="auto"/>
        <w:contextualSpacing/>
        <w:rPr>
          <w:rFonts w:ascii="Californian FB" w:eastAsia="Times New Roman" w:hAnsi="Californian FB" w:cs="Calibri-Bold"/>
          <w:bCs/>
          <w:sz w:val="24"/>
          <w:szCs w:val="24"/>
          <w:lang w:eastAsia="ja-JP"/>
        </w:rPr>
      </w:pPr>
      <w:r w:rsidRPr="00F82C89">
        <w:rPr>
          <w:rFonts w:ascii="Californian FB" w:eastAsia="Times New Roman" w:hAnsi="Californian FB" w:cs="Calibri-Bold"/>
          <w:bCs/>
          <w:sz w:val="24"/>
          <w:szCs w:val="24"/>
          <w:lang w:eastAsia="ja-JP"/>
        </w:rPr>
        <w:t>Day</w:t>
      </w:r>
      <w:r w:rsidRPr="00F82C89">
        <w:rPr>
          <w:rFonts w:ascii="Californian FB" w:eastAsia="Times New Roman" w:hAnsi="Californian FB" w:cs="Cambria Math"/>
          <w:bCs/>
          <w:sz w:val="24"/>
          <w:szCs w:val="24"/>
          <w:lang w:eastAsia="ja-JP"/>
        </w:rPr>
        <w:t>‐</w:t>
      </w:r>
      <w:r w:rsidRPr="00F82C89">
        <w:rPr>
          <w:rFonts w:ascii="Californian FB" w:eastAsia="Times New Roman" w:hAnsi="Californian FB" w:cs="Calibri-Bold"/>
          <w:bCs/>
          <w:sz w:val="24"/>
          <w:szCs w:val="24"/>
          <w:lang w:eastAsia="ja-JP"/>
        </w:rPr>
        <w:t>to</w:t>
      </w:r>
      <w:r w:rsidRPr="00F82C89">
        <w:rPr>
          <w:rFonts w:ascii="Californian FB" w:eastAsia="Times New Roman" w:hAnsi="Californian FB" w:cs="Cambria Math"/>
          <w:bCs/>
          <w:sz w:val="24"/>
          <w:szCs w:val="24"/>
          <w:lang w:eastAsia="ja-JP"/>
        </w:rPr>
        <w:t>‐</w:t>
      </w:r>
      <w:r w:rsidRPr="00F82C89">
        <w:rPr>
          <w:rFonts w:ascii="Californian FB" w:eastAsia="Times New Roman" w:hAnsi="Californian FB" w:cs="Calibri-Bold"/>
          <w:bCs/>
          <w:sz w:val="24"/>
          <w:szCs w:val="24"/>
          <w:lang w:eastAsia="ja-JP"/>
        </w:rPr>
        <w:t>Day Project Management</w:t>
      </w:r>
    </w:p>
    <w:p w:rsidR="00F51899" w:rsidRDefault="00F51899" w:rsidP="00F51899">
      <w:pPr>
        <w:autoSpaceDE w:val="0"/>
        <w:autoSpaceDN w:val="0"/>
        <w:adjustRightInd w:val="0"/>
        <w:spacing w:after="0" w:line="240" w:lineRule="auto"/>
        <w:ind w:left="144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-Most of the project management was done via planning meetings in February and registration was handled online.</w:t>
      </w:r>
    </w:p>
    <w:p w:rsidR="00F51899" w:rsidRPr="00F82C89" w:rsidRDefault="00F51899" w:rsidP="00F51899">
      <w:pPr>
        <w:autoSpaceDE w:val="0"/>
        <w:autoSpaceDN w:val="0"/>
        <w:adjustRightInd w:val="0"/>
        <w:spacing w:after="0" w:line="240" w:lineRule="auto"/>
        <w:ind w:left="144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-The event was executed like a normal CE course (with the added perk of snacks) the day of the event.</w:t>
      </w:r>
    </w:p>
    <w:p w:rsidR="00F82C89" w:rsidRPr="00F82C89" w:rsidRDefault="00F82C89" w:rsidP="00F82C89">
      <w:pPr>
        <w:autoSpaceDE w:val="0"/>
        <w:autoSpaceDN w:val="0"/>
        <w:adjustRightInd w:val="0"/>
        <w:spacing w:after="0" w:line="240" w:lineRule="auto"/>
        <w:rPr>
          <w:rFonts w:ascii="Californian FB" w:eastAsia="Cambria" w:hAnsi="Californian FB" w:cs="Calibri-Bold"/>
          <w:bCs/>
          <w:sz w:val="24"/>
          <w:szCs w:val="24"/>
        </w:rPr>
      </w:pPr>
    </w:p>
    <w:p w:rsidR="00F82C89" w:rsidRPr="00F82C89" w:rsidRDefault="00F82C89" w:rsidP="00F82C89">
      <w:pPr>
        <w:numPr>
          <w:ilvl w:val="0"/>
          <w:numId w:val="1"/>
        </w:numPr>
        <w:autoSpaceDE w:val="0"/>
        <w:autoSpaceDN w:val="0"/>
        <w:adjustRightInd w:val="0"/>
        <w:spacing w:after="0" w:line="240" w:lineRule="auto"/>
        <w:contextualSpacing/>
        <w:rPr>
          <w:rFonts w:ascii="Californian FB" w:eastAsia="Times New Roman" w:hAnsi="Californian FB" w:cs="Calibri"/>
          <w:sz w:val="24"/>
          <w:szCs w:val="24"/>
          <w:lang w:eastAsia="ja-JP"/>
        </w:rPr>
      </w:pPr>
      <w:r w:rsidRPr="00F82C89">
        <w:rPr>
          <w:rFonts w:ascii="Californian FB" w:eastAsia="Times New Roman" w:hAnsi="Californian FB" w:cs="Calibri-Bold"/>
          <w:bCs/>
          <w:sz w:val="24"/>
          <w:szCs w:val="24"/>
          <w:lang w:eastAsia="ja-JP"/>
        </w:rPr>
        <w:t>Lessons Learned</w:t>
      </w:r>
      <w:r w:rsidRPr="00F82C89">
        <w:rPr>
          <w:rFonts w:ascii="Californian FB" w:eastAsia="Times New Roman" w:hAnsi="Californian FB" w:cs="Calibri"/>
          <w:sz w:val="24"/>
          <w:szCs w:val="24"/>
          <w:lang w:eastAsia="ja-JP"/>
        </w:rPr>
        <w:t>/Outcomes</w:t>
      </w:r>
    </w:p>
    <w:p w:rsidR="00F82C89" w:rsidRPr="00BF60E6" w:rsidRDefault="00F82C89" w:rsidP="00F82C89">
      <w:pPr>
        <w:numPr>
          <w:ilvl w:val="1"/>
          <w:numId w:val="1"/>
        </w:numPr>
        <w:autoSpaceDE w:val="0"/>
        <w:autoSpaceDN w:val="0"/>
        <w:adjustRightInd w:val="0"/>
        <w:spacing w:after="0" w:line="240" w:lineRule="auto"/>
        <w:contextualSpacing/>
        <w:rPr>
          <w:rFonts w:ascii="Californian FB" w:eastAsia="Times New Roman" w:hAnsi="Californian FB" w:cs="Calibri"/>
          <w:sz w:val="24"/>
          <w:szCs w:val="24"/>
          <w:lang w:eastAsia="ja-JP"/>
        </w:rPr>
      </w:pPr>
      <w:r w:rsidRPr="00F82C89">
        <w:rPr>
          <w:rFonts w:ascii="Californian FB" w:eastAsia="Times New Roman" w:hAnsi="Californian FB" w:cs="Calibri-Bold"/>
          <w:bCs/>
          <w:sz w:val="24"/>
          <w:szCs w:val="24"/>
          <w:lang w:eastAsia="ja-JP"/>
        </w:rPr>
        <w:t>Who Benefitted From Your Project?</w:t>
      </w:r>
    </w:p>
    <w:p w:rsidR="00BF60E6" w:rsidRPr="00F82C89" w:rsidRDefault="00BF60E6" w:rsidP="00BF60E6">
      <w:pPr>
        <w:autoSpaceDE w:val="0"/>
        <w:autoSpaceDN w:val="0"/>
        <w:adjustRightInd w:val="0"/>
        <w:spacing w:after="0" w:line="240" w:lineRule="auto"/>
        <w:ind w:left="1440"/>
        <w:contextualSpacing/>
        <w:rPr>
          <w:rFonts w:ascii="Californian FB" w:eastAsia="Times New Roman" w:hAnsi="Californian FB" w:cs="Calibri"/>
          <w:sz w:val="24"/>
          <w:szCs w:val="24"/>
          <w:lang w:eastAsia="ja-JP"/>
        </w:rPr>
      </w:pPr>
      <w:r>
        <w:rPr>
          <w:rFonts w:ascii="Californian FB" w:eastAsia="Times New Roman" w:hAnsi="Californian FB" w:cs="Calibri-Bold"/>
          <w:bCs/>
          <w:sz w:val="24"/>
          <w:szCs w:val="24"/>
          <w:lang w:eastAsia="ja-JP"/>
        </w:rPr>
        <w:t>75 CID/CTAR members benefitted from this project.</w:t>
      </w:r>
    </w:p>
    <w:p w:rsidR="00F82C89" w:rsidRPr="00BF60E6" w:rsidRDefault="00F82C89" w:rsidP="00F82C89">
      <w:pPr>
        <w:numPr>
          <w:ilvl w:val="1"/>
          <w:numId w:val="1"/>
        </w:numPr>
        <w:autoSpaceDE w:val="0"/>
        <w:autoSpaceDN w:val="0"/>
        <w:adjustRightInd w:val="0"/>
        <w:spacing w:after="0" w:line="240" w:lineRule="auto"/>
        <w:contextualSpacing/>
        <w:rPr>
          <w:rFonts w:ascii="Californian FB" w:eastAsia="Times New Roman" w:hAnsi="Californian FB" w:cs="Calibri"/>
          <w:sz w:val="24"/>
          <w:szCs w:val="24"/>
          <w:lang w:eastAsia="ja-JP"/>
        </w:rPr>
      </w:pPr>
      <w:r w:rsidRPr="00F82C89">
        <w:rPr>
          <w:rFonts w:ascii="Californian FB" w:eastAsia="Times New Roman" w:hAnsi="Californian FB" w:cs="Calibri-Bold"/>
          <w:bCs/>
          <w:sz w:val="24"/>
          <w:szCs w:val="24"/>
          <w:lang w:eastAsia="ja-JP"/>
        </w:rPr>
        <w:t>Project Highlights</w:t>
      </w:r>
    </w:p>
    <w:p w:rsidR="00BF60E6" w:rsidRDefault="00BF60E6" w:rsidP="00BF60E6">
      <w:pPr>
        <w:autoSpaceDE w:val="0"/>
        <w:autoSpaceDN w:val="0"/>
        <w:adjustRightInd w:val="0"/>
        <w:spacing w:after="0" w:line="240" w:lineRule="auto"/>
        <w:ind w:left="144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 xml:space="preserve">-The positive feedback received from all course attendees </w:t>
      </w:r>
    </w:p>
    <w:p w:rsidR="00BF60E6" w:rsidRDefault="00BF60E6" w:rsidP="00BF60E6">
      <w:pPr>
        <w:autoSpaceDE w:val="0"/>
        <w:autoSpaceDN w:val="0"/>
        <w:adjustRightInd w:val="0"/>
        <w:spacing w:after="0" w:line="240" w:lineRule="auto"/>
        <w:ind w:left="144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-5 new CID members joined because of the member benefit</w:t>
      </w:r>
    </w:p>
    <w:p w:rsidR="00BF60E6" w:rsidRDefault="00BF60E6" w:rsidP="00BF60E6">
      <w:pPr>
        <w:autoSpaceDE w:val="0"/>
        <w:autoSpaceDN w:val="0"/>
        <w:adjustRightInd w:val="0"/>
        <w:spacing w:after="0" w:line="240" w:lineRule="auto"/>
        <w:ind w:left="144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-Increased member value</w:t>
      </w:r>
    </w:p>
    <w:p w:rsidR="00BF60E6" w:rsidRPr="00F82C89" w:rsidRDefault="00BF60E6" w:rsidP="00BF60E6">
      <w:pPr>
        <w:autoSpaceDE w:val="0"/>
        <w:autoSpaceDN w:val="0"/>
        <w:adjustRightInd w:val="0"/>
        <w:spacing w:after="0" w:line="240" w:lineRule="auto"/>
        <w:ind w:left="1440"/>
        <w:contextualSpacing/>
        <w:rPr>
          <w:rFonts w:ascii="Californian FB" w:eastAsia="Times New Roman" w:hAnsi="Californian FB" w:cs="Calibri"/>
          <w:sz w:val="24"/>
          <w:szCs w:val="24"/>
          <w:lang w:eastAsia="ja-JP"/>
        </w:rPr>
      </w:pPr>
      <w:r>
        <w:rPr>
          <w:rFonts w:ascii="Californian FB" w:eastAsia="Times New Roman" w:hAnsi="Californian FB" w:cs="Calibri-Bold"/>
          <w:bCs/>
          <w:sz w:val="24"/>
          <w:szCs w:val="24"/>
          <w:lang w:eastAsia="ja-JP"/>
        </w:rPr>
        <w:t>-Increased member professionalism/education</w:t>
      </w:r>
    </w:p>
    <w:p w:rsidR="00F82C89" w:rsidRPr="00BF60E6" w:rsidRDefault="00F82C89" w:rsidP="00F82C89">
      <w:pPr>
        <w:numPr>
          <w:ilvl w:val="1"/>
          <w:numId w:val="1"/>
        </w:numPr>
        <w:autoSpaceDE w:val="0"/>
        <w:autoSpaceDN w:val="0"/>
        <w:adjustRightInd w:val="0"/>
        <w:spacing w:after="0" w:line="240" w:lineRule="auto"/>
        <w:contextualSpacing/>
        <w:rPr>
          <w:rFonts w:ascii="Californian FB" w:eastAsia="Times New Roman" w:hAnsi="Californian FB" w:cs="Calibri"/>
          <w:sz w:val="24"/>
          <w:szCs w:val="24"/>
          <w:lang w:eastAsia="ja-JP"/>
        </w:rPr>
      </w:pPr>
      <w:r w:rsidRPr="00F82C89">
        <w:rPr>
          <w:rFonts w:ascii="Californian FB" w:eastAsia="Times New Roman" w:hAnsi="Californian FB" w:cs="Calibri-Bold"/>
          <w:bCs/>
          <w:sz w:val="24"/>
          <w:szCs w:val="24"/>
          <w:lang w:eastAsia="ja-JP"/>
        </w:rPr>
        <w:t>Project Best Practices</w:t>
      </w:r>
    </w:p>
    <w:p w:rsidR="00BF60E6" w:rsidRDefault="00BF60E6" w:rsidP="00BF60E6">
      <w:pPr>
        <w:autoSpaceDE w:val="0"/>
        <w:autoSpaceDN w:val="0"/>
        <w:adjustRightInd w:val="0"/>
        <w:spacing w:after="0" w:line="240" w:lineRule="auto"/>
        <w:ind w:left="144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-Choose a well-received presenter</w:t>
      </w:r>
    </w:p>
    <w:p w:rsidR="00BF60E6" w:rsidRDefault="00BF60E6" w:rsidP="00BF60E6">
      <w:pPr>
        <w:autoSpaceDE w:val="0"/>
        <w:autoSpaceDN w:val="0"/>
        <w:adjustRightInd w:val="0"/>
        <w:spacing w:after="0" w:line="240" w:lineRule="auto"/>
        <w:ind w:left="1440"/>
        <w:contextualSpacing/>
        <w:rPr>
          <w:rFonts w:ascii="Californian FB" w:eastAsia="Times New Roman" w:hAnsi="Californian FB" w:cs="Calibri-Bold"/>
          <w:bCs/>
          <w:sz w:val="24"/>
          <w:szCs w:val="24"/>
          <w:lang w:eastAsia="ja-JP"/>
        </w:rPr>
      </w:pPr>
      <w:r>
        <w:rPr>
          <w:rFonts w:ascii="Californian FB" w:eastAsia="Times New Roman" w:hAnsi="Californian FB" w:cs="Calibri-Bold"/>
          <w:bCs/>
          <w:sz w:val="24"/>
          <w:szCs w:val="24"/>
          <w:lang w:eastAsia="ja-JP"/>
        </w:rPr>
        <w:t>-Show membership value</w:t>
      </w:r>
    </w:p>
    <w:p w:rsidR="00BF60E6" w:rsidRPr="00F82C89" w:rsidRDefault="00BF60E6" w:rsidP="00BF60E6">
      <w:pPr>
        <w:autoSpaceDE w:val="0"/>
        <w:autoSpaceDN w:val="0"/>
        <w:adjustRightInd w:val="0"/>
        <w:spacing w:after="0" w:line="240" w:lineRule="auto"/>
        <w:ind w:left="1440"/>
        <w:contextualSpacing/>
        <w:rPr>
          <w:rFonts w:ascii="Californian FB" w:eastAsia="Times New Roman" w:hAnsi="Californian FB" w:cs="Calibri"/>
          <w:sz w:val="24"/>
          <w:szCs w:val="24"/>
          <w:lang w:eastAsia="ja-JP"/>
        </w:rPr>
      </w:pPr>
      <w:r>
        <w:rPr>
          <w:rFonts w:ascii="Californian FB" w:eastAsia="Times New Roman" w:hAnsi="Californian FB" w:cs="Calibri-Bold"/>
          <w:bCs/>
          <w:sz w:val="24"/>
          <w:szCs w:val="24"/>
          <w:lang w:eastAsia="ja-JP"/>
        </w:rPr>
        <w:t>-Work closely with other association staff to facilitate program</w:t>
      </w:r>
    </w:p>
    <w:p w:rsidR="00F82C89" w:rsidRPr="00BF60E6" w:rsidRDefault="00F82C89" w:rsidP="00F82C89">
      <w:pPr>
        <w:numPr>
          <w:ilvl w:val="1"/>
          <w:numId w:val="1"/>
        </w:numPr>
        <w:autoSpaceDE w:val="0"/>
        <w:autoSpaceDN w:val="0"/>
        <w:adjustRightInd w:val="0"/>
        <w:spacing w:after="0" w:line="240" w:lineRule="auto"/>
        <w:contextualSpacing/>
        <w:rPr>
          <w:rFonts w:ascii="Californian FB" w:eastAsia="Times New Roman" w:hAnsi="Californian FB" w:cs="Calibri"/>
          <w:sz w:val="24"/>
          <w:szCs w:val="24"/>
          <w:lang w:eastAsia="ja-JP"/>
        </w:rPr>
      </w:pPr>
      <w:r w:rsidRPr="00F82C89">
        <w:rPr>
          <w:rFonts w:ascii="Californian FB" w:eastAsia="Times New Roman" w:hAnsi="Californian FB" w:cs="Calibri-Bold"/>
          <w:bCs/>
          <w:sz w:val="24"/>
          <w:szCs w:val="24"/>
          <w:lang w:eastAsia="ja-JP"/>
        </w:rPr>
        <w:t>What processes worked well</w:t>
      </w:r>
    </w:p>
    <w:p w:rsidR="00BF60E6" w:rsidRPr="00F82C89" w:rsidRDefault="00BF60E6" w:rsidP="00BF60E6">
      <w:pPr>
        <w:autoSpaceDE w:val="0"/>
        <w:autoSpaceDN w:val="0"/>
        <w:adjustRightInd w:val="0"/>
        <w:spacing w:after="0" w:line="240" w:lineRule="auto"/>
        <w:ind w:left="1440"/>
        <w:contextualSpacing/>
        <w:rPr>
          <w:rFonts w:ascii="Californian FB" w:eastAsia="Times New Roman" w:hAnsi="Californian FB" w:cs="Calibri"/>
          <w:sz w:val="24"/>
          <w:szCs w:val="24"/>
          <w:lang w:eastAsia="ja-JP"/>
        </w:rPr>
      </w:pPr>
      <w:r>
        <w:rPr>
          <w:rFonts w:ascii="Californian FB" w:eastAsia="Times New Roman" w:hAnsi="Californian FB" w:cs="Calibri-Bold"/>
          <w:bCs/>
          <w:sz w:val="24"/>
          <w:szCs w:val="24"/>
          <w:lang w:eastAsia="ja-JP"/>
        </w:rPr>
        <w:lastRenderedPageBreak/>
        <w:t>-In person marketing, online marketing, online registration</w:t>
      </w:r>
    </w:p>
    <w:p w:rsidR="00F82C89" w:rsidRPr="00BF60E6" w:rsidRDefault="00F82C89" w:rsidP="00F82C89">
      <w:pPr>
        <w:numPr>
          <w:ilvl w:val="1"/>
          <w:numId w:val="1"/>
        </w:numPr>
        <w:autoSpaceDE w:val="0"/>
        <w:autoSpaceDN w:val="0"/>
        <w:adjustRightInd w:val="0"/>
        <w:spacing w:after="0" w:line="240" w:lineRule="auto"/>
        <w:contextualSpacing/>
        <w:rPr>
          <w:rFonts w:ascii="Californian FB" w:eastAsia="Times New Roman" w:hAnsi="Californian FB" w:cs="Calibri"/>
          <w:sz w:val="24"/>
          <w:szCs w:val="24"/>
          <w:lang w:eastAsia="ja-JP"/>
        </w:rPr>
      </w:pPr>
      <w:r w:rsidRPr="00F82C89">
        <w:rPr>
          <w:rFonts w:ascii="Californian FB" w:eastAsia="Times New Roman" w:hAnsi="Californian FB" w:cs="Calibri-Bold"/>
          <w:bCs/>
          <w:sz w:val="24"/>
          <w:szCs w:val="24"/>
          <w:lang w:eastAsia="ja-JP"/>
        </w:rPr>
        <w:t>What could have been improved, and how?</w:t>
      </w:r>
    </w:p>
    <w:p w:rsidR="00BF60E6" w:rsidRPr="00F82C89" w:rsidRDefault="00BF60E6" w:rsidP="00BF60E6">
      <w:pPr>
        <w:autoSpaceDE w:val="0"/>
        <w:autoSpaceDN w:val="0"/>
        <w:adjustRightInd w:val="0"/>
        <w:spacing w:after="0" w:line="240" w:lineRule="auto"/>
        <w:ind w:left="1440"/>
        <w:contextualSpacing/>
        <w:rPr>
          <w:rFonts w:ascii="Californian FB" w:eastAsia="Times New Roman" w:hAnsi="Californian FB" w:cs="Calibri"/>
          <w:sz w:val="24"/>
          <w:szCs w:val="24"/>
          <w:lang w:eastAsia="ja-JP"/>
        </w:rPr>
      </w:pPr>
      <w:r>
        <w:rPr>
          <w:rFonts w:ascii="Californian FB" w:eastAsia="Times New Roman" w:hAnsi="Californian FB" w:cs="Calibri-Bold"/>
          <w:bCs/>
          <w:sz w:val="24"/>
          <w:szCs w:val="24"/>
          <w:lang w:eastAsia="ja-JP"/>
        </w:rPr>
        <w:t>-A little more time between deciding to hold the Day of Commercial Education and the day of the event.  We were trying to hold the Day of Education before the deadline for license renewal June 30 and wanted to hold it on the same day as our Commercial Investment Division monthly luncheon.  It was a little close for comfort, but still worked out well.</w:t>
      </w:r>
    </w:p>
    <w:p w:rsidR="00F82C89" w:rsidRPr="00BF60E6" w:rsidRDefault="00F82C89" w:rsidP="00F82C89">
      <w:pPr>
        <w:numPr>
          <w:ilvl w:val="1"/>
          <w:numId w:val="1"/>
        </w:numPr>
        <w:autoSpaceDE w:val="0"/>
        <w:autoSpaceDN w:val="0"/>
        <w:adjustRightInd w:val="0"/>
        <w:spacing w:after="0" w:line="240" w:lineRule="auto"/>
        <w:contextualSpacing/>
        <w:rPr>
          <w:rFonts w:ascii="Californian FB" w:eastAsia="Times New Roman" w:hAnsi="Californian FB" w:cs="Calibri"/>
          <w:sz w:val="24"/>
          <w:szCs w:val="24"/>
          <w:lang w:eastAsia="ja-JP"/>
        </w:rPr>
      </w:pPr>
      <w:r w:rsidRPr="00F82C89">
        <w:rPr>
          <w:rFonts w:ascii="Californian FB" w:eastAsia="Times New Roman" w:hAnsi="Californian FB" w:cs="Calibri-Bold"/>
          <w:bCs/>
          <w:sz w:val="24"/>
          <w:szCs w:val="24"/>
          <w:lang w:eastAsia="ja-JP"/>
        </w:rPr>
        <w:t>Advice/Comments for Implementing in Another Association</w:t>
      </w:r>
    </w:p>
    <w:p w:rsidR="00BF60E6" w:rsidRPr="00F82C89" w:rsidRDefault="00BF60E6" w:rsidP="00BF60E6">
      <w:pPr>
        <w:autoSpaceDE w:val="0"/>
        <w:autoSpaceDN w:val="0"/>
        <w:adjustRightInd w:val="0"/>
        <w:spacing w:after="0" w:line="240" w:lineRule="auto"/>
        <w:ind w:left="1440"/>
        <w:contextualSpacing/>
        <w:rPr>
          <w:rFonts w:ascii="Californian FB" w:eastAsia="Times New Roman" w:hAnsi="Californian FB" w:cs="Calibri"/>
          <w:sz w:val="24"/>
          <w:szCs w:val="24"/>
          <w:lang w:eastAsia="ja-JP"/>
        </w:rPr>
      </w:pPr>
      <w:r>
        <w:rPr>
          <w:rFonts w:ascii="Californian FB" w:eastAsia="Times New Roman" w:hAnsi="Californian FB" w:cs="Calibri-Bold"/>
          <w:bCs/>
          <w:sz w:val="24"/>
          <w:szCs w:val="24"/>
          <w:lang w:eastAsia="ja-JP"/>
        </w:rPr>
        <w:t>-Our members love the member benefit of getting 4 hours of CE credit for free.  They constantly expressed their gratitude and the new members joining proved the value.  They also appreciated us offering a course specific to them with an entertaining presenter.</w:t>
      </w:r>
    </w:p>
    <w:p w:rsidR="00F82C89" w:rsidRPr="00F82C89" w:rsidRDefault="00F82C89" w:rsidP="00F82C89">
      <w:pPr>
        <w:autoSpaceDE w:val="0"/>
        <w:autoSpaceDN w:val="0"/>
        <w:adjustRightInd w:val="0"/>
        <w:spacing w:after="0" w:line="240" w:lineRule="auto"/>
        <w:rPr>
          <w:rFonts w:ascii="Californian FB" w:eastAsia="Cambria" w:hAnsi="Californian FB" w:cs="Calibri-Bold"/>
          <w:bCs/>
          <w:sz w:val="24"/>
          <w:szCs w:val="24"/>
        </w:rPr>
      </w:pPr>
    </w:p>
    <w:p w:rsidR="00F82C89" w:rsidRPr="00F82C89" w:rsidRDefault="00F82C89" w:rsidP="00F82C89">
      <w:pPr>
        <w:numPr>
          <w:ilvl w:val="0"/>
          <w:numId w:val="1"/>
        </w:numPr>
        <w:autoSpaceDE w:val="0"/>
        <w:autoSpaceDN w:val="0"/>
        <w:adjustRightInd w:val="0"/>
        <w:spacing w:after="0" w:line="240" w:lineRule="auto"/>
        <w:contextualSpacing/>
        <w:rPr>
          <w:rFonts w:ascii="Californian FB" w:eastAsia="Times New Roman" w:hAnsi="Californian FB" w:cs="Times New Roman"/>
          <w:sz w:val="24"/>
          <w:szCs w:val="24"/>
          <w:lang w:eastAsia="ja-JP"/>
        </w:rPr>
      </w:pPr>
      <w:r w:rsidRPr="00F82C89">
        <w:rPr>
          <w:rFonts w:ascii="Californian FB" w:eastAsia="Times New Roman" w:hAnsi="Californian FB" w:cs="Calibri-Bold"/>
          <w:bCs/>
          <w:sz w:val="24"/>
          <w:szCs w:val="24"/>
          <w:lang w:eastAsia="ja-JP"/>
        </w:rPr>
        <w:t xml:space="preserve">Supporting Documents </w:t>
      </w:r>
    </w:p>
    <w:p w:rsidR="00F82C89" w:rsidRPr="00F82C89" w:rsidRDefault="00F82C89" w:rsidP="00F82C89">
      <w:pPr>
        <w:spacing w:after="0" w:line="240" w:lineRule="auto"/>
        <w:rPr>
          <w:rFonts w:ascii="Garamond" w:eastAsia="Cambria" w:hAnsi="Garamond" w:cs="Times New Roman"/>
          <w:sz w:val="48"/>
          <w:szCs w:val="24"/>
        </w:rPr>
      </w:pPr>
    </w:p>
    <w:p w:rsidR="00F82C89" w:rsidRDefault="00F82C89" w:rsidP="00600E36">
      <w:pPr>
        <w:spacing w:after="0" w:line="240" w:lineRule="auto"/>
      </w:pPr>
      <w:r w:rsidRPr="00F82C89">
        <w:rPr>
          <w:rFonts w:ascii="Garamond" w:eastAsia="Cambria" w:hAnsi="Garamond" w:cs="Times New Roman"/>
          <w:i/>
          <w:sz w:val="24"/>
          <w:szCs w:val="24"/>
        </w:rPr>
        <w:t xml:space="preserve">  In case of questions, contact: Melanie Sligh </w:t>
      </w:r>
      <w:hyperlink r:id="rId8" w:history="1">
        <w:r w:rsidRPr="00F82C89">
          <w:rPr>
            <w:rFonts w:ascii="Garamond" w:eastAsia="Cambria" w:hAnsi="Garamond" w:cs="Times New Roman"/>
            <w:i/>
            <w:color w:val="0000FF"/>
            <w:sz w:val="24"/>
            <w:szCs w:val="24"/>
            <w:u w:val="single"/>
          </w:rPr>
          <w:t>msligh@realtors.org</w:t>
        </w:r>
      </w:hyperlink>
      <w:r w:rsidRPr="00F82C89">
        <w:rPr>
          <w:rFonts w:ascii="Garamond" w:eastAsia="Cambria" w:hAnsi="Garamond" w:cs="Times New Roman"/>
          <w:i/>
          <w:sz w:val="24"/>
          <w:szCs w:val="24"/>
        </w:rPr>
        <w:t xml:space="preserve"> or 312-329-8282</w:t>
      </w:r>
    </w:p>
    <w:sectPr w:rsidR="00F82C8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CEB" w:rsidRDefault="00E70CEB" w:rsidP="00F82C89">
      <w:pPr>
        <w:spacing w:after="0" w:line="240" w:lineRule="auto"/>
      </w:pPr>
      <w:r>
        <w:separator/>
      </w:r>
    </w:p>
  </w:endnote>
  <w:endnote w:type="continuationSeparator" w:id="0">
    <w:p w:rsidR="00E70CEB" w:rsidRDefault="00E70CEB" w:rsidP="00F82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CEB" w:rsidRDefault="00E70CEB" w:rsidP="00F82C89">
      <w:pPr>
        <w:spacing w:after="0" w:line="240" w:lineRule="auto"/>
      </w:pPr>
      <w:r>
        <w:separator/>
      </w:r>
    </w:p>
  </w:footnote>
  <w:footnote w:type="continuationSeparator" w:id="0">
    <w:p w:rsidR="00E70CEB" w:rsidRDefault="00E70CEB" w:rsidP="00F82C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89" w:rsidRDefault="00F82C89" w:rsidP="00600E36">
    <w:pPr>
      <w:pStyle w:val="Header"/>
      <w:jc w:val="both"/>
    </w:pPr>
    <w:r>
      <w:rPr>
        <w:noProof/>
      </w:rPr>
      <w:drawing>
        <wp:inline distT="0" distB="0" distL="0" distR="0" wp14:anchorId="37A534E2" wp14:editId="57EA8DDA">
          <wp:extent cx="3048000" cy="1408430"/>
          <wp:effectExtent l="0" t="0" r="0" b="1270"/>
          <wp:docPr id="1" name="Picture 1" descr="H:\Marketing Master Files\Logos\New NAR Masterbrand Logo and Graphic Standards\Commercial\1_Logos_Master Brand\1_Commercial\For Office\1_Commercial_NAR_Black_PMS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rketing Master Files\Logos\New NAR Masterbrand Logo and Graphic Standards\Commercial\1_Logos_Master Brand\1_Commercial\For Office\1_Commercial_NAR_Black_PMS18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4084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24605"/>
    <w:multiLevelType w:val="hybridMultilevel"/>
    <w:tmpl w:val="FA205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89"/>
    <w:rsid w:val="000223C9"/>
    <w:rsid w:val="00084E4F"/>
    <w:rsid w:val="003A016E"/>
    <w:rsid w:val="00600E36"/>
    <w:rsid w:val="00655E5A"/>
    <w:rsid w:val="00672A74"/>
    <w:rsid w:val="00BF60E6"/>
    <w:rsid w:val="00CF793A"/>
    <w:rsid w:val="00D5125D"/>
    <w:rsid w:val="00DB0E7E"/>
    <w:rsid w:val="00DC0316"/>
    <w:rsid w:val="00DD74A9"/>
    <w:rsid w:val="00E47884"/>
    <w:rsid w:val="00E70CEB"/>
    <w:rsid w:val="00E95626"/>
    <w:rsid w:val="00F51899"/>
    <w:rsid w:val="00F8137D"/>
    <w:rsid w:val="00F8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C89"/>
  </w:style>
  <w:style w:type="paragraph" w:styleId="Footer">
    <w:name w:val="footer"/>
    <w:basedOn w:val="Normal"/>
    <w:link w:val="FooterChar"/>
    <w:uiPriority w:val="99"/>
    <w:unhideWhenUsed/>
    <w:rsid w:val="00F82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C89"/>
  </w:style>
  <w:style w:type="paragraph" w:styleId="BalloonText">
    <w:name w:val="Balloon Text"/>
    <w:basedOn w:val="Normal"/>
    <w:link w:val="BalloonTextChar"/>
    <w:uiPriority w:val="99"/>
    <w:semiHidden/>
    <w:unhideWhenUsed/>
    <w:rsid w:val="00F82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C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C89"/>
  </w:style>
  <w:style w:type="paragraph" w:styleId="Footer">
    <w:name w:val="footer"/>
    <w:basedOn w:val="Normal"/>
    <w:link w:val="FooterChar"/>
    <w:uiPriority w:val="99"/>
    <w:unhideWhenUsed/>
    <w:rsid w:val="00F82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C89"/>
  </w:style>
  <w:style w:type="paragraph" w:styleId="BalloonText">
    <w:name w:val="Balloon Text"/>
    <w:basedOn w:val="Normal"/>
    <w:link w:val="BalloonTextChar"/>
    <w:uiPriority w:val="99"/>
    <w:semiHidden/>
    <w:unhideWhenUsed/>
    <w:rsid w:val="00F82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C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ligh@realtors.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236D1FCF4124E98A8137E79F7497EBF"/>
        <w:category>
          <w:name w:val="General"/>
          <w:gallery w:val="placeholder"/>
        </w:category>
        <w:types>
          <w:type w:val="bbPlcHdr"/>
        </w:types>
        <w:behaviors>
          <w:behavior w:val="content"/>
        </w:behaviors>
        <w:guid w:val="{7A0D8E5E-90EC-4B13-9D1E-2CE5B2893631}"/>
      </w:docPartPr>
      <w:docPartBody>
        <w:p w:rsidR="00750A59" w:rsidRDefault="00C76954" w:rsidP="00C76954">
          <w:pPr>
            <w:pStyle w:val="9236D1FCF4124E98A8137E79F7497EBF"/>
          </w:pPr>
          <w:r w:rsidRPr="009A62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54"/>
    <w:rsid w:val="00383E26"/>
    <w:rsid w:val="00750A59"/>
    <w:rsid w:val="00C76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954"/>
    <w:rPr>
      <w:color w:val="808080"/>
    </w:rPr>
  </w:style>
  <w:style w:type="paragraph" w:customStyle="1" w:styleId="9236D1FCF4124E98A8137E79F7497EBF">
    <w:name w:val="9236D1FCF4124E98A8137E79F7497EBF"/>
    <w:rsid w:val="00C769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954"/>
    <w:rPr>
      <w:color w:val="808080"/>
    </w:rPr>
  </w:style>
  <w:style w:type="paragraph" w:customStyle="1" w:styleId="9236D1FCF4124E98A8137E79F7497EBF">
    <w:name w:val="9236D1FCF4124E98A8137E79F7497EBF"/>
    <w:rsid w:val="00C769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Sligh</dc:creator>
  <cp:lastModifiedBy>Melanie Sligh</cp:lastModifiedBy>
  <cp:revision>2</cp:revision>
  <dcterms:created xsi:type="dcterms:W3CDTF">2013-10-18T17:50:00Z</dcterms:created>
  <dcterms:modified xsi:type="dcterms:W3CDTF">2013-10-18T17:50:00Z</dcterms:modified>
</cp:coreProperties>
</file>