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6022EBD6" w14:textId="54CA3C75" w:rsidR="00D73AF5" w:rsidRDefault="00D73AF5" w:rsidP="00AB6A11">
      <w:pPr>
        <w:pStyle w:val="NOTE"/>
      </w:pPr>
      <w:r w:rsidRPr="00D73AF5">
        <w:rPr>
          <w:b/>
        </w:rPr>
        <w:t>NOTE:</w:t>
      </w:r>
      <w:r>
        <w:t xml:space="preserve"> </w:t>
      </w:r>
      <w:r w:rsidRPr="0011097D">
        <w:t>This edition includes all Case Interpretations approved by the Professional Standards Committee through 201</w:t>
      </w:r>
      <w:r w:rsidR="00DD5F81">
        <w:t>6</w:t>
      </w:r>
      <w:r w:rsidRPr="0011097D">
        <w:t xml:space="preserve">. All new and amended Case Interpretations become effective upon approval by the National Association’s Professional Standards Committee and publication on </w:t>
      </w:r>
      <w:r>
        <w:t>Realtor</w:t>
      </w:r>
      <w:r w:rsidRPr="0011097D">
        <w:t>.org.</w:t>
      </w:r>
    </w:p>
    <w:p w14:paraId="6390BEAC" w14:textId="77777777" w:rsidR="00D73AF5" w:rsidRDefault="00D73AF5" w:rsidP="00AB6A11">
      <w:pPr>
        <w:pStyle w:val="NOTE"/>
      </w:pPr>
    </w:p>
    <w:p w14:paraId="42EFCA70" w14:textId="77777777"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bookmarkStart w:id="0" w:name="_GoBack"/>
      <w:bookmarkEnd w:id="0"/>
    </w:p>
    <w:p w14:paraId="15538A37" w14:textId="0137F9DC" w:rsidR="00D73AF5" w:rsidRPr="0011097D" w:rsidRDefault="00D73AF5" w:rsidP="00AB6A11">
      <w:r>
        <w:t>National Association of Realtors</w:t>
      </w:r>
      <w:r w:rsidRPr="0011097D">
        <w:t>®</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FBFC4A2" w:rsidR="00D73AF5" w:rsidRPr="0011097D" w:rsidRDefault="00D73AF5" w:rsidP="00AB6A11">
      <w:r>
        <w:t>Realtor</w:t>
      </w:r>
      <w:r w:rsidRPr="0011097D">
        <w:t>® is a registered collective membership mark which</w:t>
      </w:r>
      <w:r w:rsidR="006F1186">
        <w:t xml:space="preserve"> </w:t>
      </w:r>
      <w:r w:rsidRPr="0011097D">
        <w:t>may be used only by real estate professionals who are members of the</w:t>
      </w:r>
      <w:r w:rsidR="006F1186">
        <w:t xml:space="preserve"> </w:t>
      </w:r>
      <w:r>
        <w:t>National Association of Realtors</w:t>
      </w:r>
      <w:r w:rsidRPr="0011097D">
        <w:t>® and subscribe to its strict Code of Ethics.</w:t>
      </w:r>
    </w:p>
    <w:p w14:paraId="0244CA54" w14:textId="20009266" w:rsidR="00D73AF5" w:rsidRPr="0011097D" w:rsidRDefault="00D73AF5" w:rsidP="00AB6A11">
      <w:r w:rsidRPr="0011097D">
        <w:t>© 201</w:t>
      </w:r>
      <w:r w:rsidR="00DD5F81">
        <w:t>7</w:t>
      </w:r>
      <w:r w:rsidRPr="0011097D">
        <w:t xml:space="preserve"> </w:t>
      </w:r>
      <w:r>
        <w:t>National Association of Realtors</w:t>
      </w:r>
      <w:r w:rsidRPr="0011097D">
        <w:t>®</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77777777" w:rsidR="00D73AF5" w:rsidRDefault="00D73AF5" w:rsidP="00AB6A11">
      <w:r w:rsidRPr="0011097D">
        <w:t xml:space="preserve">Chet Smith served America in war and peace for nearly four decades in the Army Air Corps and the U.S. Air Force, and he served </w:t>
      </w:r>
      <w:r>
        <w:t>Realtors</w:t>
      </w:r>
      <w:r w:rsidRPr="0011097D">
        <w:t xml:space="preserve">® for nearly a quarter century at the local, state, and national levels. His dedication to the </w:t>
      </w:r>
      <w:r>
        <w:t>Realtor</w:t>
      </w:r>
      <w:r w:rsidRPr="0011097D">
        <w:t>®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4A5EF953" w:rsidR="00D73AF5" w:rsidRPr="006F1186" w:rsidRDefault="00D73AF5" w:rsidP="00AB6A11">
      <w:r w:rsidRPr="006F1186">
        <w:t>The Realtor®’s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64B1999B"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National Association of 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4296FA3C" w:rsidR="00094B91" w:rsidRPr="00094B91" w:rsidRDefault="00094B91" w:rsidP="00AB6A11">
      <w:pPr>
        <w:rPr>
          <w:rFonts w:ascii="Helvetica" w:hAnsi="Helvetica" w:cs="Helvetica"/>
          <w:color w:val="FB0007"/>
          <w:sz w:val="18"/>
          <w:szCs w:val="18"/>
          <w:lang w:eastAsia="ja-JP"/>
        </w:rPr>
      </w:pPr>
      <w:r w:rsidRPr="0011097D">
        <w:tab/>
      </w:r>
      <w:r>
        <w:tab/>
      </w:r>
      <w:r>
        <w:rPr>
          <w:lang w:eastAsia="ja-JP"/>
        </w:rPr>
        <w:t>Ethics Mediation Resolution Agreement</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lastRenderedPageBreak/>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75F2CC2B" w:rsidR="00D73AF5" w:rsidRPr="0042438A" w:rsidRDefault="00D73AF5" w:rsidP="00AB6A11">
      <w:r w:rsidRPr="0042438A">
        <w:tab/>
        <w:t>Part Six — Specimen Forms for Ethics</w:t>
      </w:r>
      <w:r w:rsidR="0042438A">
        <w:tab/>
      </w:r>
      <w:r w:rsidR="0042438A">
        <w:tab/>
      </w:r>
      <w:r w:rsidR="0042438A" w:rsidRPr="00D60DFC">
        <w:t>go online at realtor.org</w:t>
      </w:r>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Part Eleven — Interboard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Conduct of an Interboard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(Interboard Arbitration)</w:t>
      </w:r>
    </w:p>
    <w:p w14:paraId="3E10B6FD" w14:textId="1E6F49FE" w:rsidR="00D73AF5" w:rsidRPr="00D53AA5" w:rsidRDefault="00D73AF5" w:rsidP="00AB6A11">
      <w:r w:rsidRPr="00D53AA5">
        <w:tab/>
        <w:t>Part Thirteen — Specimen Forms for Arbitration</w:t>
      </w:r>
      <w:r w:rsidR="00D53AA5" w:rsidRPr="00D53AA5">
        <w:t xml:space="preserve"> (Available online at Realtor.org)</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0856C97A" w:rsidR="00D73AF5" w:rsidRPr="00D53AA5" w:rsidRDefault="00D73AF5" w:rsidP="00AB6A11">
      <w:r w:rsidRPr="00D53AA5">
        <w:tab/>
        <w:t>Statements of Professional Standards Policy</w:t>
      </w:r>
      <w:r w:rsidR="00D53AA5" w:rsidRPr="00D53AA5">
        <w:t xml:space="preserve"> </w:t>
      </w:r>
      <w:r w:rsidRPr="00D53AA5">
        <w:t>(Complete listing available online at Realtor.org)</w:t>
      </w:r>
    </w:p>
    <w:p w14:paraId="4E6A39E2" w14:textId="3515709C" w:rsidR="00D73AF5" w:rsidRPr="00D53AA5" w:rsidRDefault="00D73AF5" w:rsidP="00AB6A11">
      <w:r w:rsidRPr="00D53AA5">
        <w:tab/>
        <w:t>Professional Standards Training Guide</w:t>
      </w:r>
      <w:r w:rsidR="00D53AA5" w:rsidRPr="00D53AA5">
        <w:t xml:space="preserve"> </w:t>
      </w:r>
      <w:r w:rsidRPr="00D53AA5">
        <w:t>(Available online at Realtor.org)</w:t>
      </w:r>
    </w:p>
    <w:p w14:paraId="5C3B6479" w14:textId="77777777" w:rsidR="00D73AF5" w:rsidRPr="00D53AA5" w:rsidRDefault="00D73AF5" w:rsidP="00AB6A11">
      <w:r w:rsidRPr="00D53AA5">
        <w:tab/>
        <w:t>Index</w:t>
      </w:r>
    </w:p>
    <w:p w14:paraId="6D8A59D6" w14:textId="77777777" w:rsidR="00D73AF5" w:rsidRPr="0011097D" w:rsidRDefault="00D73AF5" w:rsidP="00AB6A11">
      <w:r w:rsidRPr="00D53AA5">
        <w:rPr>
          <w:b/>
        </w:rPr>
        <w:t>NOTE:</w:t>
      </w:r>
      <w:r w:rsidRPr="0011097D">
        <w:t xml:space="preserve"> To find any word or topic, go to </w:t>
      </w:r>
      <w:r>
        <w:t>Realtor</w:t>
      </w:r>
      <w:r w:rsidRPr="0011097D">
        <w:t xml:space="preserve">.org and search the </w:t>
      </w:r>
      <w:r w:rsidRPr="00662AAE">
        <w:rPr>
          <w:i/>
        </w:rPr>
        <w:t>Code of Ethics and Arbitration Manual</w:t>
      </w:r>
      <w:r w:rsidRPr="0011097D">
        <w:t xml:space="preserve"> electronically for fast and comprehensive results.</w:t>
      </w:r>
    </w:p>
    <w:p w14:paraId="3324AF36" w14:textId="77777777" w:rsidR="00094B91" w:rsidRDefault="00094B91" w:rsidP="00AB6A11">
      <w:pPr>
        <w:rPr>
          <w:rFonts w:cs="Helvetica-Bold"/>
          <w:color w:val="000000"/>
          <w:sz w:val="32"/>
          <w:szCs w:val="22"/>
          <w:lang w:eastAsia="ja-JP"/>
        </w:rPr>
      </w:pPr>
      <w:r>
        <w:br w:type="page"/>
      </w:r>
    </w:p>
    <w:p w14:paraId="32663D65" w14:textId="3C91743A" w:rsidR="00D73AF5" w:rsidRPr="0011097D" w:rsidRDefault="00D73AF5" w:rsidP="00BE62E9">
      <w:pPr>
        <w:pStyle w:val="Subhead"/>
        <w:outlineLvl w:val="0"/>
      </w:pPr>
      <w:r w:rsidRPr="0011097D">
        <w:lastRenderedPageBreak/>
        <w:t xml:space="preserve">Table of Contents — </w:t>
      </w:r>
      <w:r w:rsidRPr="00D53AA5">
        <w:t>Interpretations of the Code of Ethics</w:t>
      </w:r>
    </w:p>
    <w:p w14:paraId="174E25D5" w14:textId="77777777" w:rsidR="00D73AF5" w:rsidRPr="00D53AA5" w:rsidRDefault="00D73AF5" w:rsidP="00BE62E9">
      <w:pPr>
        <w:outlineLvl w:val="0"/>
      </w:pPr>
      <w:r w:rsidRPr="00D53AA5">
        <w:t>Preface</w:t>
      </w:r>
    </w:p>
    <w:p w14:paraId="344F7812" w14:textId="3A99E5D5" w:rsidR="00D73AF5" w:rsidRPr="0011097D" w:rsidRDefault="00D73AF5" w:rsidP="00AB6A11">
      <w:r w:rsidRPr="00754027">
        <w:rPr>
          <w:b/>
        </w:rPr>
        <w:t>Article 1</w:t>
      </w:r>
      <w:r w:rsidR="00D53AA5" w:rsidRPr="00754027">
        <w:rPr>
          <w:b/>
        </w:rPr>
        <w:br/>
      </w:r>
      <w:r w:rsidRPr="0011097D">
        <w:t>Protect and Promote Your Client’s</w:t>
      </w:r>
      <w:r w:rsidR="00D53AA5">
        <w:t xml:space="preserve"> </w:t>
      </w:r>
      <w:r w:rsidRPr="0011097D">
        <w:t>Interests, But be Honest with All Parties</w:t>
      </w:r>
    </w:p>
    <w:p w14:paraId="192CED42" w14:textId="6526E3BC" w:rsidR="00D73AF5" w:rsidRPr="0011097D" w:rsidRDefault="00D73AF5" w:rsidP="00AB6A11">
      <w:r w:rsidRPr="00754027">
        <w:rPr>
          <w:b/>
        </w:rPr>
        <w:t>Article 2</w:t>
      </w:r>
      <w:r w:rsidR="00D53AA5" w:rsidRPr="00754027">
        <w:rPr>
          <w:b/>
        </w:rPr>
        <w:br/>
      </w:r>
      <w:r w:rsidRPr="0011097D">
        <w:t>Avoid Exaggeration, Misrepresentation, and Concealment of Pertinent Facts. Do Not</w:t>
      </w:r>
      <w:r w:rsidR="00D53AA5">
        <w:t xml:space="preserve"> </w:t>
      </w:r>
      <w:r w:rsidRPr="0011097D">
        <w:t>Reveal Facts that are Confidential Under</w:t>
      </w:r>
      <w:r w:rsidR="00D53AA5">
        <w:t xml:space="preserve"> </w:t>
      </w:r>
      <w:r w:rsidRPr="0011097D">
        <w:t>the Scope of Your Agency Relationship</w:t>
      </w:r>
    </w:p>
    <w:p w14:paraId="7D7F03F2" w14:textId="5C008E51" w:rsidR="00D73AF5" w:rsidRPr="0011097D" w:rsidRDefault="00D73AF5" w:rsidP="00AB6A11">
      <w:r w:rsidRPr="00754027">
        <w:rPr>
          <w:b/>
        </w:rPr>
        <w:t>Article 3</w:t>
      </w:r>
      <w:r w:rsidR="00D53AA5" w:rsidRPr="00754027">
        <w:rPr>
          <w:b/>
        </w:rPr>
        <w:br/>
      </w:r>
      <w:r w:rsidRPr="0011097D">
        <w:t>Cooperate with Other Real Estate</w:t>
      </w:r>
      <w:r w:rsidR="00D53AA5">
        <w:t xml:space="preserve"> </w:t>
      </w:r>
      <w:r w:rsidRPr="0011097D">
        <w:t>Professionals to Advance Client’s</w:t>
      </w:r>
      <w:r w:rsidR="00D53AA5">
        <w:t xml:space="preserve"> </w:t>
      </w:r>
      <w:r w:rsidRPr="0011097D">
        <w:t>Best Interests</w:t>
      </w:r>
    </w:p>
    <w:p w14:paraId="15D50A6D" w14:textId="60B9E3A5" w:rsidR="00D73AF5" w:rsidRPr="0011097D" w:rsidRDefault="00D73AF5" w:rsidP="00AB6A11">
      <w:r w:rsidRPr="00754027">
        <w:rPr>
          <w:b/>
        </w:rPr>
        <w:t>Article 4</w:t>
      </w:r>
      <w:r w:rsidR="00D53AA5" w:rsidRPr="00754027">
        <w:rPr>
          <w:b/>
        </w:rPr>
        <w:br/>
      </w:r>
      <w:r w:rsidRPr="0011097D">
        <w:t>When Buying or Selling, Make</w:t>
      </w:r>
      <w:r w:rsidR="00D53AA5">
        <w:t xml:space="preserve"> </w:t>
      </w:r>
      <w:r w:rsidRPr="0011097D">
        <w:t>Your Position in the Transaction or</w:t>
      </w:r>
      <w:r w:rsidR="00D53AA5">
        <w:t xml:space="preserve"> </w:t>
      </w:r>
      <w:r w:rsidRPr="0011097D">
        <w:t>Interest Known</w:t>
      </w:r>
    </w:p>
    <w:p w14:paraId="1F20ECC4" w14:textId="41A7CB89" w:rsidR="00D73AF5" w:rsidRPr="0011097D" w:rsidRDefault="00D73AF5" w:rsidP="00AB6A11">
      <w:r w:rsidRPr="00754027">
        <w:rPr>
          <w:b/>
        </w:rPr>
        <w:t>Article 5</w:t>
      </w:r>
      <w:r w:rsidR="00D53AA5" w:rsidRPr="00754027">
        <w:rPr>
          <w:b/>
        </w:rPr>
        <w:br/>
      </w:r>
      <w:r w:rsidRPr="0011097D">
        <w:t>Disclose Present or Contemplated</w:t>
      </w:r>
      <w:r w:rsidR="00D53AA5">
        <w:t xml:space="preserve"> </w:t>
      </w:r>
      <w:r w:rsidRPr="0011097D">
        <w:t>Interest in Any Property to All Parties</w:t>
      </w:r>
    </w:p>
    <w:p w14:paraId="361F4F4B" w14:textId="5F3FB1AB" w:rsidR="00D73AF5" w:rsidRPr="0011097D" w:rsidRDefault="00D73AF5" w:rsidP="00AB6A11">
      <w:r w:rsidRPr="00754027">
        <w:rPr>
          <w:b/>
        </w:rPr>
        <w:t>Article 6</w:t>
      </w:r>
      <w:r w:rsidR="00D53AA5" w:rsidRPr="00754027">
        <w:rPr>
          <w:b/>
        </w:rPr>
        <w:br/>
      </w:r>
      <w:r w:rsidRPr="0011097D">
        <w:t>Avoid Side Deals without Client’s</w:t>
      </w:r>
      <w:r w:rsidR="00D53AA5">
        <w:t xml:space="preserve"> </w:t>
      </w:r>
      <w:r w:rsidRPr="0011097D">
        <w:t>Informed Consent</w:t>
      </w:r>
    </w:p>
    <w:p w14:paraId="241DE2D3" w14:textId="26A3C26C" w:rsidR="00D73AF5" w:rsidRPr="0011097D" w:rsidRDefault="00D73AF5" w:rsidP="00AB6A11">
      <w:r w:rsidRPr="00754027">
        <w:rPr>
          <w:b/>
        </w:rPr>
        <w:t>Article 7</w:t>
      </w:r>
      <w:r w:rsidR="00D53AA5" w:rsidRPr="00754027">
        <w:rPr>
          <w:b/>
        </w:rPr>
        <w:br/>
      </w:r>
      <w:r w:rsidRPr="0011097D">
        <w:t>Accept Compensation from Only One</w:t>
      </w:r>
      <w:r w:rsidR="00D53AA5">
        <w:t xml:space="preserve"> </w:t>
      </w:r>
      <w:r w:rsidRPr="0011097D">
        <w:t>Party, Except with Full Disclosure and</w:t>
      </w:r>
      <w:r w:rsidR="00D53AA5">
        <w:t xml:space="preserve"> </w:t>
      </w:r>
      <w:r w:rsidRPr="0011097D">
        <w:t>Informed Consent</w:t>
      </w:r>
    </w:p>
    <w:p w14:paraId="20A4774B" w14:textId="4DC23666" w:rsidR="00D73AF5" w:rsidRPr="0011097D" w:rsidRDefault="00D73AF5" w:rsidP="00AB6A11">
      <w:r w:rsidRPr="00754027">
        <w:rPr>
          <w:b/>
        </w:rPr>
        <w:t>Article 8</w:t>
      </w:r>
      <w:r w:rsidR="00D53AA5" w:rsidRPr="00754027">
        <w:rPr>
          <w:b/>
        </w:rPr>
        <w:br/>
      </w:r>
      <w:r w:rsidRPr="0011097D">
        <w:t>Keep the Funds of Clients and Customers</w:t>
      </w:r>
      <w:r w:rsidR="00D53AA5">
        <w:t xml:space="preserve"> </w:t>
      </w:r>
      <w:r w:rsidRPr="0011097D">
        <w:t>in Escrow</w:t>
      </w:r>
    </w:p>
    <w:p w14:paraId="5727D699" w14:textId="5A7FE9BB" w:rsidR="00D73AF5" w:rsidRPr="0011097D" w:rsidRDefault="00D73AF5" w:rsidP="00AB6A11">
      <w:r w:rsidRPr="00754027">
        <w:rPr>
          <w:b/>
        </w:rPr>
        <w:t>Article 9</w:t>
      </w:r>
      <w:r w:rsidR="00D53AA5" w:rsidRPr="00754027">
        <w:rPr>
          <w:b/>
        </w:rPr>
        <w:br/>
      </w:r>
      <w:r w:rsidRPr="0011097D">
        <w:t>Assure, Whenever Possible, that</w:t>
      </w:r>
      <w:r w:rsidR="00D53AA5">
        <w:t xml:space="preserve"> </w:t>
      </w:r>
      <w:r w:rsidRPr="0011097D">
        <w:t>Transactional Details are in Writing</w:t>
      </w:r>
    </w:p>
    <w:p w14:paraId="5EBFAFE4" w14:textId="1861CC6E" w:rsidR="00D73AF5" w:rsidRPr="0011097D" w:rsidRDefault="00D73AF5" w:rsidP="00AB6A11">
      <w:r w:rsidRPr="00754027">
        <w:rPr>
          <w:b/>
        </w:rPr>
        <w:t>Article 10</w:t>
      </w:r>
      <w:r w:rsidR="00D53AA5" w:rsidRPr="00754027">
        <w:rPr>
          <w:b/>
        </w:rPr>
        <w:br/>
      </w:r>
      <w:r w:rsidRPr="0011097D">
        <w:t>Provide Equal Service to All Clients</w:t>
      </w:r>
      <w:r w:rsidR="00D53AA5">
        <w:t xml:space="preserve"> </w:t>
      </w:r>
      <w:r w:rsidRPr="0011097D">
        <w:t>and Customers</w:t>
      </w:r>
    </w:p>
    <w:p w14:paraId="0F1C9E43" w14:textId="7F6B000D" w:rsidR="00D73AF5" w:rsidRPr="0011097D" w:rsidRDefault="00D73AF5" w:rsidP="00AB6A11">
      <w:r w:rsidRPr="00754027">
        <w:rPr>
          <w:b/>
        </w:rPr>
        <w:t>Article 11</w:t>
      </w:r>
      <w:r w:rsidR="00D53AA5" w:rsidRPr="00754027">
        <w:rPr>
          <w:b/>
        </w:rPr>
        <w:br/>
      </w:r>
      <w:r w:rsidRPr="0011097D">
        <w:t>Be Knowledgeable and Competent in the</w:t>
      </w:r>
      <w:r w:rsidR="00D53AA5">
        <w:t xml:space="preserve"> </w:t>
      </w:r>
      <w:r w:rsidRPr="0011097D">
        <w:t>Fields of Practice in Which You Ordinarily</w:t>
      </w:r>
      <w:r w:rsidR="00D53AA5">
        <w:t xml:space="preserve"> </w:t>
      </w:r>
      <w:r w:rsidRPr="0011097D">
        <w:t>Engage. Obtain Assistance or Disclose Lack</w:t>
      </w:r>
      <w:r w:rsidR="00D53AA5">
        <w:t xml:space="preserve"> </w:t>
      </w:r>
      <w:r w:rsidRPr="0011097D">
        <w:t>of Experience if Necessary</w:t>
      </w:r>
    </w:p>
    <w:p w14:paraId="3A7630CA" w14:textId="3A7A9106" w:rsidR="00D73AF5" w:rsidRPr="0011097D" w:rsidRDefault="00D73AF5" w:rsidP="00AB6A11">
      <w:r w:rsidRPr="00754027">
        <w:rPr>
          <w:b/>
        </w:rPr>
        <w:t>Article 12</w:t>
      </w:r>
      <w:r w:rsidR="00D53AA5" w:rsidRPr="00754027">
        <w:rPr>
          <w:b/>
        </w:rPr>
        <w:br/>
      </w:r>
      <w:r w:rsidRPr="0011097D">
        <w:t>Present a True Picture in Your Advertising</w:t>
      </w:r>
      <w:r w:rsidR="00D53AA5">
        <w:t xml:space="preserve"> </w:t>
      </w:r>
      <w:r w:rsidRPr="0011097D">
        <w:t>and Other Public Representations</w:t>
      </w:r>
    </w:p>
    <w:p w14:paraId="652747A5" w14:textId="60723E35" w:rsidR="00D73AF5" w:rsidRPr="0011097D" w:rsidRDefault="00D73AF5" w:rsidP="00AB6A11">
      <w:r w:rsidRPr="00754027">
        <w:rPr>
          <w:b/>
        </w:rPr>
        <w:t>Article 13</w:t>
      </w:r>
      <w:r w:rsidR="00D53AA5" w:rsidRPr="00754027">
        <w:rPr>
          <w:b/>
        </w:rPr>
        <w:br/>
      </w:r>
      <w:r w:rsidRPr="0011097D">
        <w:t>Do Not Engage in the Unauthorized</w:t>
      </w:r>
      <w:r w:rsidR="00D53AA5">
        <w:t xml:space="preserve"> </w:t>
      </w:r>
      <w:r w:rsidRPr="0011097D">
        <w:t>Practice of Law</w:t>
      </w:r>
    </w:p>
    <w:p w14:paraId="32A77CF2" w14:textId="584A0C47" w:rsidR="00D73AF5" w:rsidRPr="0011097D" w:rsidRDefault="00D73AF5" w:rsidP="00AB6A11">
      <w:r w:rsidRPr="00754027">
        <w:rPr>
          <w:b/>
        </w:rPr>
        <w:t>Article 14</w:t>
      </w:r>
      <w:r w:rsidR="00D53AA5" w:rsidRPr="00754027">
        <w:rPr>
          <w:b/>
        </w:rPr>
        <w:br/>
      </w:r>
      <w:r w:rsidRPr="0011097D">
        <w:t>Be a Willing Participant in Code</w:t>
      </w:r>
      <w:r w:rsidR="00D53AA5">
        <w:t xml:space="preserve"> </w:t>
      </w:r>
      <w:r w:rsidRPr="0011097D">
        <w:t>Enforcement Procedures</w:t>
      </w:r>
    </w:p>
    <w:p w14:paraId="66ECBA6A" w14:textId="5A4E6837" w:rsidR="00D73AF5" w:rsidRPr="0011097D" w:rsidRDefault="00D73AF5" w:rsidP="00AB6A11">
      <w:r w:rsidRPr="00754027">
        <w:rPr>
          <w:b/>
        </w:rPr>
        <w:t>Article 15</w:t>
      </w:r>
      <w:r w:rsidR="00D53AA5" w:rsidRPr="00754027">
        <w:rPr>
          <w:b/>
        </w:rPr>
        <w:br/>
      </w:r>
      <w:r w:rsidRPr="0011097D">
        <w:t>Ensure that Your Comments about</w:t>
      </w:r>
      <w:r w:rsidR="00D53AA5">
        <w:t xml:space="preserve"> </w:t>
      </w:r>
      <w:r w:rsidRPr="0011097D">
        <w:t>Other Real Estate Professionals</w:t>
      </w:r>
      <w:r w:rsidR="00D53AA5">
        <w:t xml:space="preserve"> </w:t>
      </w:r>
      <w:r w:rsidRPr="0011097D">
        <w:t>are Truthful, and Not Misleading</w:t>
      </w:r>
    </w:p>
    <w:p w14:paraId="0316F8AF" w14:textId="253EBACC" w:rsidR="00D73AF5" w:rsidRPr="0011097D" w:rsidRDefault="00D73AF5" w:rsidP="00AB6A11">
      <w:r w:rsidRPr="00754027">
        <w:rPr>
          <w:b/>
        </w:rPr>
        <w:lastRenderedPageBreak/>
        <w:t>Article 16</w:t>
      </w:r>
      <w:r w:rsidR="00D53AA5" w:rsidRPr="00754027">
        <w:rPr>
          <w:b/>
        </w:rPr>
        <w:br/>
      </w:r>
      <w:r w:rsidRPr="0011097D">
        <w:t>Respect the Exclusive Representation</w:t>
      </w:r>
      <w:r w:rsidR="00D53AA5">
        <w:t xml:space="preserve"> </w:t>
      </w:r>
      <w:r w:rsidRPr="0011097D">
        <w:t>or Exclusive Brokerage Relationship</w:t>
      </w:r>
      <w:r w:rsidR="00D53AA5">
        <w:t xml:space="preserve"> </w:t>
      </w:r>
      <w:r w:rsidRPr="0011097D">
        <w:t xml:space="preserve">Agreements that Other </w:t>
      </w:r>
      <w:r>
        <w:t>Realtors</w:t>
      </w:r>
      <w:r w:rsidRPr="0011097D">
        <w:t>® have</w:t>
      </w:r>
      <w:r w:rsidR="00754027">
        <w:t xml:space="preserve"> </w:t>
      </w:r>
      <w:r w:rsidRPr="0011097D">
        <w:t>with their Clients</w:t>
      </w:r>
    </w:p>
    <w:p w14:paraId="74928B11" w14:textId="1A10CAAA" w:rsidR="00D73AF5" w:rsidRPr="0011097D" w:rsidRDefault="00D73AF5" w:rsidP="00AB6A11">
      <w:r w:rsidRPr="00754027">
        <w:rPr>
          <w:b/>
        </w:rPr>
        <w:t>Article 17</w:t>
      </w:r>
      <w:r w:rsidR="00754027" w:rsidRPr="00754027">
        <w:rPr>
          <w:b/>
        </w:rPr>
        <w:br/>
      </w:r>
      <w:r w:rsidRPr="0011097D">
        <w:t>Arbitrate and Mediate Contractual and Specific</w:t>
      </w:r>
      <w:r w:rsidR="00754027">
        <w:t xml:space="preserve"> </w:t>
      </w:r>
      <w:r w:rsidRPr="0011097D">
        <w:t>Non-Contractual Disputes with</w:t>
      </w:r>
      <w:r w:rsidR="00754027">
        <w:t xml:space="preserve"> </w:t>
      </w:r>
      <w:r w:rsidRPr="0011097D">
        <w:t xml:space="preserve">Other </w:t>
      </w:r>
      <w:r>
        <w:t>Realtors</w:t>
      </w:r>
      <w:r w:rsidRPr="0011097D">
        <w:t>® and with Your Clients</w:t>
      </w:r>
    </w:p>
    <w:p w14:paraId="34EDF7E6" w14:textId="77777777" w:rsidR="00D73AF5" w:rsidRDefault="00D73AF5" w:rsidP="00AB6A11">
      <w:r w:rsidRPr="00754027">
        <w:t>Index</w:t>
      </w:r>
    </w:p>
    <w:p w14:paraId="798FD5F6" w14:textId="77777777" w:rsidR="00754027" w:rsidRDefault="00754027" w:rsidP="00AB6A11">
      <w:pPr>
        <w:pStyle w:val="NOTE"/>
        <w:rPr>
          <w:lang w:eastAsia="ja-JP"/>
        </w:rPr>
      </w:pPr>
      <w:r w:rsidRPr="00BC4C2A">
        <w:rPr>
          <w:b/>
          <w:lang w:eastAsia="ja-JP"/>
        </w:rPr>
        <w:t>NOTE:</w:t>
      </w:r>
      <w:r>
        <w:rPr>
          <w:lang w:eastAsia="ja-JP"/>
        </w:rPr>
        <w:t xml:space="preserve"> </w:t>
      </w:r>
      <w:r w:rsidRPr="00BC4C2A">
        <w:rPr>
          <w:lang w:eastAsia="ja-JP"/>
        </w:rPr>
        <w:t>All new and amended Case Interpretations become effective upon approval by the National Association’s Professional</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596F31AA" w14:textId="77777777" w:rsidR="00D73AF5" w:rsidRPr="00E93A8D" w:rsidRDefault="00D73AF5" w:rsidP="00AB6A11">
      <w:r w:rsidRPr="00E93A8D">
        <w:t>http://www.realtor.org/policy/nar-model-citation-policy-and- schedule-of-fines</w:t>
      </w:r>
    </w:p>
    <w:p w14:paraId="19D13428" w14:textId="77777777"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09CA9D81" w14:textId="77777777" w:rsidR="00D73AF5" w:rsidRPr="00E93A8D" w:rsidRDefault="00D73AF5" w:rsidP="00AB6A11">
      <w:r w:rsidRPr="00E93A8D">
        <w:t>http://www.realtor.org/policy/fast-track-supplement-to-ceam</w:t>
      </w:r>
    </w:p>
    <w:p w14:paraId="3D090F77" w14:textId="77777777"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93A8D">
        <w:t>Part Six and Part Thirteen</w:t>
      </w:r>
      <w:r w:rsidR="00E93A8D" w:rsidRPr="00E93A8D">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120B209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Circumstances under which arbitration is contingent upon the Realtor®’s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68E61086" w14:textId="77777777" w:rsidR="00D73AF5" w:rsidRPr="0011097D" w:rsidRDefault="00D73AF5" w:rsidP="00AB6A11">
      <w:pPr>
        <w:pStyle w:val="PlainText"/>
      </w:pPr>
    </w:p>
    <w:p w14:paraId="5D14D54C" w14:textId="39039193"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D73AF5">
        <w:t>Realtor</w:t>
      </w:r>
      <w:r w:rsidR="00D73AF5" w:rsidRPr="0011097D">
        <w:t xml:space="preserve">.org. Educational materials to conduct the new member and continuous member training can also be found on </w:t>
      </w:r>
      <w:r w:rsidR="00D73AF5">
        <w:t>Realtor</w:t>
      </w:r>
      <w:r w:rsidR="00D73AF5" w:rsidRPr="0011097D">
        <w:t>.org.</w:t>
      </w:r>
    </w:p>
    <w:p w14:paraId="03479EAD" w14:textId="77777777" w:rsidR="00D73AF5" w:rsidRPr="0011097D" w:rsidRDefault="00D73AF5" w:rsidP="00AB6A11">
      <w:r w:rsidRPr="0011097D">
        <w:t xml:space="preserve">Also, Forms #E-19 and #A-19, Sample Format of Agreement Between ________ and ________ Boards of </w:t>
      </w:r>
      <w:r>
        <w:t>Realtors</w:t>
      </w:r>
      <w:r w:rsidRPr="0011097D">
        <w:t>®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Interboard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52E0A353" w14:textId="36E297D4" w:rsidR="00D73AF5" w:rsidRPr="0011097D" w:rsidRDefault="00D73AF5" w:rsidP="00AB6A11">
      <w:r w:rsidRPr="0011097D">
        <w:t>#45.</w:t>
      </w:r>
      <w:r w:rsidR="00167BE8">
        <w:t xml:space="preserve"> </w:t>
      </w:r>
      <w:r w:rsidRPr="0011097D">
        <w:t>Publishing the names of Code of Ethics violators. Determine whether the board will or will not publish violators’ names.</w:t>
      </w:r>
    </w:p>
    <w:p w14:paraId="0EE68FD5" w14:textId="77777777"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t>Realtor</w:t>
      </w:r>
      <w:r w:rsidRPr="0011097D">
        <w:t>.org.</w:t>
      </w:r>
    </w:p>
    <w:p w14:paraId="340340A8" w14:textId="204F655E"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p>
    <w:p w14:paraId="17906321" w14:textId="475D5E1D" w:rsidR="00D73AF5" w:rsidRPr="0011097D" w:rsidRDefault="00D73AF5" w:rsidP="00AB6A11">
      <w:r w:rsidRPr="00167BE8">
        <w:rPr>
          <w:b/>
        </w:rPr>
        <w:t>Part Four: The Ethics Hearing</w:t>
      </w:r>
      <w:r w:rsidR="00167BE8">
        <w:br/>
      </w:r>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lastRenderedPageBreak/>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AD638F0" w14:textId="216271CD" w:rsidR="00D73AF5" w:rsidRPr="0011097D" w:rsidRDefault="00D73AF5" w:rsidP="00AB6A11">
      <w:r w:rsidRPr="00167BE8">
        <w:rPr>
          <w:b/>
        </w:rPr>
        <w:t>Part Ten: Arbitration of Disputes</w:t>
      </w:r>
      <w:r w:rsidR="00167BE8">
        <w:br/>
      </w:r>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lang w:eastAsia="ja-JP"/>
        </w:rPr>
        <w:t xml:space="preserve">Appendix I to Part Ten, </w:t>
      </w:r>
      <w:r>
        <w:rPr>
          <w:i/>
          <w:iCs/>
          <w:lang w:eastAsia="ja-JP"/>
        </w:rPr>
        <w:t>Arbitrable Issues.</w:t>
      </w:r>
      <w:r>
        <w:rPr>
          <w:i/>
          <w:iCs/>
          <w:lang w:eastAsia="ja-JP"/>
        </w:rPr>
        <w:br/>
      </w:r>
      <w:r>
        <w:rPr>
          <w:lang w:eastAsia="ja-JP"/>
        </w:rP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77777777" w:rsidR="00D73AF5" w:rsidRPr="0011097D" w:rsidRDefault="00D73AF5" w:rsidP="00AB6A11">
      <w:r w:rsidRPr="0011097D">
        <w:t xml:space="preserve">Determine whether the Board will require </w:t>
      </w:r>
      <w:r>
        <w:t>Realtors</w:t>
      </w:r>
      <w:r w:rsidRPr="0011097D">
        <w:t xml:space="preserve">® (principals) to mediate otherwise arbitratable disputes pursuant to Article 17. Requiring </w:t>
      </w:r>
      <w:r>
        <w:t>Realtors</w:t>
      </w:r>
      <w:r w:rsidRPr="0011097D">
        <w:t xml:space="preserve">® to mediate otherwise arbitratable disputes requires establishment of an affirmative obligation in the Board’s governing documents. Enabling model bylaw provisions can be found at </w:t>
      </w:r>
      <w:r>
        <w:t>Realtor</w:t>
      </w:r>
      <w:r w:rsidRPr="0011097D">
        <w:t>.org (see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t>Part Eleven: Interboard Arbitration Procedures</w:t>
      </w:r>
      <w:r w:rsidR="00167BE8">
        <w:br/>
      </w:r>
      <w:r w:rsidRPr="0011097D">
        <w:t>Establish a filing fee for interboard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lastRenderedPageBreak/>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3724172B" w:rsidR="00D73AF5" w:rsidRPr="0011097D" w:rsidRDefault="00D73AF5" w:rsidP="00BE62E9">
      <w:pPr>
        <w:pStyle w:val="MainHeader"/>
        <w:outlineLvl w:val="0"/>
      </w:pPr>
      <w:r w:rsidRPr="0011097D">
        <w:lastRenderedPageBreak/>
        <w:t xml:space="preserve">The </w:t>
      </w:r>
      <w:r>
        <w:t>Realtor</w:t>
      </w:r>
      <w:r w:rsidRPr="0011097D">
        <w:t>®’</w:t>
      </w:r>
      <w:r w:rsidR="00EA57EA">
        <w:t>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77777777" w:rsidR="00D73AF5" w:rsidRPr="0011097D" w:rsidRDefault="00D73AF5" w:rsidP="00AB6A11">
      <w:r w:rsidRPr="0011097D">
        <w:t xml:space="preserve">The Code of Ethics of the </w:t>
      </w:r>
      <w:r>
        <w:t>National Association of Realtors</w:t>
      </w:r>
      <w:r w:rsidRPr="0011097D">
        <w:t>®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77777777" w:rsidR="00D73AF5" w:rsidRPr="0011097D" w:rsidRDefault="00D73AF5" w:rsidP="00AB6A11">
      <w:r w:rsidRPr="0011097D">
        <w:t xml:space="preserve">This was the era which produced the Code of Ethics of the National Association. With the exception of a now defunct association of printers, the </w:t>
      </w:r>
      <w:r>
        <w:t>Realtors</w:t>
      </w:r>
      <w:r w:rsidRPr="0011097D">
        <w:t>®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77777777" w:rsidR="00D73AF5" w:rsidRPr="0011097D" w:rsidRDefault="00D73AF5" w:rsidP="00AB6A11">
      <w:r w:rsidRPr="0011097D">
        <w:lastRenderedPageBreak/>
        <w:t xml:space="preserve">It was not a commitment coerced by threat of government sanction but a commitment predicated on a need perceived by </w:t>
      </w:r>
      <w:r>
        <w:t>Realtors</w:t>
      </w:r>
      <w:r w:rsidRPr="0011097D">
        <w:t>®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77777777"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t>Realtors</w:t>
      </w:r>
      <w:r w:rsidRPr="0011097D">
        <w:t>®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77777777"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t>Realtors</w:t>
      </w:r>
      <w:r w:rsidRPr="0011097D">
        <w:t xml:space="preserve">® is an indispensable constituent of the </w:t>
      </w:r>
      <w:r>
        <w:t>Realtor</w:t>
      </w:r>
      <w:r w:rsidRPr="0011097D">
        <w:t>®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77777777" w:rsidR="00D73AF5" w:rsidRPr="0011097D" w:rsidRDefault="00D73AF5" w:rsidP="00AB6A11">
      <w:r w:rsidRPr="0011097D">
        <w:t xml:space="preserve">But the Code is not the law. It is supported not by the coercive power of the state but rather by the principles of contract. Acceptance of </w:t>
      </w:r>
      <w:r>
        <w:t>Realtor</w:t>
      </w:r>
      <w:r w:rsidRPr="0011097D">
        <w:t>®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77777777"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t>Realtors</w:t>
      </w:r>
      <w:r w:rsidRPr="0011097D">
        <w:t xml:space="preserve">® voluntarily under the Code truly served the public interest, it then conditioned licensure on the licensee’s acceptance to protect the whole public and not merely those served by </w:t>
      </w:r>
      <w:r>
        <w:t>Realtors</w:t>
      </w:r>
      <w:r w:rsidRPr="0011097D">
        <w:t>®.</w:t>
      </w:r>
    </w:p>
    <w:p w14:paraId="5C027AA0" w14:textId="77777777"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t>Realtors</w:t>
      </w:r>
      <w:r w:rsidRPr="0011097D">
        <w:t>®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77777777" w:rsidR="00D73AF5" w:rsidRPr="0011097D" w:rsidRDefault="00D73AF5" w:rsidP="00AB6A11">
      <w:r w:rsidRPr="0011097D">
        <w:t xml:space="preserve">No Code of Ethics can long survive its misuse or misapplication. This is why the </w:t>
      </w:r>
      <w:r>
        <w:t>Realtors</w:t>
      </w:r>
      <w:r w:rsidRPr="0011097D">
        <w:t>®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77777777" w:rsidR="00D73AF5" w:rsidRPr="0011097D" w:rsidRDefault="00D73AF5" w:rsidP="00AB6A11">
      <w:r w:rsidRPr="0011097D">
        <w:t xml:space="preserve">In its Code of Ethics the family of </w:t>
      </w:r>
      <w:r>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t>Realtor</w:t>
      </w:r>
      <w:r w:rsidRPr="0011097D">
        <w:t>®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77777777" w:rsidR="00D73AF5" w:rsidRPr="0011097D" w:rsidRDefault="00D73AF5" w:rsidP="00AB6A11">
      <w:r w:rsidRPr="0011097D">
        <w:t xml:space="preserve">To </w:t>
      </w:r>
      <w:r>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77777777" w:rsidR="00D73AF5" w:rsidRPr="0011097D" w:rsidRDefault="00D73AF5" w:rsidP="00AB6A11">
      <w:r w:rsidRPr="0011097D">
        <w:t xml:space="preserve">These professional courtesies are intended to be used by </w:t>
      </w:r>
      <w:r>
        <w:t>Realtors</w:t>
      </w:r>
      <w:r w:rsidRPr="0011097D">
        <w:t>®</w:t>
      </w:r>
      <w:r w:rsidRPr="0011097D">
        <w:tab/>
        <w:t>on a voluntary basis, and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390B8725" w:rsidR="00D73AF5" w:rsidRPr="0011097D" w:rsidRDefault="00216DA4" w:rsidP="003F464D">
      <w:pPr>
        <w:pStyle w:val="Numberlistdouble"/>
      </w:pPr>
      <w:r>
        <w:t>20.</w:t>
      </w:r>
      <w:r>
        <w:tab/>
      </w:r>
      <w:r w:rsidR="00D73AF5" w:rsidRPr="0011097D">
        <w:t xml:space="preserve">Identify your </w:t>
      </w:r>
      <w:r w:rsidR="00D73AF5">
        <w:t>Realtor</w:t>
      </w:r>
      <w:r w:rsidR="00D73AF5" w:rsidRPr="0011097D">
        <w:t>®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Respect sellers’ instructions about photographing or videographing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561F3602" w:rsidR="00D73AF5" w:rsidRPr="0011097D" w:rsidRDefault="00D73AF5" w:rsidP="003F464D">
      <w:pPr>
        <w:pStyle w:val="Numberlistdouble"/>
      </w:pPr>
      <w:r w:rsidRPr="0011097D">
        <w:t>1.</w:t>
      </w:r>
      <w:r w:rsidR="00216DA4">
        <w:tab/>
      </w:r>
      <w:r w:rsidRPr="0011097D">
        <w:t xml:space="preserve">Identify your </w:t>
      </w:r>
      <w:r>
        <w:t>Realtor</w:t>
      </w:r>
      <w:r w:rsidRPr="0011097D">
        <w:t xml:space="preserve">® and professional status in all contacts with other </w:t>
      </w:r>
      <w:r>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1D4815BA" w:rsidR="00D73AF5" w:rsidRPr="0011097D" w:rsidRDefault="00D73AF5" w:rsidP="003F464D">
      <w:pPr>
        <w:pStyle w:val="Numberlistdouble"/>
      </w:pPr>
      <w:r w:rsidRPr="0011097D">
        <w:t>8.</w:t>
      </w:r>
      <w:r w:rsidR="00216DA4">
        <w:tab/>
      </w:r>
      <w:r w:rsidRPr="0011097D">
        <w:t xml:space="preserve">Do not prospect at other </w:t>
      </w:r>
      <w:r>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color w:val="000000"/>
          <w:sz w:val="24"/>
          <w:lang w:eastAsia="ja-JP"/>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6CCA1A7C" w:rsidR="00D73AF5" w:rsidRPr="0011097D" w:rsidRDefault="00D73AF5" w:rsidP="00AB6A11">
      <w:pPr>
        <w:pStyle w:val="MainHeader"/>
      </w:pPr>
      <w:r w:rsidRPr="0011097D">
        <w:t>The Code of Ethics of the</w:t>
      </w:r>
      <w:r w:rsidR="00216DA4">
        <w:br/>
      </w:r>
      <w:r>
        <w:t>National Association of Realtors</w:t>
      </w:r>
      <w:r w:rsidRPr="0011097D">
        <w:t>®</w:t>
      </w:r>
    </w:p>
    <w:p w14:paraId="128836A6" w14:textId="2C436BD0" w:rsidR="00D73AF5" w:rsidRPr="0011097D" w:rsidRDefault="00D73AF5" w:rsidP="00AB6A11">
      <w:r w:rsidRPr="0011097D">
        <w:t xml:space="preserve">The </w:t>
      </w:r>
      <w:r>
        <w:t>National Association of Realtors</w:t>
      </w:r>
      <w:r w:rsidRPr="0011097D">
        <w:t xml:space="preserve">® was formed in 1908 and was called The National Association of Real Estate Exchanges. The Code of Ethics of the </w:t>
      </w:r>
      <w:r>
        <w:t>National Association of 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National Association of Realtors</w:t>
      </w:r>
      <w:r w:rsidRPr="0011097D">
        <w:t>®). The Code was first adopted as “Rules of Conduct” to be recommended to real estate boards for</w:t>
      </w:r>
      <w:r w:rsidR="00216DA4">
        <w:t xml:space="preserve"> </w:t>
      </w:r>
      <w:r w:rsidRPr="0011097D">
        <w:t>voluntary adoption. Compliance with the Code was made a condition of membership in the National Association in 1924, and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49A80802" w14:textId="60DA27B7" w:rsidR="00D73AF5" w:rsidRPr="0011097D" w:rsidRDefault="00D73AF5" w:rsidP="00AB6A11">
      <w:pPr>
        <w:pStyle w:val="ItalicIndent"/>
      </w:pPr>
      <w:r w:rsidRPr="00216DA4">
        <w:rPr>
          <w:b/>
        </w:rPr>
        <w:t>Section 2.</w:t>
      </w:r>
      <w:r w:rsidRPr="0011097D">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w:t>
      </w:r>
      <w:r w:rsidR="00216DA4">
        <w:t xml:space="preserve"> </w:t>
      </w:r>
      <w:r w:rsidRPr="0011097D">
        <w:t xml:space="preserve">authority final ethics decisions holding </w:t>
      </w:r>
      <w:r>
        <w:t>Realtors</w:t>
      </w:r>
      <w:r w:rsidRPr="0011097D">
        <w:t>® in violation of the Code of Ethics in instances where there is reason to believe the public trust may have been violated. The “public trust,” as used in this context, refers to demonstrated</w:t>
      </w:r>
      <w:r w:rsidR="008A5697">
        <w:t xml:space="preserve"> </w:t>
      </w:r>
      <w:r w:rsidRPr="0011097D">
        <w:t>misappropriation of client or customer funds or property,</w:t>
      </w:r>
      <w:r w:rsidR="00216DA4">
        <w:t xml:space="preserve"> </w:t>
      </w:r>
      <w:r w:rsidRPr="0011097D">
        <w:t>willful discrimination, or fraud resulting in substantial</w:t>
      </w:r>
      <w:r w:rsidR="00216DA4">
        <w:t xml:space="preserve"> </w:t>
      </w:r>
      <w:r w:rsidRPr="0011097D">
        <w:t>economic harm. Enforcement of the Code of Ethics also requires Member Boards to provide mediation and</w:t>
      </w:r>
      <w:r w:rsidR="00216DA4">
        <w:t xml:space="preserve"> </w:t>
      </w:r>
      <w:r w:rsidRPr="0011097D">
        <w:t>arbitration services to members and their clients so that the dispute resolution requirements of Article 17 of the Code of Ethics can be met. (Revised 1/02)</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5935011B" w:rsidR="00D73AF5" w:rsidRPr="0011097D" w:rsidRDefault="00D73AF5" w:rsidP="00AB6A11">
      <w:pPr>
        <w:pStyle w:val="ItalicIndent"/>
      </w:pPr>
      <w:r w:rsidRPr="0011097D">
        <w:t xml:space="preserve">Enforcement of the Code of Ethics also prohibits Member Boards from knowingly granting </w:t>
      </w:r>
      <w:r>
        <w:t>Realtor</w:t>
      </w:r>
      <w:r w:rsidRPr="0011097D">
        <w:t xml:space="preserve">® or </w:t>
      </w:r>
      <w:r>
        <w:t>Realtor</w:t>
      </w:r>
      <w:r w:rsidRPr="0011097D">
        <w:t>-</w:t>
      </w:r>
      <w:r w:rsidR="0068701B">
        <w:t>Associate</w:t>
      </w:r>
      <w:r w:rsidRPr="0011097D">
        <w:t>® membership to any applicant who has an</w:t>
      </w:r>
      <w:r w:rsidR="00216DA4">
        <w:t xml:space="preserve"> </w:t>
      </w:r>
      <w:r w:rsidRPr="0011097D">
        <w:t xml:space="preserve">unfulfilled sanction pending which was imposed by another Board or Association of </w:t>
      </w:r>
      <w:r>
        <w:t>Realtors</w:t>
      </w:r>
      <w:r w:rsidRPr="0011097D">
        <w:t>® for violation of the Code of Ethics.</w:t>
      </w:r>
    </w:p>
    <w:p w14:paraId="43952B67" w14:textId="77777777" w:rsidR="00D73AF5" w:rsidRPr="0011097D" w:rsidRDefault="00D73AF5" w:rsidP="00AB6A11">
      <w:r w:rsidRPr="0011097D">
        <w:t xml:space="preserve">The charter revocation procedures that may be invoked should an allegation be made that a Board has failed to enforce the Code of Ethics may be found on Realtor.org 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7DBEB364"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45 times since its adoption. The amendments all have reflected an interest in refining, on a continuing basis, the principles obligating </w:t>
      </w:r>
      <w:r>
        <w:t>Realtors</w:t>
      </w:r>
      <w:r w:rsidRPr="0011097D">
        <w:t xml:space="preserve">® and </w:t>
      </w:r>
      <w:r>
        <w:t>Realtor</w:t>
      </w:r>
      <w:r w:rsidRPr="0011097D">
        <w:t>-</w:t>
      </w:r>
      <w:r w:rsidR="00B03193" w:rsidRPr="0011097D">
        <w:t>Associate</w:t>
      </w:r>
      <w:r w:rsidRPr="0011097D">
        <w:t>®s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74B6F140" w14:textId="2ADA7DA6" w:rsidR="00D73AF5" w:rsidRPr="0011097D" w:rsidRDefault="00D73AF5" w:rsidP="0023512D">
      <w:r w:rsidRPr="0011097D">
        <w:t>The Code of Ethics and Standards of Practice were amended in 1914, 1915, 1924, 1928, 1950, 1952, 1955, 1956, 1961, 1962, 1974, 1975, 1976, 1977, 1980, 1982, 1984, 1985, 1986, 1987, 1989, 1990, 1991, 1992, 1993, 1994, 1995, 1996, 1997, 1998, 1999, 2000, 2001, 2002, 2003, 2004, 2005, 2006, 2007, 2008, 20</w:t>
      </w:r>
      <w:r w:rsidR="00F14D0B">
        <w:t xml:space="preserve">09, 2010, 2011, 2012, 2013, </w:t>
      </w:r>
      <w:r w:rsidRPr="0011097D">
        <w:t>2015</w:t>
      </w:r>
      <w:r w:rsidR="00F14D0B">
        <w:rPr>
          <w:rFonts w:ascii="Helvetica" w:hAnsi="Helvetica" w:cs="Helvetica"/>
          <w:color w:val="000000"/>
          <w:sz w:val="20"/>
          <w:szCs w:val="20"/>
          <w:lang w:eastAsia="ja-JP"/>
        </w:rPr>
        <w:t xml:space="preserve">, </w:t>
      </w:r>
      <w:r w:rsidR="00F14D0B" w:rsidRPr="0023512D">
        <w:t>and 2016</w:t>
      </w:r>
      <w:r w:rsidRPr="0023512D">
        <w:t>.</w:t>
      </w:r>
      <w:r w:rsidRPr="0011097D">
        <w:t xml:space="preserve">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77777777"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t>Realtor</w:t>
      </w:r>
      <w:r w:rsidRPr="0011097D">
        <w:t xml:space="preserve">®] beyond those of ordinary commerce. They impose grave social responsibility and a patriotic duty to which </w:t>
      </w:r>
      <w:r>
        <w:t>Realtors</w:t>
      </w:r>
      <w:r w:rsidRPr="0011097D">
        <w:t xml:space="preserve">® should dedicate themselves, and for which they should be diligent in preparing themselves. </w:t>
      </w:r>
      <w:r>
        <w:t>Realtors</w:t>
      </w:r>
      <w:r w:rsidRPr="0011097D">
        <w:t xml:space="preserve">®, therefore, are zealous to maintain and improve the standards of their calling and share with their fellow </w:t>
      </w:r>
      <w:r>
        <w:t>Realtors</w:t>
      </w:r>
      <w:r w:rsidRPr="0011097D">
        <w:t xml:space="preserve">® a common responsibility for its integrity and honor. The term </w:t>
      </w:r>
      <w:r>
        <w:t>Realtors</w:t>
      </w:r>
      <w:r w:rsidRPr="0011097D">
        <w:t>® has come to connote competency, fairness, and high integrity in business relations. No inducement of profit and no instruction from clients can ever justify departure from this ideal.”</w:t>
      </w:r>
    </w:p>
    <w:p w14:paraId="509AC6AC" w14:textId="77777777" w:rsidR="00D73AF5" w:rsidRPr="0011097D" w:rsidRDefault="00D73AF5" w:rsidP="00AB6A11">
      <w:r w:rsidRPr="0011097D">
        <w:t xml:space="preserve">In keeping with this philosophical premise, </w:t>
      </w:r>
      <w:r>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77777777" w:rsidR="00D73AF5" w:rsidRPr="0011097D" w:rsidRDefault="00D73AF5" w:rsidP="00AB6A11">
      <w:r w:rsidRPr="0011097D">
        <w:t>To assist with the proper application of the Code of Ethics and Standards of Practice, approximately 147 different numbered case interpretations are set forth comprehensively in this publication.</w:t>
      </w:r>
    </w:p>
    <w:p w14:paraId="749649B7" w14:textId="5B1110D5"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t>Realtors</w:t>
      </w:r>
      <w:r w:rsidRPr="0011097D">
        <w:t xml:space="preserve">® and/or </w:t>
      </w:r>
      <w:r>
        <w:t>Realtor</w:t>
      </w:r>
      <w:r w:rsidRPr="0011097D">
        <w:t>-</w:t>
      </w:r>
      <w:r w:rsidR="00B03193" w:rsidRPr="0011097D">
        <w:t>Associate</w:t>
      </w:r>
      <w:r w:rsidRPr="0011097D">
        <w:t>®</w:t>
      </w:r>
      <w:r w:rsidR="00B03193">
        <w:t>s</w:t>
      </w:r>
      <w:r w:rsidRPr="0011097D">
        <w:t xml:space="preserve"> and provide insight into the proper form of complaint, the procedures of a Board of </w:t>
      </w:r>
      <w:r>
        <w:t>Realtors</w:t>
      </w:r>
      <w:r w:rsidRPr="0011097D">
        <w:t>®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Letter of Warning with copy to be placed in member’s file;</w:t>
      </w:r>
    </w:p>
    <w:p w14:paraId="6A084341" w14:textId="77777777" w:rsidR="00D73AF5" w:rsidRPr="0011097D" w:rsidRDefault="00D73AF5" w:rsidP="00AB6A11">
      <w:pPr>
        <w:pStyle w:val="letterlistindented"/>
      </w:pPr>
      <w:r w:rsidRPr="0011097D">
        <w:t>(b) Letter of Reprimand with copy to be placed in member’s file;</w:t>
      </w:r>
    </w:p>
    <w:p w14:paraId="5A090E72" w14:textId="00ED986C" w:rsidR="00D73AF5" w:rsidRPr="0011097D" w:rsidRDefault="00D73AF5" w:rsidP="00AB6A11">
      <w:pPr>
        <w:pStyle w:val="letterlistindented"/>
      </w:pPr>
      <w:r w:rsidRPr="0011097D">
        <w:t>(c)</w:t>
      </w:r>
      <w:r w:rsidR="00E8597B">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5E7F0204" w:rsidR="00D73AF5" w:rsidRPr="0011097D" w:rsidRDefault="00D73AF5" w:rsidP="00AB6A11">
      <w:pPr>
        <w:pStyle w:val="letterlistindented"/>
      </w:pPr>
      <w:r w:rsidRPr="0011097D">
        <w:t xml:space="preserve">(h) </w:t>
      </w:r>
      <w:r>
        <w:t>Realtors</w:t>
      </w:r>
      <w:r w:rsidRPr="0011097D">
        <w:t xml:space="preserve">® who are not members of a Board from which they purchase the multiple listing service and their users and subscribers remain obligated under the Code of Ethics on the same terms and conditions as </w:t>
      </w:r>
      <w:r>
        <w:t>Realtor</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 xml:space="preserve">(i)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77777777"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2A579615"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t>Realtors</w:t>
      </w:r>
      <w:r w:rsidRPr="0011097D">
        <w:t xml:space="preserve">® associated with different firms arising out of their relationship as </w:t>
      </w:r>
      <w:r>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 xml:space="preserve">—Interboard Arbitration tells how interboard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35352867" w:rsidR="00D73AF5" w:rsidRPr="0011097D" w:rsidRDefault="00D73AF5" w:rsidP="00AB6A11">
      <w:r w:rsidRPr="0011097D">
        <w:t xml:space="preserve">Since the adoption of the Code of Ethics of the National Association in 1913, thousands of disciplinary hearings and arbitration hearings have been conducted by </w:t>
      </w:r>
      <w:r>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t>Realtors</w:t>
      </w:r>
      <w:r w:rsidRPr="0011097D">
        <w:t xml:space="preserve">® and </w:t>
      </w:r>
      <w:r>
        <w:t>Realtor</w:t>
      </w:r>
      <w:r w:rsidRPr="0011097D">
        <w:t>-</w:t>
      </w:r>
      <w:r w:rsidR="00B03193" w:rsidRPr="0011097D">
        <w:t>Associate</w:t>
      </w:r>
      <w:r w:rsidRPr="0011097D">
        <w:t>®s of America for many years.</w:t>
      </w:r>
    </w:p>
    <w:p w14:paraId="7C4E7EA6" w14:textId="3AC061DB" w:rsidR="00D73AF5" w:rsidRPr="0011097D" w:rsidRDefault="00D73AF5" w:rsidP="00AB6A11">
      <w:r w:rsidRPr="0011097D">
        <w:t xml:space="preserve">Article 14 of the Code of Ethics obligates </w:t>
      </w:r>
      <w:r>
        <w:t>Realtors</w:t>
      </w:r>
      <w:r w:rsidRPr="0011097D">
        <w:t xml:space="preserve">® and </w:t>
      </w:r>
      <w:r>
        <w:t>Realtor</w:t>
      </w:r>
      <w:r w:rsidRPr="0011097D">
        <w:t>-</w:t>
      </w:r>
      <w:r w:rsidR="00B03193" w:rsidRPr="0011097D">
        <w:t>Associate</w:t>
      </w:r>
      <w:r w:rsidRPr="0011097D">
        <w:t xml:space="preserve">®s to place all pertinent facts before the proper tribunal of the Member Board or any institute, society, or council of which they are members if they are charged with unethical practice or are asked to present evidence in any disciplinary proceeding or investigation. The </w:t>
      </w:r>
      <w:r>
        <w:t>Realtor</w:t>
      </w:r>
      <w:r w:rsidRPr="0011097D">
        <w:t xml:space="preserve">® or </w:t>
      </w:r>
      <w:r>
        <w:t>Realtor</w:t>
      </w:r>
      <w:r w:rsidRPr="0011097D">
        <w:t>-</w:t>
      </w:r>
      <w:r w:rsidR="00B03193" w:rsidRPr="0011097D">
        <w:t>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77777777" w:rsidR="00D73AF5" w:rsidRPr="0011097D" w:rsidRDefault="00D73AF5" w:rsidP="00AB6A11">
      <w:r w:rsidRPr="0011097D">
        <w:t xml:space="preserve">As a viable, living, developing guide for </w:t>
      </w:r>
      <w:r>
        <w:t>Realtors</w:t>
      </w:r>
      <w:r w:rsidRPr="0011097D">
        <w:t xml:space="preserve">®, the Code will continue to provide the protection the public deserves and requires. The </w:t>
      </w:r>
      <w:r>
        <w:t>National Association of Realtors</w:t>
      </w:r>
      <w:r w:rsidRPr="0011097D">
        <w:t xml:space="preserve">® and the respective State Associations and Member Boards of </w:t>
      </w:r>
      <w:r>
        <w:t>Realtors</w:t>
      </w:r>
      <w:r w:rsidRPr="0011097D">
        <w:t>® are committed and pledged to such protection.</w:t>
      </w:r>
    </w:p>
    <w:p w14:paraId="483D340E" w14:textId="77777777" w:rsidR="00B03193" w:rsidRDefault="00B03193" w:rsidP="00AB6A11">
      <w:pPr>
        <w:rPr>
          <w:rFonts w:ascii="Courier" w:hAnsi="Courier"/>
          <w:sz w:val="21"/>
          <w:szCs w:val="21"/>
        </w:rPr>
      </w:pPr>
      <w:r>
        <w:br w:type="page"/>
      </w:r>
    </w:p>
    <w:p w14:paraId="65A211CC" w14:textId="5D2F85E2"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National Association of Realtors</w:t>
      </w:r>
      <w:r w:rsidRPr="0011097D">
        <w:t>®</w:t>
      </w:r>
    </w:p>
    <w:p w14:paraId="15919CB3" w14:textId="727A1C25" w:rsidR="00D73AF5" w:rsidRPr="0011097D" w:rsidRDefault="00D73AF5" w:rsidP="00BE62E9">
      <w:pPr>
        <w:pStyle w:val="Subhead"/>
        <w:outlineLvl w:val="0"/>
      </w:pPr>
      <w:r w:rsidRPr="0011097D">
        <w:t>Effective January 1, 201</w:t>
      </w:r>
      <w:r w:rsidR="00523AA9">
        <w:t>7</w:t>
      </w:r>
    </w:p>
    <w:p w14:paraId="0E352D7C" w14:textId="0A19260F" w:rsidR="00D73AF5" w:rsidRPr="0011097D" w:rsidRDefault="00D73AF5" w:rsidP="00AB6A11">
      <w:r w:rsidRPr="0011097D">
        <w:t xml:space="preserve">Where the word </w:t>
      </w:r>
      <w:r>
        <w:t>Realtors</w:t>
      </w:r>
      <w:r w:rsidRPr="0011097D">
        <w:t xml:space="preserve">® is used in this Code and Preamble, it shall be deemed to include </w:t>
      </w:r>
      <w:r>
        <w:t>Realtor</w:t>
      </w:r>
      <w:r w:rsidRPr="0011097D">
        <w:t>-</w:t>
      </w:r>
      <w:r w:rsidR="00EF4F3F" w:rsidRPr="0011097D">
        <w:t>Associate</w:t>
      </w:r>
      <w:r w:rsidRPr="0011097D">
        <w:t>®s.</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77777777" w:rsidR="00D73AF5" w:rsidRPr="0011097D" w:rsidRDefault="00D73AF5" w:rsidP="00AB6A11">
      <w:r w:rsidRPr="0011097D">
        <w:t xml:space="preserve">Under all is the land. Upon its wise utilization and widely allocated ownership depend the survival and growth of free institutions and of our civilization. </w:t>
      </w:r>
      <w:r>
        <w:t>Realtors</w:t>
      </w:r>
      <w:r w:rsidRPr="0011097D">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77777777" w:rsidR="00D73AF5" w:rsidRPr="0011097D" w:rsidRDefault="00D73AF5" w:rsidP="00AB6A11">
      <w:r w:rsidRPr="0011097D">
        <w:t xml:space="preserve">Such interests impose obligations beyond those of ordinary commerce. They impose grave social responsibility and a patriotic duty to which </w:t>
      </w:r>
      <w:r>
        <w:t>Realtors</w:t>
      </w:r>
      <w:r w:rsidRPr="0011097D">
        <w:t xml:space="preserve">® should dedicate themselves, and for which they should be diligent in preparing themselves. </w:t>
      </w:r>
      <w:r>
        <w:t>Realtors</w:t>
      </w:r>
      <w:r w:rsidRPr="0011097D">
        <w:t xml:space="preserve">®, therefore, are zealous to maintain and improve the standards of their calling and share with their fellow </w:t>
      </w:r>
      <w:r>
        <w:t>Realtors</w:t>
      </w:r>
      <w:r w:rsidRPr="0011097D">
        <w:t>® a common responsibility for its integrity and honor.</w:t>
      </w:r>
    </w:p>
    <w:p w14:paraId="379CEFB3" w14:textId="77777777" w:rsidR="00D73AF5" w:rsidRPr="007F62A9" w:rsidRDefault="00D73AF5" w:rsidP="00AB6A11">
      <w:pPr>
        <w:rPr>
          <w:i/>
        </w:rPr>
      </w:pPr>
      <w:r w:rsidRPr="0011097D">
        <w:t xml:space="preserve">In recognition and appreciation of their obligations to clients, customers, the public, and each other, </w:t>
      </w:r>
      <w:r>
        <w:t>Realtors</w:t>
      </w:r>
      <w:r w:rsidRPr="0011097D">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t>Realtors</w:t>
      </w:r>
      <w:r w:rsidRPr="0011097D">
        <w:t xml:space="preserve">®. </w:t>
      </w:r>
      <w:r w:rsidRPr="007F62A9">
        <w:rPr>
          <w:i/>
        </w:rPr>
        <w:t>(Amended 1/00)</w:t>
      </w:r>
    </w:p>
    <w:p w14:paraId="1AA47C7F" w14:textId="77777777" w:rsidR="00D73AF5" w:rsidRPr="0011097D" w:rsidRDefault="00D73AF5" w:rsidP="00AB6A11">
      <w:r w:rsidRPr="0011097D">
        <w:t xml:space="preserve">Realizing that cooperation with other real estate professionals promotes the best interests of those who utilize their services, </w:t>
      </w:r>
      <w:r>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t>Realtors</w:t>
      </w:r>
      <w:r w:rsidRPr="0011097D">
        <w:t>® believe that comment is necessary, their opinion is offered in an objective, professional manner, uninfluenced by any personal motivation or potential advantage or gain.</w:t>
      </w:r>
    </w:p>
    <w:p w14:paraId="0DA53B1A" w14:textId="77777777" w:rsidR="00D73AF5" w:rsidRPr="0011097D" w:rsidRDefault="00D73AF5" w:rsidP="00AB6A11">
      <w:r w:rsidRPr="0011097D">
        <w:t xml:space="preserve">The term </w:t>
      </w:r>
      <w:r>
        <w:t>Realtor</w:t>
      </w:r>
      <w:r w:rsidRPr="0011097D">
        <w:t>® has come to connote competency, fairness, and high integrity resulting from adherence to a lofty ideal of moral conduct in business relations. No inducement of profit and no instruction from clients ever can justify departure from this ideal.</w:t>
      </w:r>
    </w:p>
    <w:p w14:paraId="16D911D0" w14:textId="77777777" w:rsidR="00D73AF5" w:rsidRPr="0011097D" w:rsidRDefault="00D73AF5" w:rsidP="00AB6A11">
      <w:r w:rsidRPr="0011097D">
        <w:t xml:space="preserve">In the interpretation of this obligation, </w:t>
      </w:r>
      <w:r>
        <w:t>Realtors</w:t>
      </w:r>
      <w:r w:rsidRPr="0011097D">
        <w:t>® can take no safer guide than that which has been handed down through the centuries, embodied in the Golden Rule, “Whatsoever ye would that others should do to you, do ye even so to them.”</w:t>
      </w:r>
    </w:p>
    <w:p w14:paraId="208D2956" w14:textId="77777777" w:rsidR="00D73AF5" w:rsidRPr="0011097D" w:rsidRDefault="00D73AF5" w:rsidP="00AB6A11">
      <w:r w:rsidRPr="0011097D">
        <w:lastRenderedPageBreak/>
        <w:t xml:space="preserve">Accepting this standard as their own, </w:t>
      </w:r>
      <w:r>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77777777" w:rsidR="00D73AF5" w:rsidRPr="0011097D" w:rsidRDefault="00D73AF5" w:rsidP="00AB6A11">
      <w:r w:rsidRPr="0011097D">
        <w:t xml:space="preserve">When representing a buyer, seller, landlord, tenant, or other client as an agent, </w:t>
      </w:r>
      <w:r>
        <w:t>Realtors</w:t>
      </w:r>
      <w:r w:rsidRPr="0011097D">
        <w:t xml:space="preserve">® pledge themselves to protect and promote the interests of their client. This obligation to the client is primary, but it does not relieve </w:t>
      </w:r>
      <w:r>
        <w:t>Realtors</w:t>
      </w:r>
      <w:r w:rsidRPr="0011097D">
        <w:t xml:space="preserve">® of their obligation to treat all parties honestly. When serving a buyer, seller, landlord, tenant or other party in a non-agency capacity, </w:t>
      </w:r>
      <w:r>
        <w:t>Realtors</w:t>
      </w:r>
      <w:r w:rsidRPr="0011097D">
        <w:t xml:space="preserve">® remain obligated to treat all parties honestly. </w:t>
      </w:r>
      <w:r w:rsidRPr="007F62A9">
        <w:rPr>
          <w:i/>
        </w:rPr>
        <w:t>(Amended 1/01)</w:t>
      </w:r>
    </w:p>
    <w:p w14:paraId="502A5D29" w14:textId="751E6E81"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77777777" w:rsidR="00D73AF5" w:rsidRPr="0011097D" w:rsidRDefault="00D73AF5" w:rsidP="00AB6A11">
      <w:pPr>
        <w:pStyle w:val="BulletRegnospace"/>
      </w:pPr>
      <w:r w:rsidRPr="0011097D">
        <w:t xml:space="preserve">The duties the Code of Ethics imposes are applicable whether </w:t>
      </w:r>
      <w:r>
        <w:t>Realtors</w:t>
      </w:r>
      <w:r w:rsidRPr="0011097D">
        <w:t xml:space="preserve">® are acting as agents or in legally recognized non-agency capacities except that any duty imposed exclusively on agents by law or regulation shall not be imposed by this Code of Ethics on </w:t>
      </w:r>
      <w:r>
        <w:t>Realtors</w:t>
      </w:r>
      <w:r w:rsidRPr="0011097D">
        <w:t xml:space="preserve">® acting in non-agency capacities. </w:t>
      </w:r>
    </w:p>
    <w:p w14:paraId="0C5EA1DA" w14:textId="77777777" w:rsidR="00D73AF5" w:rsidRPr="0011097D" w:rsidRDefault="00D73AF5" w:rsidP="00AB6A11">
      <w:pPr>
        <w:pStyle w:val="BulletReg"/>
      </w:pPr>
      <w:r w:rsidRPr="0011097D">
        <w:t xml:space="preserve">As used in this Code of Ethics, “client” means the person(s) or entity(ies) with whom a </w:t>
      </w:r>
      <w:r>
        <w:t>Realtor</w:t>
      </w:r>
      <w:r w:rsidRPr="0011097D">
        <w:t xml:space="preserve">® or a </w:t>
      </w:r>
      <w:r>
        <w:t>Realtor</w:t>
      </w:r>
      <w:r w:rsidRPr="0011097D">
        <w:t xml:space="preserve">®’s firm has an agency or legally recognized non-agency relationship; “customer” means a party to a real estate transaction who receives information, services, or benefits but has no contractual relationship with the </w:t>
      </w:r>
      <w:r>
        <w:t>Realtor</w:t>
      </w:r>
      <w:r w:rsidRPr="0011097D">
        <w:t xml:space="preserve">® or the </w:t>
      </w:r>
      <w:r>
        <w:t>Realtor</w:t>
      </w:r>
      <w:r w:rsidRPr="0011097D">
        <w:t xml:space="preserve">®’s firm; “prospect” means a purchaser, seller, tenant, or landlord who is not subject to a representation relationship with the </w:t>
      </w:r>
      <w:r>
        <w:t>Realtor</w:t>
      </w:r>
      <w:r w:rsidRPr="0011097D">
        <w:t xml:space="preserve">® or </w:t>
      </w:r>
      <w:r>
        <w:t>Realtor</w:t>
      </w:r>
      <w:r w:rsidRPr="0011097D">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C64930">
        <w:rPr>
          <w:i/>
        </w:rPr>
        <w:t>(Adopted 1/95, Amended 1/07)</w:t>
      </w:r>
    </w:p>
    <w:p w14:paraId="6923C2A1" w14:textId="213FC2B0"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t>Realtors</w:t>
      </w:r>
      <w:r w:rsidRPr="0011097D">
        <w:t>®, in attempting to secure a listing, shall not deliberately mislead the owner as to market value.</w:t>
      </w:r>
    </w:p>
    <w:p w14:paraId="2741DD0F" w14:textId="559FB4CA"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t>Realtors</w:t>
      </w:r>
      <w:r w:rsidRPr="0011097D">
        <w:t xml:space="preserve">®, when seeking to become a buyer/tenant representative, shall not mislead buyers or tenants as to savings or other benefits that might be realized through use of the </w:t>
      </w:r>
      <w:r>
        <w:t>Realtor</w:t>
      </w:r>
      <w:r w:rsidRPr="0011097D">
        <w:t xml:space="preserve">®’s services. </w:t>
      </w:r>
      <w:r w:rsidRPr="007F62A9">
        <w:rPr>
          <w:i/>
        </w:rPr>
        <w:t>(Amended 1/93)</w:t>
      </w:r>
    </w:p>
    <w:p w14:paraId="7FD3C8F6" w14:textId="18743A64"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31135F89"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t>Realtors</w:t>
      </w:r>
      <w:r w:rsidRPr="0011097D">
        <w:t>® shall submit offers and counter-offers objectively and as quickly as possible</w:t>
      </w:r>
      <w:r w:rsidRPr="00C64930">
        <w:rPr>
          <w:i/>
        </w:rPr>
        <w:t>. (Adopted 1/93, Amended 1/95)</w:t>
      </w:r>
    </w:p>
    <w:p w14:paraId="26928C2C" w14:textId="2120654E" w:rsidR="00D73AF5" w:rsidRPr="0011097D" w:rsidRDefault="00D73AF5" w:rsidP="00AB6A11">
      <w:pPr>
        <w:pStyle w:val="BulletReg"/>
      </w:pPr>
      <w:r w:rsidRPr="00EF4F3F">
        <w:rPr>
          <w:b/>
        </w:rPr>
        <w:lastRenderedPageBreak/>
        <w:t>•</w:t>
      </w:r>
      <w:r w:rsidR="00EF4F3F" w:rsidRPr="00EF4F3F">
        <w:rPr>
          <w:b/>
        </w:rPr>
        <w:tab/>
      </w:r>
      <w:r w:rsidRPr="00EF4F3F">
        <w:rPr>
          <w:b/>
        </w:rPr>
        <w:t>Standard of Practice 1-7</w:t>
      </w:r>
      <w:r w:rsidR="00EF4F3F" w:rsidRPr="00EF4F3F">
        <w:rPr>
          <w:b/>
        </w:rPr>
        <w:br/>
      </w:r>
      <w:r w:rsidRPr="0011097D">
        <w:t xml:space="preserve">When acting as listing brokers, </w:t>
      </w:r>
      <w:r>
        <w:t>Realtors</w:t>
      </w:r>
      <w:r w:rsidRPr="0011097D">
        <w:t xml:space="preserve">® shall continue to submit to the seller/landlord all offers and counter-offers until closing or execution of a lease unless the seller/landlord has waived this obligation in writing. </w:t>
      </w:r>
      <w:r>
        <w:t>Realtors</w:t>
      </w:r>
      <w:r w:rsidRPr="0011097D">
        <w:t xml:space="preserve">® shall not be obligated to continue to market the property after an offer has been accepted by the seller/landlord. </w:t>
      </w:r>
      <w:r>
        <w:t>Realtors</w:t>
      </w:r>
      <w:r w:rsidRPr="0011097D">
        <w:t xml:space="preserve">® shall recommend that sellers/landlords obtain the advice of legal counsel prior to acceptance of a subsequent offer except where the acceptance is contingent on the termination of the pre-existing purchase contract or lease. </w:t>
      </w:r>
      <w:r w:rsidRPr="007F62A9">
        <w:rPr>
          <w:i/>
        </w:rPr>
        <w:t>(Amended 1/93)</w:t>
      </w:r>
    </w:p>
    <w:p w14:paraId="3FFBC584" w14:textId="60CAF6DE" w:rsidR="00D73AF5" w:rsidRPr="0011097D" w:rsidRDefault="00D73AF5" w:rsidP="00AB6A11">
      <w:pPr>
        <w:pStyle w:val="BulletReg"/>
      </w:pPr>
      <w:r w:rsidRPr="00EF4F3F">
        <w:rPr>
          <w:b/>
        </w:rPr>
        <w:t>•</w:t>
      </w:r>
      <w:r w:rsidR="00EF4F3F" w:rsidRPr="00EF4F3F">
        <w:rPr>
          <w:b/>
        </w:rPr>
        <w:tab/>
      </w:r>
      <w:r w:rsidRPr="00EF4F3F">
        <w:rPr>
          <w:b/>
        </w:rPr>
        <w:t>Standard of Practice 1-8</w:t>
      </w:r>
      <w:r w:rsidR="00EF4F3F" w:rsidRPr="00EF4F3F">
        <w:rPr>
          <w:b/>
        </w:rPr>
        <w:br/>
      </w:r>
      <w:r>
        <w:t>Realtors</w:t>
      </w:r>
      <w:r w:rsidRPr="0011097D">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t>Realtors</w:t>
      </w:r>
      <w:r w:rsidRPr="0011097D">
        <w:t xml:space="preserve">®, acting as agents or brokers of buyers/tenants, shall recommend that buyers/tenants obtain the advice of legal counsel if there is a question as to whether a pre-existing contract has been terminated. </w:t>
      </w:r>
      <w:r w:rsidRPr="00C64930">
        <w:rPr>
          <w:i/>
        </w:rPr>
        <w:t>(Adopted 1/93, Amended 1/99)</w:t>
      </w:r>
    </w:p>
    <w:p w14:paraId="68604C84" w14:textId="500270E6"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t>Realtors</w:t>
      </w:r>
      <w:r w:rsidRPr="0011097D">
        <w:t>®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5139DDC7" w:rsidR="00D73AF5" w:rsidRPr="0011097D" w:rsidRDefault="00D73AF5" w:rsidP="00AB6A11">
      <w:pPr>
        <w:pStyle w:val="NumberedList"/>
      </w:pPr>
      <w:r w:rsidRPr="0011097D">
        <w:t>3)</w:t>
      </w:r>
      <w:r w:rsidR="00BA1DD1">
        <w:tab/>
      </w:r>
      <w:r w:rsidRPr="0011097D">
        <w:t xml:space="preserve">use confidential information of clients for the </w:t>
      </w:r>
      <w:r>
        <w:t>Realtor</w:t>
      </w:r>
      <w:r w:rsidRPr="0011097D">
        <w:t>®’s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6F05851D" w:rsidR="00D73AF5" w:rsidRPr="0011097D" w:rsidRDefault="00D73AF5" w:rsidP="00AB6A11">
      <w:pPr>
        <w:pStyle w:val="LetterListSecond"/>
      </w:pPr>
      <w:r w:rsidRPr="0011097D">
        <w:t>b)</w:t>
      </w:r>
      <w:r w:rsidR="00BA1DD1">
        <w:tab/>
      </w:r>
      <w:r>
        <w:t>Realtors</w:t>
      </w:r>
      <w:r w:rsidRPr="0011097D">
        <w:t>®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20249B17" w:rsidR="00D73AF5" w:rsidRPr="0011097D" w:rsidRDefault="00D73AF5" w:rsidP="00AB6A11">
      <w:pPr>
        <w:pStyle w:val="LetterListSecond"/>
      </w:pPr>
      <w:r w:rsidRPr="0011097D">
        <w:t>d)</w:t>
      </w:r>
      <w:r w:rsidR="00BA1DD1">
        <w:tab/>
      </w:r>
      <w:r w:rsidRPr="0011097D">
        <w:t xml:space="preserve">it is necessary to defend a </w:t>
      </w:r>
      <w:r>
        <w:t>Realtor</w:t>
      </w:r>
      <w:r w:rsidRPr="0011097D">
        <w:t xml:space="preserve">® or the </w:t>
      </w:r>
      <w:r>
        <w:t>Realtor</w:t>
      </w:r>
      <w:r w:rsidRPr="0011097D">
        <w:t>®’s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4342FB5B"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6D93E658"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5BD3295" w:rsidR="00D73AF5" w:rsidRPr="0011097D" w:rsidRDefault="00D73AF5" w:rsidP="00AB6A11">
      <w:pPr>
        <w:pStyle w:val="BulletReg"/>
      </w:pPr>
      <w:r w:rsidRPr="00BA1DD1">
        <w:rPr>
          <w:b/>
        </w:rPr>
        <w:t>•</w:t>
      </w:r>
      <w:r w:rsidR="00BA1DD1" w:rsidRPr="00BA1DD1">
        <w:rPr>
          <w:b/>
        </w:rPr>
        <w:tab/>
      </w:r>
      <w:r w:rsidRPr="00BA1DD1">
        <w:rPr>
          <w:b/>
        </w:rPr>
        <w:t>Standard of Practice 1-12</w:t>
      </w:r>
      <w:r w:rsidR="00BA1DD1" w:rsidRPr="00BA1DD1">
        <w:rPr>
          <w:b/>
        </w:rPr>
        <w:br/>
      </w:r>
      <w:r w:rsidRPr="0011097D">
        <w:t xml:space="preserve">When entering into listing contracts, </w:t>
      </w:r>
      <w:r>
        <w:t>Realtors</w:t>
      </w:r>
      <w:r w:rsidRPr="0011097D">
        <w:t>® must advise sellers/landlords of:</w:t>
      </w:r>
    </w:p>
    <w:p w14:paraId="1CA4BD92" w14:textId="087EF504" w:rsidR="00D73AF5" w:rsidRPr="0011097D" w:rsidRDefault="00D73AF5" w:rsidP="00AB6A11">
      <w:pPr>
        <w:pStyle w:val="NumberedList"/>
      </w:pPr>
      <w:r w:rsidRPr="0011097D">
        <w:t>1)</w:t>
      </w:r>
      <w:r w:rsidR="004A3A8A">
        <w:tab/>
      </w:r>
      <w:r w:rsidRPr="0011097D">
        <w:t xml:space="preserve">the </w:t>
      </w:r>
      <w:r>
        <w:t>Realtor</w:t>
      </w:r>
      <w:r w:rsidRPr="0011097D">
        <w:t>®’s company policies regarding cooperation and the amount(s) of any compensation that will be offered to subagents, buyer/tenant agents, and/or brokers acting in legally recognized non-agency capacities;</w:t>
      </w:r>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AB6A11">
      <w:pPr>
        <w:pStyle w:val="NumberedList"/>
        <w:rPr>
          <w:i/>
        </w:rPr>
      </w:pPr>
      <w:r w:rsidRPr="0011097D">
        <w:lastRenderedPageBreak/>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02D0847D"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t>Realtors</w:t>
      </w:r>
      <w:r w:rsidRPr="0011097D">
        <w:t>® must advise potential clients of:</w:t>
      </w:r>
    </w:p>
    <w:p w14:paraId="05368FAD" w14:textId="1BEDFAC7" w:rsidR="00D73AF5" w:rsidRPr="0011097D" w:rsidRDefault="00D73AF5" w:rsidP="00AB6A11">
      <w:pPr>
        <w:pStyle w:val="NumberedList"/>
      </w:pPr>
      <w:r w:rsidRPr="0011097D">
        <w:t>1)</w:t>
      </w:r>
      <w:r w:rsidR="004A3A8A">
        <w:tab/>
      </w:r>
      <w:r w:rsidRPr="0011097D">
        <w:t xml:space="preserve">the </w:t>
      </w:r>
      <w:r>
        <w:t>Realtor</w:t>
      </w:r>
      <w:r w:rsidRPr="0011097D">
        <w:t>®’s company policies regarding cooperation;</w:t>
      </w:r>
    </w:p>
    <w:p w14:paraId="19329B91" w14:textId="702D4212" w:rsidR="00D73AF5" w:rsidRPr="0011097D" w:rsidRDefault="00D73AF5" w:rsidP="00AB6A11">
      <w:pPr>
        <w:pStyle w:val="NumberedList"/>
      </w:pPr>
      <w:r w:rsidRPr="0011097D">
        <w:t>2)</w:t>
      </w:r>
      <w:r w:rsidR="004A3A8A">
        <w:tab/>
      </w:r>
      <w:r w:rsidRPr="0011097D">
        <w:t>the amount of compensation to be paid by the client;</w:t>
      </w:r>
    </w:p>
    <w:p w14:paraId="4586DA99" w14:textId="7D0503F1" w:rsidR="00D73AF5" w:rsidRPr="0011097D" w:rsidRDefault="00D73AF5" w:rsidP="00AB6A11">
      <w:pPr>
        <w:pStyle w:val="NumberedList"/>
      </w:pPr>
      <w:r w:rsidRPr="0011097D">
        <w:t>3)</w:t>
      </w:r>
      <w:r w:rsidR="004A3A8A">
        <w:tab/>
      </w:r>
      <w:r w:rsidRPr="0011097D">
        <w:t>the potential for additional or offsetting compensation from other brokers, from the seller or landlord, or from other parties;</w:t>
      </w:r>
    </w:p>
    <w:p w14:paraId="617D0003" w14:textId="5CB5619E"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 and</w:t>
      </w:r>
    </w:p>
    <w:p w14:paraId="13766A87" w14:textId="79451D78" w:rsidR="00D73AF5" w:rsidRPr="0011097D" w:rsidRDefault="00D73AF5" w:rsidP="00AB6A11">
      <w:pPr>
        <w:pStyle w:val="NumberedList"/>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79038B44"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t>Realtors</w:t>
      </w:r>
      <w:r w:rsidRPr="0011097D">
        <w:t xml:space="preserve">®, in response to inquiries from buyers or cooperating brokers shall, with the sellers’ approval, disclose the existence of offers on the property. Where disclosure is authorized, </w:t>
      </w:r>
      <w:r>
        <w:t>Realtors</w:t>
      </w:r>
      <w:r w:rsidRPr="0011097D">
        <w:t>®</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08161DAE"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7777777" w:rsidR="00D73AF5" w:rsidRPr="0011097D" w:rsidRDefault="00D73AF5" w:rsidP="00AB6A11">
      <w:r>
        <w:t>Realtors</w:t>
      </w:r>
      <w:r w:rsidRPr="0011097D">
        <w:t xml:space="preserve">® shall avoid exaggeration, misrepresentation, or concealment of pertinent facts relating to the property or the transaction. </w:t>
      </w:r>
      <w:r>
        <w:t>Realtors</w:t>
      </w:r>
      <w:r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7F62A9">
        <w:rPr>
          <w:i/>
        </w:rPr>
        <w:t>(Amended 1/00)</w:t>
      </w:r>
    </w:p>
    <w:p w14:paraId="6EB917E1" w14:textId="29FAFA91"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D73AF5">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D73AF5">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07FD76E9" w:rsidR="00D73AF5" w:rsidRPr="0011097D" w:rsidRDefault="004A3A8A" w:rsidP="00AB6A11">
      <w:pPr>
        <w:pStyle w:val="BulletReg"/>
      </w:pPr>
      <w:r w:rsidRPr="004A3A8A">
        <w:rPr>
          <w:b/>
        </w:rPr>
        <w:t>•</w:t>
      </w:r>
      <w:r w:rsidRPr="004A3A8A">
        <w:rPr>
          <w:b/>
        </w:rPr>
        <w:tab/>
      </w:r>
      <w:r w:rsidR="00D73AF5" w:rsidRPr="004A3A8A">
        <w:rPr>
          <w:b/>
        </w:rPr>
        <w:t>Standard of Practice 2-4</w:t>
      </w:r>
      <w:r w:rsidRPr="004A3A8A">
        <w:rPr>
          <w:b/>
        </w:rPr>
        <w:br/>
      </w:r>
      <w:r w:rsidR="00D73AF5">
        <w:t>Realtors</w:t>
      </w:r>
      <w:r w:rsidR="00D73AF5" w:rsidRPr="0011097D">
        <w:t>®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regulation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lastRenderedPageBreak/>
        <w:t>Article 3</w:t>
      </w:r>
    </w:p>
    <w:p w14:paraId="5B9F7E47" w14:textId="77777777" w:rsidR="00D73AF5" w:rsidRPr="0011097D" w:rsidRDefault="00D73AF5" w:rsidP="00AB6A11">
      <w:r>
        <w:t>Realtors</w:t>
      </w:r>
      <w:r w:rsidRPr="0011097D">
        <w:t xml:space="preserve">® shall cooperate with other brokers except when cooperation is not in the client’s best interest. The obligation to cooperate does not include the obligation to share commissions, fees, or to otherwise compensate another broker. </w:t>
      </w:r>
      <w:r w:rsidRPr="007F62A9">
        <w:rPr>
          <w:i/>
        </w:rPr>
        <w:t>(Amended 1/95)</w:t>
      </w:r>
    </w:p>
    <w:p w14:paraId="25D3DD7A" w14:textId="3AA335C7"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D73AF5">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5FD66040"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D73AF5">
        <w:t>Realtor</w:t>
      </w:r>
      <w:r w:rsidR="00D73AF5" w:rsidRPr="0011097D">
        <w:t xml:space="preserve">® prior to the time that </w:t>
      </w:r>
      <w:r w:rsidR="00D73AF5">
        <w:t>Realtor</w:t>
      </w:r>
      <w:r w:rsidR="00D73AF5" w:rsidRPr="0011097D">
        <w:t xml:space="preserve">® submits an offer to purchase/lease the property. After a </w:t>
      </w:r>
      <w:r w:rsidR="00D73AF5">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6F1B64B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D73AF5">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27F4A25B"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D73AF5">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37E9C980" w:rsidR="00D73AF5" w:rsidRPr="0011097D" w:rsidRDefault="004A3A8A" w:rsidP="00AB6A11">
      <w:pPr>
        <w:pStyle w:val="BulletReg"/>
      </w:pPr>
      <w:r w:rsidRPr="0068701B">
        <w:rPr>
          <w:b/>
        </w:rPr>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D73AF5">
        <w:t>Realtor</w:t>
      </w:r>
      <w:r w:rsidR="00D73AF5" w:rsidRPr="0011097D">
        <w:t xml:space="preserve">® concerning property under a management or listing agreement, </w:t>
      </w:r>
      <w:r w:rsidR="00D73AF5">
        <w:t>Realtors</w:t>
      </w:r>
      <w:r w:rsidR="00D73AF5" w:rsidRPr="0011097D">
        <w:t xml:space="preserve">® shall disclose their </w:t>
      </w:r>
      <w:r w:rsidR="00D73AF5">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2AC1783B"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D73AF5">
        <w:t>Realtors</w:t>
      </w:r>
      <w:r w:rsidR="00D73AF5" w:rsidRPr="0011097D">
        <w:t xml:space="preserve">® shall not misrepresent the availability of access to show or inspect a listed property. </w:t>
      </w:r>
      <w:r w:rsidR="00D73AF5" w:rsidRPr="007F62A9">
        <w:rPr>
          <w:i/>
        </w:rPr>
        <w:t>(Amended 11/87)</w:t>
      </w:r>
    </w:p>
    <w:p w14:paraId="6E20DC08" w14:textId="18E35DEF" w:rsidR="00D73AF5" w:rsidRPr="0011097D" w:rsidRDefault="004A3A8A" w:rsidP="00AB6A11">
      <w:pPr>
        <w:pStyle w:val="BulletReg"/>
      </w:pPr>
      <w:r w:rsidRPr="0068701B">
        <w:rPr>
          <w:b/>
        </w:rPr>
        <w:lastRenderedPageBreak/>
        <w:t>•</w:t>
      </w:r>
      <w:r w:rsidRPr="0068701B">
        <w:rPr>
          <w:b/>
        </w:rPr>
        <w:tab/>
      </w:r>
      <w:r w:rsidR="00D73AF5" w:rsidRPr="0068701B">
        <w:rPr>
          <w:b/>
        </w:rPr>
        <w:t>Standard of Practice 3-9</w:t>
      </w:r>
      <w:r w:rsidR="00171E3C" w:rsidRPr="0068701B">
        <w:rPr>
          <w:b/>
        </w:rPr>
        <w:br/>
      </w:r>
      <w:r w:rsidR="00D73AF5">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795D8A8E" w:rsidR="00D73AF5" w:rsidRPr="0011097D" w:rsidRDefault="004A3A8A" w:rsidP="00AB6A11">
      <w:pPr>
        <w:pStyle w:val="BulletReg"/>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4EB944AC" w14:textId="77777777" w:rsidR="00D73AF5" w:rsidRPr="0011097D" w:rsidRDefault="00D73AF5" w:rsidP="00BE62E9">
      <w:pPr>
        <w:pStyle w:val="SmallerSubhead"/>
        <w:outlineLvl w:val="0"/>
      </w:pPr>
      <w:r w:rsidRPr="0011097D">
        <w:t>Article 4</w:t>
      </w:r>
    </w:p>
    <w:p w14:paraId="348C6555" w14:textId="77777777" w:rsidR="00D73AF5" w:rsidRPr="0011097D" w:rsidRDefault="00D73AF5" w:rsidP="00AB6A11">
      <w:r>
        <w:t>Realtors</w:t>
      </w:r>
      <w:r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Pr="0011097D">
        <w:t xml:space="preserve">® shall reveal their ownership or interest in writing to the purchaser or the purchaser’s representative. </w:t>
      </w:r>
      <w:r w:rsidRPr="007F62A9">
        <w:rPr>
          <w:i/>
        </w:rPr>
        <w:t>(Amended 1/00)</w:t>
      </w:r>
    </w:p>
    <w:p w14:paraId="03A0EE3A" w14:textId="5A3D55FE"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D73AF5">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77777777" w:rsidR="00D73AF5" w:rsidRPr="0011097D" w:rsidRDefault="00D73AF5" w:rsidP="00AB6A11">
      <w:r>
        <w:t>Realtors</w:t>
      </w:r>
      <w:r w:rsidRPr="0011097D">
        <w:t>®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77777777" w:rsidR="00D73AF5" w:rsidRPr="0011097D" w:rsidRDefault="00D73AF5" w:rsidP="00AB6A11">
      <w:r>
        <w:t>Realtors</w:t>
      </w:r>
      <w:r w:rsidRPr="0011097D">
        <w:t>® shall not accept any commission, rebate, or profit on expenditures made for their client, without the client’s knowledge and consent.</w:t>
      </w:r>
    </w:p>
    <w:p w14:paraId="7ADF0AC1" w14:textId="77777777" w:rsidR="00D73AF5" w:rsidRPr="0011097D" w:rsidRDefault="00D73AF5" w:rsidP="00AB6A11">
      <w:r w:rsidRPr="0011097D">
        <w:t xml:space="preserve">When recommending real estate products or services (e.g., homeowner’s insurance, warranty programs, mortgage financing, title insurance, etc.), </w:t>
      </w:r>
      <w:r>
        <w:t>Realtors</w:t>
      </w:r>
      <w:r w:rsidRPr="0011097D">
        <w:t xml:space="preserve">® shall disclose to the client or customer to whom the recommendation is made any financial benefits or fees, other than real estate referral fees, the </w:t>
      </w:r>
      <w:r>
        <w:t>Realtor</w:t>
      </w:r>
      <w:r w:rsidRPr="0011097D">
        <w:t xml:space="preserve">® or </w:t>
      </w:r>
      <w:r>
        <w:t>Realtor</w:t>
      </w:r>
      <w:r w:rsidRPr="0011097D">
        <w:t xml:space="preserve">®’s firm may receive as a direct result of such recommendation. </w:t>
      </w:r>
      <w:r w:rsidRPr="007F62A9">
        <w:rPr>
          <w:i/>
        </w:rPr>
        <w:t>(Amended 1/99)</w:t>
      </w:r>
    </w:p>
    <w:p w14:paraId="4D6C1945" w14:textId="1BF7DDE3"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D73AF5">
        <w:t>Realtors</w:t>
      </w:r>
      <w:r w:rsidR="00D73AF5" w:rsidRPr="0011097D">
        <w:t>®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t>Article 7</w:t>
      </w:r>
    </w:p>
    <w:p w14:paraId="6E04A685" w14:textId="77777777" w:rsidR="00D73AF5" w:rsidRPr="0011097D" w:rsidRDefault="00D73AF5" w:rsidP="00AB6A11">
      <w:r w:rsidRPr="0011097D">
        <w:t xml:space="preserve">In a transaction, </w:t>
      </w:r>
      <w:r>
        <w:t>Realtors</w:t>
      </w:r>
      <w:r w:rsidRPr="0011097D">
        <w:t xml:space="preserve">® shall not accept compensation from more than one party, even if permitted by law, without disclosure to all parties and the informed consent of the </w:t>
      </w:r>
      <w:r>
        <w:t>Realtor</w:t>
      </w:r>
      <w:r w:rsidRPr="0011097D">
        <w:t xml:space="preserve">®’s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77777777" w:rsidR="00D73AF5" w:rsidRPr="0011097D" w:rsidRDefault="00D73AF5" w:rsidP="00AB6A11">
      <w:r>
        <w:t>Realtors</w:t>
      </w:r>
      <w:r w:rsidRPr="0011097D">
        <w:t>®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lastRenderedPageBreak/>
        <w:t>Article 9</w:t>
      </w:r>
    </w:p>
    <w:p w14:paraId="73A42700" w14:textId="77777777" w:rsidR="00D73AF5" w:rsidRPr="0011097D" w:rsidRDefault="00D73AF5" w:rsidP="00AB6A11">
      <w:r>
        <w:t>Realtors</w:t>
      </w:r>
      <w:r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7F62A9">
        <w:rPr>
          <w:i/>
        </w:rPr>
        <w:t>(Amended 1/04)</w:t>
      </w:r>
    </w:p>
    <w:p w14:paraId="7144C99A" w14:textId="411EAEF7"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D73AF5">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7B4D28B6"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D73AF5">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77777777" w:rsidR="00D73AF5" w:rsidRPr="0011097D" w:rsidRDefault="00D73AF5" w:rsidP="00AB6A11">
      <w:r>
        <w:t>Realtors</w:t>
      </w:r>
      <w:r w:rsidRPr="0011097D">
        <w:t xml:space="preserve">® shall not deny equal professional services to any person for reasons of race, color, religion, sex, handicap, familial status, national origin, sexual orientation, or gender identity. </w:t>
      </w:r>
      <w:r>
        <w:t>Realtors</w:t>
      </w:r>
      <w:r w:rsidRPr="0011097D">
        <w:t xml:space="preserve">® shall not be parties to any plan or agreement to discriminate against a person or persons on the basis of race, color, religion, sex, handicap, familial status, national origin, sexual orientation, or gender identity. </w:t>
      </w:r>
      <w:r w:rsidRPr="007F62A9">
        <w:rPr>
          <w:i/>
        </w:rPr>
        <w:t>(Amended 1/14)</w:t>
      </w:r>
    </w:p>
    <w:p w14:paraId="4CF976DF" w14:textId="77777777" w:rsidR="00D73AF5" w:rsidRPr="007F62A9" w:rsidRDefault="00D73AF5" w:rsidP="00AB6A11">
      <w:pPr>
        <w:rPr>
          <w:i/>
        </w:rPr>
      </w:pPr>
      <w:r>
        <w:t>Realtors</w:t>
      </w:r>
      <w:r w:rsidRPr="0011097D">
        <w:t xml:space="preserve">®, in their real estate employment practices, shall not discriminate against any person or persons on the basis of race, color, religion, sex, handicap, familial status, national origin, sexual orientation, or gender identity. </w:t>
      </w:r>
      <w:r w:rsidRPr="007F62A9">
        <w:rPr>
          <w:i/>
        </w:rPr>
        <w:t>(Amended 1/14)</w:t>
      </w:r>
    </w:p>
    <w:p w14:paraId="01C1B7D5" w14:textId="0E105602"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D73AF5">
        <w:t>Realtors</w:t>
      </w:r>
      <w:r w:rsidR="00D73AF5" w:rsidRPr="0011097D">
        <w:t xml:space="preserve">® shall not volunteer information regarding the racial, religious or ethnic composition of any neighborhood nor shall they engage in any activity which may result in panic selling, however, </w:t>
      </w:r>
      <w:r w:rsidR="00D73AF5">
        <w:t>Realtors</w:t>
      </w:r>
      <w:r w:rsidR="00D73AF5" w:rsidRPr="0011097D">
        <w:t xml:space="preserve">® may provide other demographic information. </w:t>
      </w:r>
      <w:r w:rsidR="00D73AF5" w:rsidRPr="007F62A9">
        <w:rPr>
          <w:i/>
        </w:rPr>
        <w:t>(Adopted 1/94, Amended 1/06)</w:t>
      </w:r>
    </w:p>
    <w:p w14:paraId="093B6A87" w14:textId="23C863EA" w:rsidR="00D73AF5" w:rsidRPr="0011097D" w:rsidRDefault="004A3A8A" w:rsidP="00AB6A11">
      <w:pPr>
        <w:pStyle w:val="BulletReg"/>
      </w:pPr>
      <w:r w:rsidRPr="0068701B">
        <w:rPr>
          <w:b/>
        </w:rPr>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D73AF5">
        <w:t>Realtors</w:t>
      </w:r>
      <w:r w:rsidR="00D73AF5" w:rsidRPr="0011097D">
        <w:t xml:space="preserve">® may provide demographic information related to a property, transaction or professional assignment to a party if such demographic information is (a) deemed by the </w:t>
      </w:r>
      <w:r w:rsidR="00D73AF5">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7C0952AB"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D73AF5">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2607ABF9"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7C7F2CA7" w14:textId="77777777" w:rsidR="00D73AF5" w:rsidRPr="0011097D" w:rsidRDefault="00D73AF5" w:rsidP="00BE62E9">
      <w:pPr>
        <w:pStyle w:val="SmallerSubhead"/>
        <w:outlineLvl w:val="0"/>
      </w:pPr>
      <w:r w:rsidRPr="0011097D">
        <w:t>Article 11</w:t>
      </w:r>
    </w:p>
    <w:p w14:paraId="35E0FA7B" w14:textId="77777777" w:rsidR="00D73AF5" w:rsidRPr="0011097D" w:rsidRDefault="00D73AF5" w:rsidP="00AB6A11">
      <w:r w:rsidRPr="0011097D">
        <w:t xml:space="preserve">The services which </w:t>
      </w:r>
      <w:r>
        <w:t>Realtors</w:t>
      </w:r>
      <w:r w:rsidRPr="0011097D">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77777777" w:rsidR="00D73AF5" w:rsidRPr="0011097D" w:rsidRDefault="00D73AF5" w:rsidP="00AB6A11">
      <w:r>
        <w:t>Realtors</w:t>
      </w:r>
      <w:r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7F62A9">
        <w:rPr>
          <w:i/>
        </w:rPr>
        <w:t>(Amended 1/10)</w:t>
      </w:r>
    </w:p>
    <w:p w14:paraId="7C80D522" w14:textId="076A6A73"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D73AF5">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47AF5160" w:rsidR="00D73AF5" w:rsidRPr="0011097D" w:rsidRDefault="00D73AF5" w:rsidP="00AB6A11">
      <w:pPr>
        <w:pStyle w:val="NumberedList"/>
      </w:pPr>
      <w:r w:rsidRPr="0011097D">
        <w:t>10</w:t>
      </w:r>
      <w:r w:rsidR="0017413D">
        <w:t>)</w:t>
      </w:r>
      <w:r w:rsidR="0017413D">
        <w:tab/>
      </w:r>
      <w:r w:rsidRPr="0011097D">
        <w:t xml:space="preserve">disclosure of whether the </w:t>
      </w:r>
      <w:r>
        <w:t>Realtor</w:t>
      </w:r>
      <w:r w:rsidRPr="0011097D">
        <w:t xml:space="preserve">® has any conflicts of interest </w:t>
      </w:r>
      <w:r w:rsidRPr="007F62A9">
        <w:rPr>
          <w:i/>
        </w:rPr>
        <w:t>(Amended 1/14)</w:t>
      </w:r>
    </w:p>
    <w:p w14:paraId="3DBBCD1A" w14:textId="61A3E0BD"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D73AF5">
        <w:t>Realtor</w:t>
      </w:r>
      <w:r w:rsidR="00D73AF5" w:rsidRPr="0011097D">
        <w:t xml:space="preserve">® is an agent or subagent, the obligations of a fiduciary. </w:t>
      </w:r>
      <w:r w:rsidR="00D73AF5" w:rsidRPr="00C11B5E">
        <w:rPr>
          <w:i/>
        </w:rPr>
        <w:t>(Adopted 1/95)</w:t>
      </w:r>
    </w:p>
    <w:p w14:paraId="7F6AEDA5" w14:textId="5C45F50F" w:rsidR="00D73AF5" w:rsidRPr="0011097D" w:rsidRDefault="004A3A8A" w:rsidP="00AB6A11">
      <w:pPr>
        <w:pStyle w:val="BulletReg"/>
      </w:pPr>
      <w:r w:rsidRPr="00C11B5E">
        <w:rPr>
          <w:b/>
        </w:rPr>
        <w:lastRenderedPageBreak/>
        <w:t>•</w:t>
      </w:r>
      <w:r w:rsidRPr="00C11B5E">
        <w:rPr>
          <w:b/>
        </w:rPr>
        <w:tab/>
      </w:r>
      <w:r w:rsidR="00D73AF5" w:rsidRPr="00C11B5E">
        <w:rPr>
          <w:b/>
        </w:rPr>
        <w:t>Standard of Practice 11-3</w:t>
      </w:r>
      <w:r w:rsidR="00171E3C" w:rsidRPr="00C11B5E">
        <w:rPr>
          <w:b/>
        </w:rPr>
        <w:br/>
      </w:r>
      <w:r w:rsidR="00D73AF5" w:rsidRPr="0011097D">
        <w:t xml:space="preserve">When </w:t>
      </w:r>
      <w:r w:rsidR="00D73AF5">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D73AF5">
        <w:t>Realtor</w:t>
      </w:r>
      <w:r w:rsidR="00D73AF5" w:rsidRPr="0011097D">
        <w:t xml:space="preserve">®. </w:t>
      </w:r>
      <w:r w:rsidR="00D73AF5" w:rsidRPr="00C11B5E">
        <w:rPr>
          <w:i/>
        </w:rPr>
        <w:t>(Adopted 1/96)</w:t>
      </w:r>
    </w:p>
    <w:p w14:paraId="5DD4C0D8" w14:textId="118E3541"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D73AF5">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77777777" w:rsidR="00D73AF5" w:rsidRPr="0011097D" w:rsidRDefault="00D73AF5" w:rsidP="00AB6A11">
      <w:r>
        <w:t>Realtors</w:t>
      </w:r>
      <w:r w:rsidRPr="0011097D">
        <w:t xml:space="preserve">® shall be honest and truthful in their real estate communications and shall present a true picture in their advertising, marketing, and other representations. </w:t>
      </w:r>
      <w:r>
        <w:t>Realtors</w:t>
      </w:r>
      <w:r w:rsidRPr="0011097D">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Pr="00C11B5E">
        <w:rPr>
          <w:i/>
        </w:rPr>
        <w:t>(Amended 1/08)</w:t>
      </w:r>
    </w:p>
    <w:p w14:paraId="1E1D86AD" w14:textId="1B217E5D" w:rsidR="00D73AF5" w:rsidRPr="0011097D" w:rsidRDefault="004A3A8A" w:rsidP="00AB6A11">
      <w:pPr>
        <w:pStyle w:val="BulletReg"/>
      </w:pPr>
      <w:r w:rsidRPr="003A724D">
        <w:rPr>
          <w:b/>
        </w:rPr>
        <w:t>•</w:t>
      </w:r>
      <w:r w:rsidRPr="003A724D">
        <w:rPr>
          <w:b/>
        </w:rPr>
        <w:tab/>
      </w:r>
      <w:r w:rsidR="00D73AF5" w:rsidRPr="003A724D">
        <w:rPr>
          <w:b/>
        </w:rPr>
        <w:t>Standard of Practice 12-1</w:t>
      </w:r>
      <w:r w:rsidR="00171E3C" w:rsidRPr="003A724D">
        <w:rPr>
          <w:b/>
        </w:rPr>
        <w:br/>
      </w:r>
      <w:r w:rsidR="00D73AF5">
        <w:t>Realtors</w:t>
      </w:r>
      <w:r w:rsidR="00D73AF5" w:rsidRPr="0011097D">
        <w:t xml:space="preserve">® may use the term “free” and similar terms in their advertising and in other representations provided that all terms governing availability of the offered product or service are clearly disclosed at the same time. </w:t>
      </w:r>
      <w:r w:rsidR="00D73AF5" w:rsidRPr="003A724D">
        <w:rPr>
          <w:i/>
        </w:rPr>
        <w:t>(Amended 1/97)</w:t>
      </w:r>
    </w:p>
    <w:p w14:paraId="20D222BF" w14:textId="74EB571B" w:rsidR="00D73AF5" w:rsidRPr="0011097D" w:rsidRDefault="004A3A8A" w:rsidP="00AB6A11">
      <w:pPr>
        <w:pStyle w:val="BulletReg"/>
      </w:pPr>
      <w:r w:rsidRPr="003A724D">
        <w:rPr>
          <w:b/>
        </w:rPr>
        <w:t>•</w:t>
      </w:r>
      <w:r w:rsidRPr="003A724D">
        <w:rPr>
          <w:b/>
        </w:rPr>
        <w:tab/>
      </w:r>
      <w:r w:rsidR="00D73AF5" w:rsidRPr="003A724D">
        <w:rPr>
          <w:b/>
        </w:rPr>
        <w:t>Standard of Practice 12-2</w:t>
      </w:r>
      <w:r w:rsidR="00171E3C" w:rsidRPr="003A724D">
        <w:rPr>
          <w:b/>
        </w:rPr>
        <w:br/>
      </w:r>
      <w:r w:rsidR="00D73AF5">
        <w:t>Realtors</w:t>
      </w:r>
      <w:r w:rsidR="00D73AF5" w:rsidRPr="0011097D">
        <w:t xml:space="preserve">® may represent their services as “free” or without cost even if they expect to receive compensation from a source other than their client provided that the potential for the </w:t>
      </w:r>
      <w:r w:rsidR="00D73AF5">
        <w:t>Realtor</w:t>
      </w:r>
      <w:r w:rsidR="00D73AF5" w:rsidRPr="0011097D">
        <w:t xml:space="preserve">® to obtain a benefit from a third party is clearly disclosed at the same time. </w:t>
      </w:r>
      <w:r w:rsidR="00D73AF5" w:rsidRPr="003A724D">
        <w:rPr>
          <w:i/>
        </w:rPr>
        <w:t>(Amended 1/97)</w:t>
      </w:r>
    </w:p>
    <w:p w14:paraId="64368C24" w14:textId="6E1CE36B" w:rsidR="00D73AF5" w:rsidRPr="0011097D" w:rsidRDefault="004A3A8A" w:rsidP="00AB6A11">
      <w:pPr>
        <w:pStyle w:val="BulletReg"/>
      </w:pPr>
      <w:r w:rsidRPr="003A724D">
        <w:rPr>
          <w:b/>
        </w:rPr>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D73AF5">
        <w:t>Realtor</w:t>
      </w:r>
      <w:r w:rsidR="00D73AF5" w:rsidRPr="0011097D">
        <w:t xml:space="preserve">® making the offer. However, </w:t>
      </w:r>
      <w:r w:rsidR="00D73AF5">
        <w:t>Realtors</w:t>
      </w:r>
      <w:r w:rsidR="00D73AF5" w:rsidRPr="0011097D">
        <w:t xml:space="preserve">® must exercise care and candor in any such advertising or other public or private representations so that any party interested in receiving or otherwise benefiting from the </w:t>
      </w:r>
      <w:r w:rsidR="00D73AF5">
        <w:t>Realtor</w:t>
      </w:r>
      <w:r w:rsidR="00D73AF5" w:rsidRPr="0011097D">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6865542A" w:rsidR="00D73AF5" w:rsidRPr="0011097D" w:rsidRDefault="004A3A8A" w:rsidP="00AB6A11">
      <w:pPr>
        <w:pStyle w:val="BulletReg"/>
      </w:pPr>
      <w:r w:rsidRPr="003A724D">
        <w:rPr>
          <w:b/>
        </w:rPr>
        <w:t>•</w:t>
      </w:r>
      <w:r w:rsidRPr="003A724D">
        <w:rPr>
          <w:b/>
        </w:rPr>
        <w:tab/>
      </w:r>
      <w:r w:rsidR="00D73AF5" w:rsidRPr="003A724D">
        <w:rPr>
          <w:b/>
        </w:rPr>
        <w:t>Standard of Practice 12-4</w:t>
      </w:r>
      <w:r w:rsidR="00171E3C" w:rsidRPr="003A724D">
        <w:rPr>
          <w:b/>
        </w:rPr>
        <w:br/>
      </w:r>
      <w:r w:rsidR="00D73AF5">
        <w:t>Realtors</w:t>
      </w:r>
      <w:r w:rsidR="00D73AF5" w:rsidRPr="0011097D">
        <w:t xml:space="preserve">® shall not offer for sale/lease or advertise property without authority. When acting as listing brokers or as subagents, </w:t>
      </w:r>
      <w:r w:rsidR="00D73AF5">
        <w:t>Realtors</w:t>
      </w:r>
      <w:r w:rsidR="00D73AF5" w:rsidRPr="0011097D">
        <w:t xml:space="preserve">® shall not quote a price different from that agreed upon with the seller/landlord. </w:t>
      </w:r>
      <w:r w:rsidR="00D73AF5" w:rsidRPr="003A724D">
        <w:rPr>
          <w:i/>
        </w:rPr>
        <w:t>(Amended 1/93)</w:t>
      </w:r>
    </w:p>
    <w:p w14:paraId="77179495" w14:textId="3C3288F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D73AF5">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D73AF5">
        <w:t>Realtor</w:t>
      </w:r>
      <w:r w:rsidR="00D73AF5" w:rsidRPr="0011097D">
        <w:t xml:space="preserve">®’s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582C1529"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12-6</w:t>
      </w:r>
      <w:r w:rsidR="00171E3C" w:rsidRPr="003A724D">
        <w:rPr>
          <w:b/>
        </w:rPr>
        <w:br/>
      </w:r>
      <w:r w:rsidR="00D73AF5">
        <w:t>Realtors</w:t>
      </w:r>
      <w:r w:rsidR="00D73AF5" w:rsidRPr="0011097D">
        <w:t xml:space="preserve">®, when advertising unlisted real property for sale/lease in which they have an ownership interest, shall disclose their status as both owners/landlords and as </w:t>
      </w:r>
      <w:r w:rsidR="00D73AF5">
        <w:t>Realtors</w:t>
      </w:r>
      <w:r w:rsidR="00D73AF5" w:rsidRPr="0011097D">
        <w:t xml:space="preserve">® or real estate licensees. </w:t>
      </w:r>
      <w:r w:rsidR="00D73AF5" w:rsidRPr="003A724D">
        <w:rPr>
          <w:i/>
        </w:rPr>
        <w:t>(Amended 1/93)</w:t>
      </w:r>
    </w:p>
    <w:p w14:paraId="64B0DB6D" w14:textId="37059CC2"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D73AF5">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6D6AF30B"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D73AF5">
        <w:t>Realtors</w:t>
      </w:r>
      <w:r w:rsidR="00D73AF5" w:rsidRPr="0011097D">
        <w:t xml:space="preserve">®’ websites. </w:t>
      </w:r>
      <w:r w:rsidR="00D73AF5">
        <w:t>Realtors</w:t>
      </w:r>
      <w:r w:rsidR="00D73AF5" w:rsidRPr="0011097D">
        <w:t xml:space="preserve">® shall use reasonable efforts to ensure that information on their websites is current. When it becomes apparent that information on a </w:t>
      </w:r>
      <w:r w:rsidR="00D73AF5">
        <w:t>Realtor</w:t>
      </w:r>
      <w:r w:rsidR="00D73AF5" w:rsidRPr="0011097D">
        <w:t xml:space="preserve">®’s website is no longer current or accurate, </w:t>
      </w:r>
      <w:r w:rsidR="00D73AF5">
        <w:t>Realtors</w:t>
      </w:r>
      <w:r w:rsidR="00D73AF5" w:rsidRPr="0011097D">
        <w:t xml:space="preserve">® shall promptly take corrective action. </w:t>
      </w:r>
      <w:r w:rsidR="00D73AF5" w:rsidRPr="00BE7E4C">
        <w:rPr>
          <w:i/>
        </w:rPr>
        <w:t>(Adopted 1/07)</w:t>
      </w:r>
    </w:p>
    <w:p w14:paraId="4E4793B7" w14:textId="470313EE"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D73AF5">
        <w:t>Realtor</w:t>
      </w:r>
      <w:r w:rsidR="00D73AF5" w:rsidRPr="0011097D">
        <w:t>® firm websites shall disclose the firm’s name and state(s) of licensure in a reasonable and readily apparent manner.</w:t>
      </w:r>
    </w:p>
    <w:p w14:paraId="2AFAA4A1" w14:textId="77777777" w:rsidR="00D73AF5" w:rsidRPr="0011097D" w:rsidRDefault="00D73AF5" w:rsidP="00AB6A11">
      <w:pPr>
        <w:pStyle w:val="BulletReg"/>
      </w:pPr>
      <w:r w:rsidRPr="0011097D">
        <w:t xml:space="preserve">Websites of </w:t>
      </w:r>
      <w:r>
        <w:t>Realtors</w:t>
      </w:r>
      <w:r w:rsidRPr="0011097D">
        <w:t xml:space="preserve">® and non-member licensees affiliated with a </w:t>
      </w:r>
      <w:r>
        <w:t>Realtor</w:t>
      </w:r>
      <w:r w:rsidRPr="0011097D">
        <w:t xml:space="preserve">® firm shall disclose the firm’s name and that </w:t>
      </w:r>
      <w:r>
        <w:t>Realtor</w:t>
      </w:r>
      <w:r w:rsidRPr="0011097D">
        <w:t xml:space="preserve">®’s or non-member licensee’s state(s) of licensure in a reasonable and readily apparent manner. </w:t>
      </w:r>
      <w:r w:rsidRPr="00BE7E4C">
        <w:rPr>
          <w:i/>
        </w:rPr>
        <w:t>(Adopted 1/07)</w:t>
      </w:r>
    </w:p>
    <w:p w14:paraId="18E230F1" w14:textId="62F7D82F"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D73AF5">
        <w:t>Realtors</w:t>
      </w:r>
      <w:r w:rsidR="00D73AF5" w:rsidRPr="0011097D">
        <w:t xml:space="preserve">®’ obligation to present a true picture in their advertising and representations to the public includes Internet content posted, and the URLs and domain names they use, and prohibits </w:t>
      </w:r>
      <w:r w:rsidR="00D73AF5">
        <w:t>Realtors</w:t>
      </w:r>
      <w:r w:rsidR="00D73AF5" w:rsidRPr="0011097D">
        <w:t>® from:</w:t>
      </w:r>
    </w:p>
    <w:p w14:paraId="387C56C2" w14:textId="256E62E5" w:rsidR="00D73AF5" w:rsidRPr="0011097D" w:rsidRDefault="00D73AF5" w:rsidP="00AB6A11">
      <w:pPr>
        <w:pStyle w:val="NumberedList"/>
      </w:pPr>
      <w:r w:rsidRPr="0011097D">
        <w:t>1</w:t>
      </w:r>
      <w:r w:rsidR="0017413D">
        <w:t>)</w:t>
      </w:r>
      <w:r w:rsidR="0017413D">
        <w:tab/>
      </w:r>
      <w:r w:rsidRPr="0011097D">
        <w:t>engaging in deceptive or unauthorized framing of real estate brokerage websites;</w:t>
      </w:r>
    </w:p>
    <w:p w14:paraId="151915B7" w14:textId="7A4A2494" w:rsidR="00D73AF5" w:rsidRPr="0011097D" w:rsidRDefault="00D73AF5" w:rsidP="00AB6A11">
      <w:pPr>
        <w:pStyle w:val="NumberedList"/>
      </w:pPr>
      <w:r w:rsidRPr="0011097D">
        <w:t>2</w:t>
      </w:r>
      <w:r w:rsidR="0017413D">
        <w:t>)</w:t>
      </w:r>
      <w:r w:rsidR="0017413D">
        <w:tab/>
      </w:r>
      <w:r w:rsidRPr="0011097D">
        <w:t>manipulating (e.g., presenting content developed by others) listing and other content in any way that produces a deceptive or misleading result;</w:t>
      </w:r>
    </w:p>
    <w:p w14:paraId="7E62BAA9" w14:textId="4946FD4F" w:rsidR="00D73AF5" w:rsidRPr="0011097D" w:rsidRDefault="00D73AF5" w:rsidP="00AB6A11">
      <w:pPr>
        <w:pStyle w:val="NumberedList"/>
      </w:pPr>
      <w:r w:rsidRPr="0011097D">
        <w:t>3</w:t>
      </w:r>
      <w:r w:rsidR="0017413D">
        <w:t>)</w:t>
      </w:r>
      <w:r w:rsidR="0017413D">
        <w:tab/>
      </w:r>
      <w:r w:rsidRPr="0011097D">
        <w:t>deceptively using metatags, keywords or other devices/ methods to direct, drive, or divert Internet traffic; or</w:t>
      </w:r>
    </w:p>
    <w:p w14:paraId="2C9FD38A" w14:textId="54685627"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 or</w:t>
      </w:r>
    </w:p>
    <w:p w14:paraId="0A832F93" w14:textId="31B84B5A" w:rsidR="00D73AF5" w:rsidRPr="0011097D" w:rsidRDefault="00D73AF5" w:rsidP="00AB6A11">
      <w:pPr>
        <w:pStyle w:val="NumberedList"/>
      </w:pPr>
      <w:r w:rsidRPr="0011097D">
        <w:t>5</w:t>
      </w:r>
      <w:r w:rsidR="0017413D">
        <w:t>)</w:t>
      </w:r>
      <w:r w:rsidR="0017413D">
        <w:tab/>
      </w:r>
      <w:r w:rsidRPr="0011097D">
        <w:t xml:space="preserve">to otherwise mislead consumers. </w:t>
      </w:r>
      <w:r w:rsidRPr="00BE7E4C">
        <w:rPr>
          <w:i/>
        </w:rPr>
        <w:t>(Adopted 1/07, Amended 1/13)</w:t>
      </w:r>
    </w:p>
    <w:p w14:paraId="4B7C9281" w14:textId="41C46FF5"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D73AF5">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5118CE83" w:rsidR="00D73AF5" w:rsidRPr="0011097D" w:rsidRDefault="004A3A8A" w:rsidP="00AB6A11">
      <w:pPr>
        <w:pStyle w:val="BulletReg"/>
      </w:pPr>
      <w:r w:rsidRPr="00BE7E4C">
        <w:t>•</w:t>
      </w:r>
      <w:r w:rsidRPr="00BE7E4C">
        <w:tab/>
      </w:r>
      <w:r w:rsidR="00D73AF5" w:rsidRPr="00BE7E4C">
        <w:t>Standard of Practice 12-12</w:t>
      </w:r>
      <w:r w:rsidR="00171E3C" w:rsidRPr="00BE7E4C">
        <w:br/>
      </w:r>
      <w:r w:rsidR="00D73AF5">
        <w:t>Realtors</w:t>
      </w:r>
      <w:r w:rsidR="00D73AF5" w:rsidRPr="0011097D">
        <w:t>®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775F934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77777777" w:rsidR="00D73AF5" w:rsidRPr="0011097D" w:rsidRDefault="00D73AF5" w:rsidP="00AB6A11">
      <w:r>
        <w:t>Realtors</w:t>
      </w:r>
      <w:r w:rsidRPr="0011097D">
        <w:t>®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lastRenderedPageBreak/>
        <w:t>Article 14</w:t>
      </w:r>
    </w:p>
    <w:p w14:paraId="3D4A0D5D" w14:textId="77777777" w:rsidR="00D73AF5" w:rsidRPr="0011097D" w:rsidRDefault="00D73AF5" w:rsidP="00AB6A11">
      <w:r w:rsidRPr="0011097D">
        <w:t xml:space="preserve">If charged with unethical practice or asked to present evidence or to cooperate in any other way, in any professional standards proceeding or investigation, </w:t>
      </w:r>
      <w:r>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E079E75"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D73AF5">
        <w:t>Realtors</w:t>
      </w:r>
      <w:r w:rsidR="00D73AF5" w:rsidRPr="0011097D">
        <w:t xml:space="preserve">® shall not be subject to disciplinary proceedings in more than one Board of </w:t>
      </w:r>
      <w:r w:rsidR="00D73AF5">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3BF4D94A"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D73AF5">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3ED9FCC9"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D73AF5">
        <w:t>Realtors</w:t>
      </w:r>
      <w:r w:rsidR="00D73AF5" w:rsidRPr="0011097D">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D73AF5" w:rsidRPr="00BE7E4C">
        <w:rPr>
          <w:i/>
        </w:rPr>
        <w:t>(Adopted 11/87, Amended 1/99)</w:t>
      </w:r>
    </w:p>
    <w:p w14:paraId="4E6C25BF" w14:textId="254E6ECC"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D73AF5">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77777777" w:rsidR="00D73AF5" w:rsidRPr="0011097D" w:rsidRDefault="00D73AF5" w:rsidP="00BE62E9">
      <w:pPr>
        <w:pStyle w:val="Subhead"/>
        <w:outlineLvl w:val="0"/>
      </w:pPr>
      <w:r w:rsidRPr="0011097D">
        <w:t xml:space="preserve">Duties to </w:t>
      </w:r>
      <w:r>
        <w:t>Realtors</w:t>
      </w:r>
      <w:r w:rsidRPr="0011097D">
        <w:t>®</w:t>
      </w:r>
    </w:p>
    <w:p w14:paraId="6D7AE3A7" w14:textId="77777777" w:rsidR="00D73AF5" w:rsidRPr="0011097D" w:rsidRDefault="00D73AF5" w:rsidP="00BE62E9">
      <w:pPr>
        <w:pStyle w:val="SmallerSubhead"/>
        <w:outlineLvl w:val="0"/>
      </w:pPr>
      <w:r w:rsidRPr="0011097D">
        <w:t>Article 15</w:t>
      </w:r>
    </w:p>
    <w:p w14:paraId="1E7C715C" w14:textId="77777777" w:rsidR="00D73AF5" w:rsidRPr="0011097D" w:rsidRDefault="00D73AF5" w:rsidP="00AB6A11">
      <w:r>
        <w:t>Realtors</w:t>
      </w:r>
      <w:r w:rsidRPr="0011097D">
        <w:t xml:space="preserve">® shall not knowingly or recklessly make false or misleading statements about other real estate professionals, their businesses, or their business practices. </w:t>
      </w:r>
      <w:r w:rsidRPr="002E66FD">
        <w:rPr>
          <w:i/>
        </w:rPr>
        <w:t>(Amended 1/12)</w:t>
      </w:r>
    </w:p>
    <w:p w14:paraId="02F2F03A" w14:textId="2B7908EE"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D73AF5">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1D520AF"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D73AF5">
        <w:t>Realtor</w:t>
      </w:r>
      <w:r w:rsidR="00D73AF5" w:rsidRPr="0011097D">
        <w:t xml:space="preserve">® controls once the </w:t>
      </w:r>
      <w:r w:rsidR="00D73AF5">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77777777" w:rsidR="00D73AF5" w:rsidRPr="0011097D" w:rsidRDefault="00D73AF5" w:rsidP="00AB6A11">
      <w:r>
        <w:t>Realtors</w:t>
      </w:r>
      <w:r w:rsidRPr="0011097D">
        <w:t xml:space="preserve">® shall not engage in any practice or take any action inconsistent with exclusive representation or exclusive brokerage relationship agreements that other </w:t>
      </w:r>
      <w:r>
        <w:t>Realtors</w:t>
      </w:r>
      <w:r w:rsidRPr="0011097D">
        <w:t xml:space="preserve">® have with clients. </w:t>
      </w:r>
      <w:r w:rsidRPr="002E66FD">
        <w:rPr>
          <w:i/>
        </w:rPr>
        <w:t>(Amended 1/04)</w:t>
      </w:r>
    </w:p>
    <w:p w14:paraId="720514D4" w14:textId="78BB98DD" w:rsidR="00D73AF5" w:rsidRPr="0011097D" w:rsidRDefault="004A3A8A" w:rsidP="00AB6A11">
      <w:pPr>
        <w:pStyle w:val="BulletReg"/>
      </w:pPr>
      <w:r w:rsidRPr="00442EB6">
        <w:rPr>
          <w:b/>
        </w:rPr>
        <w:lastRenderedPageBreak/>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D73AF5">
        <w:t>Realtors</w:t>
      </w:r>
      <w:r w:rsidR="00D73AF5" w:rsidRPr="0011097D">
        <w:t xml:space="preserve">® involving commission, fees, compensation or other forms of payment or expenses. </w:t>
      </w:r>
      <w:r w:rsidR="00D73AF5" w:rsidRPr="00442EB6">
        <w:rPr>
          <w:i/>
        </w:rPr>
        <w:t>(Adopted 1/93, Amended 1/95)</w:t>
      </w:r>
    </w:p>
    <w:p w14:paraId="4F691155" w14:textId="07271BF4"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D73AF5">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D73AF5">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77777777" w:rsidR="00D73AF5" w:rsidRPr="0011097D" w:rsidRDefault="00D73AF5" w:rsidP="00AB6A11">
      <w:pPr>
        <w:pStyle w:val="BulletReg"/>
      </w:pPr>
      <w:r w:rsidRPr="0011097D">
        <w:t>Article 16 is intended to recognize as unethical two basic types of solicitations:</w:t>
      </w:r>
    </w:p>
    <w:p w14:paraId="5D7AB0B5" w14:textId="77777777" w:rsidR="00D73AF5" w:rsidRPr="0011097D" w:rsidRDefault="00D73AF5" w:rsidP="00AB6A11">
      <w:pPr>
        <w:pStyle w:val="BulletReg"/>
      </w:pPr>
      <w:r w:rsidRPr="0011097D">
        <w:t xml:space="preserve">First, telephone or personal solicitations of property owners who have been identified by a real estate sign, multiple listing compilation, or other information service as having exclusively listed their property with another </w:t>
      </w:r>
      <w:r>
        <w:t>Realtor</w:t>
      </w:r>
      <w:r w:rsidRPr="0011097D">
        <w:t>® and</w:t>
      </w:r>
    </w:p>
    <w:p w14:paraId="46D9FA27" w14:textId="77777777" w:rsidR="00D73AF5" w:rsidRPr="0011097D" w:rsidRDefault="00D73AF5" w:rsidP="00AB6A11">
      <w:pPr>
        <w:pStyle w:val="BulletReg"/>
      </w:pPr>
      <w:r w:rsidRPr="0011097D">
        <w:t xml:space="preserve">Second, mail or other forms of written solicitations of prospects whose properties are exclusively listed with another </w:t>
      </w:r>
      <w:r>
        <w:t>Realtor</w:t>
      </w:r>
      <w:r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t>Realtors</w:t>
      </w:r>
      <w:r w:rsidRPr="0011097D">
        <w:t xml:space="preserve">® under offers of subagency or cooperation. </w:t>
      </w:r>
      <w:r w:rsidRPr="006F27A8">
        <w:rPr>
          <w:i/>
        </w:rPr>
        <w:t>(Amended 1/04)</w:t>
      </w:r>
    </w:p>
    <w:p w14:paraId="271D3E5F" w14:textId="27EE8739" w:rsidR="007F62A9" w:rsidRPr="007F62A9" w:rsidRDefault="004A3A8A" w:rsidP="00AB6A11">
      <w:pPr>
        <w:pStyle w:val="BulletReg"/>
        <w:rPr>
          <w:i/>
        </w:rPr>
      </w:pPr>
      <w:r>
        <w:t>•</w:t>
      </w:r>
      <w:r>
        <w:tab/>
      </w:r>
      <w:r w:rsidR="00D73AF5" w:rsidRPr="0011097D">
        <w:t>Standard of Practice 16-3</w:t>
      </w:r>
      <w:r w:rsidR="0068701B">
        <w:br/>
      </w:r>
      <w:r w:rsidR="00D73AF5" w:rsidRPr="0011097D">
        <w:t xml:space="preserve">Article 16 does not preclude </w:t>
      </w:r>
      <w:r w:rsidR="00D73AF5">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D73AF5">
        <w:t>Realtors</w:t>
      </w:r>
      <w:r w:rsidR="00D73AF5" w:rsidRPr="0011097D">
        <w:t xml:space="preserve">® to whom such offers to provide services may be made. </w:t>
      </w:r>
      <w:r w:rsidR="00D73AF5" w:rsidRPr="007F62A9">
        <w:rPr>
          <w:i/>
        </w:rPr>
        <w:t>(Amended 1/04)</w:t>
      </w:r>
    </w:p>
    <w:p w14:paraId="1D121858" w14:textId="1CBD46FD" w:rsidR="00D73AF5" w:rsidRPr="0011097D" w:rsidRDefault="004A3A8A" w:rsidP="00AB6A11">
      <w:pPr>
        <w:pStyle w:val="BulletReg"/>
      </w:pPr>
      <w:r w:rsidRPr="006F27A8">
        <w:rPr>
          <w:b/>
        </w:rPr>
        <w:t>•</w:t>
      </w:r>
      <w:r w:rsidRPr="006F27A8">
        <w:rPr>
          <w:b/>
        </w:rPr>
        <w:tab/>
      </w:r>
      <w:r w:rsidR="00D73AF5" w:rsidRPr="006F27A8">
        <w:rPr>
          <w:b/>
        </w:rPr>
        <w:t>Standard of Practice 16-4</w:t>
      </w:r>
      <w:r w:rsidR="0068701B" w:rsidRPr="006F27A8">
        <w:rPr>
          <w:b/>
        </w:rPr>
        <w:br/>
      </w:r>
      <w:r w:rsidR="00D73AF5">
        <w:t>Realtors</w:t>
      </w:r>
      <w:r w:rsidR="00D73AF5" w:rsidRPr="0011097D">
        <w:t xml:space="preserve">® shall not solicit a listing which is currently listed exclusively with another broker. However, if the listing broker, when asked by the </w:t>
      </w:r>
      <w:r w:rsidR="00D73AF5">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D73AF5">
        <w:t>Realtor</w:t>
      </w:r>
      <w:r w:rsidR="00D73AF5" w:rsidRPr="0011097D">
        <w:t xml:space="preserve">® may contact the owner to secure such information and may discuss the terms upon which the </w:t>
      </w:r>
      <w:r w:rsidR="00D73AF5">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0B0D58FD"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D73AF5">
        <w:t>Realtors</w:t>
      </w:r>
      <w:r w:rsidR="00D73AF5" w:rsidRPr="0011097D">
        <w:t xml:space="preserve">® shall not solicit buyer/tenant agreements from buyers/tenants who are subject to exclusive buyer/tenant agreements. However, if asked by a </w:t>
      </w:r>
      <w:r w:rsidR="00D73AF5">
        <w:t>Realtor</w:t>
      </w:r>
      <w:r w:rsidR="00D73AF5" w:rsidRPr="0011097D">
        <w:t xml:space="preserve">®, the broker refuses to disclose the expiration date of the exclusive buyer/tenant agreement, the </w:t>
      </w:r>
      <w:r w:rsidR="00D73AF5">
        <w:t>Realtor</w:t>
      </w:r>
      <w:r w:rsidR="00D73AF5" w:rsidRPr="0011097D">
        <w:t xml:space="preserve">® may contact the buyer/tenant to secure such information and may discuss the terms upon which the </w:t>
      </w:r>
      <w:r w:rsidR="00D73AF5">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2FA3641D"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16-6</w:t>
      </w:r>
      <w:r w:rsidR="0068701B" w:rsidRPr="006F27A8">
        <w:rPr>
          <w:b/>
        </w:rPr>
        <w:br/>
      </w:r>
      <w:r w:rsidR="00D73AF5" w:rsidRPr="0011097D">
        <w:t xml:space="preserve">When </w:t>
      </w:r>
      <w:r w:rsidR="00D73AF5">
        <w:t>Realtors</w:t>
      </w:r>
      <w:r w:rsidR="00D73AF5" w:rsidRPr="0011097D">
        <w:t xml:space="preserve">® are contacted by the client of another </w:t>
      </w:r>
      <w:r w:rsidR="00D73AF5">
        <w:t>Realtor</w:t>
      </w:r>
      <w:r w:rsidR="00D73AF5" w:rsidRPr="0011097D">
        <w:t xml:space="preserve">® regarding the creation of an exclusive relationship to provide the same type of service, and </w:t>
      </w:r>
      <w:r w:rsidR="00D73AF5">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1D7475A2"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D73AF5">
        <w:t>Realtor</w:t>
      </w:r>
      <w:r w:rsidR="00D73AF5" w:rsidRPr="0011097D">
        <w:t xml:space="preserve">® as an exclusive representative or exclusive broker in one or more past transactions does not preclude other </w:t>
      </w:r>
      <w:r w:rsidR="00D73AF5">
        <w:t>Realtors</w:t>
      </w:r>
      <w:r w:rsidR="00D73AF5" w:rsidRPr="0011097D">
        <w:t xml:space="preserve">® from seeking such prospect’s future business. </w:t>
      </w:r>
      <w:r w:rsidR="00D73AF5" w:rsidRPr="006F27A8">
        <w:rPr>
          <w:i/>
        </w:rPr>
        <w:t>(Amended 1/04)</w:t>
      </w:r>
    </w:p>
    <w:p w14:paraId="10136577" w14:textId="5CDF1B62"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D73AF5">
        <w:t>Realtor</w:t>
      </w:r>
      <w:r w:rsidR="00D73AF5" w:rsidRPr="0011097D">
        <w:t xml:space="preserve">® shall not preclude or inhibit any other </w:t>
      </w:r>
      <w:r w:rsidR="00D73AF5">
        <w:t>Realtor</w:t>
      </w:r>
      <w:r w:rsidR="00D73AF5" w:rsidRPr="0011097D">
        <w:t xml:space="preserve">® from entering into a similar agreement after the expiration of the prior agreement. </w:t>
      </w:r>
      <w:r w:rsidR="00D73AF5" w:rsidRPr="006F27A8">
        <w:rPr>
          <w:i/>
        </w:rPr>
        <w:t>(Amended 1/98)</w:t>
      </w:r>
    </w:p>
    <w:p w14:paraId="4B73CCD2" w14:textId="50F19FD6"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D73AF5">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35D9E287"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D73AF5">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EA4C1F8" w:rsidR="00D73AF5" w:rsidRPr="0011097D" w:rsidRDefault="004A3A8A" w:rsidP="00AB6A11">
      <w:pPr>
        <w:pStyle w:val="BulletReg"/>
      </w:pPr>
      <w:r w:rsidRPr="006F27A8">
        <w:rPr>
          <w:b/>
        </w:rPr>
        <w:t>•</w:t>
      </w:r>
      <w:r w:rsidRPr="006F27A8">
        <w:rPr>
          <w:b/>
        </w:rPr>
        <w:tab/>
      </w:r>
      <w:r w:rsidR="00D73AF5" w:rsidRPr="006F27A8">
        <w:rPr>
          <w:b/>
        </w:rPr>
        <w:t>Standard of Practice 16-11</w:t>
      </w:r>
      <w:r w:rsidR="0068701B" w:rsidRPr="006F27A8">
        <w:rPr>
          <w:b/>
        </w:rPr>
        <w:br/>
      </w:r>
      <w:r w:rsidR="00D73AF5" w:rsidRPr="0011097D">
        <w:t xml:space="preserve">On unlisted property, </w:t>
      </w:r>
      <w:r w:rsidR="00D73AF5">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77777777" w:rsidR="00D73AF5" w:rsidRPr="0011097D" w:rsidRDefault="00D73AF5" w:rsidP="00AB6A11">
      <w:pPr>
        <w:pStyle w:val="BulletReg"/>
      </w:pPr>
      <w:r>
        <w:t>Realtors</w:t>
      </w:r>
      <w:r w:rsidRPr="0011097D">
        <w:t xml:space="preserve">® shall make any request for anticipated compensation from the seller/landlord at first contact. </w:t>
      </w:r>
      <w:r w:rsidRPr="007F62A9">
        <w:rPr>
          <w:i/>
        </w:rPr>
        <w:t>(Amended 1/98)</w:t>
      </w:r>
    </w:p>
    <w:p w14:paraId="011AD36F" w14:textId="163C80D1" w:rsidR="00D73AF5" w:rsidRPr="006F27A8" w:rsidRDefault="004A3A8A" w:rsidP="00AB6A11">
      <w:pPr>
        <w:pStyle w:val="BulletReg"/>
        <w:rPr>
          <w:i/>
        </w:rPr>
      </w:pPr>
      <w:r w:rsidRPr="006F27A8">
        <w:rPr>
          <w:b/>
        </w:rPr>
        <w:t>•</w:t>
      </w:r>
      <w:r w:rsidRPr="006F27A8">
        <w:rPr>
          <w:b/>
        </w:rPr>
        <w:tab/>
      </w:r>
      <w:r w:rsidR="00D73AF5" w:rsidRPr="006F27A8">
        <w:rPr>
          <w:b/>
        </w:rPr>
        <w:t>Standard of Practice 16-12</w:t>
      </w:r>
      <w:r w:rsidR="0068701B" w:rsidRPr="006F27A8">
        <w:rPr>
          <w:b/>
        </w:rPr>
        <w:br/>
      </w:r>
      <w:r w:rsidR="00D73AF5">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77777777" w:rsidR="00D73AF5" w:rsidRPr="0011097D" w:rsidRDefault="00D73AF5" w:rsidP="00AB6A11">
      <w:pPr>
        <w:pStyle w:val="BulletReg"/>
      </w:pPr>
      <w:r w:rsidRPr="0011097D">
        <w:t xml:space="preserve">Before providing substantive services (such as writing a purchase offer or presenting a CMA) to prospects, </w:t>
      </w:r>
      <w:r>
        <w:t>Realtors</w:t>
      </w:r>
      <w:r w:rsidRPr="0011097D">
        <w:t xml:space="preserve">® shall ask prospects whether they are a party to any exclusive representation agreement. </w:t>
      </w:r>
      <w:r>
        <w:t>Realtors</w:t>
      </w:r>
      <w:r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6F27A8">
        <w:rPr>
          <w:i/>
        </w:rPr>
        <w:t>(Adopted 1/93, Amended 1/04)</w:t>
      </w:r>
    </w:p>
    <w:p w14:paraId="1216FC66" w14:textId="3A58C8FE"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16-14</w:t>
      </w:r>
      <w:r w:rsidR="0068701B" w:rsidRPr="006F27A8">
        <w:rPr>
          <w:b/>
        </w:rPr>
        <w:br/>
      </w:r>
      <w:r w:rsidR="00D73AF5">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1B7E98AE"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D73AF5">
        <w:t>Realtors</w:t>
      </w:r>
      <w:r w:rsidR="00D73AF5" w:rsidRPr="0011097D">
        <w:t xml:space="preserve">® shall compensate cooperating </w:t>
      </w:r>
      <w:r w:rsidR="00D73AF5">
        <w:t>Realtors</w:t>
      </w:r>
      <w:r w:rsidR="00D73AF5" w:rsidRPr="0011097D">
        <w:t xml:space="preserve">® (principal brokers) and shall not compensate nor offer to compensate, directly or indirectly, any of the sales licensees employed by or affiliated with other </w:t>
      </w:r>
      <w:r w:rsidR="00D73AF5">
        <w:t>Realtors</w:t>
      </w:r>
      <w:r w:rsidR="00D73AF5" w:rsidRPr="0011097D">
        <w:t xml:space="preserve">® without the prior express knowledge and consent of the cooperating broker. </w:t>
      </w:r>
    </w:p>
    <w:p w14:paraId="0C9D7B4B" w14:textId="2FDC64FD"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D73AF5">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68A7D23C"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D73AF5">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722DA078"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D73AF5">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7EB39EF6"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D73AF5">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D73AF5">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t>Article 17</w:t>
      </w:r>
    </w:p>
    <w:p w14:paraId="7351C0C5" w14:textId="77777777" w:rsidR="00D73AF5" w:rsidRPr="0011097D" w:rsidRDefault="00D73AF5" w:rsidP="00AB6A11">
      <w:r w:rsidRPr="0011097D">
        <w:t xml:space="preserve">In the event of contractual disputes or specific non-contractual disputes as defined in Standard of Practice 17-4 between </w:t>
      </w:r>
      <w:r>
        <w:t>Realtors</w:t>
      </w:r>
      <w:r w:rsidRPr="0011097D">
        <w:t xml:space="preserve">® (principals) associated with different firms, arising out of their relationship as </w:t>
      </w:r>
      <w:r>
        <w:t>Realtors</w:t>
      </w:r>
      <w:r w:rsidRPr="0011097D">
        <w:t xml:space="preserve">®, the </w:t>
      </w:r>
      <w:r>
        <w:t>Realtors</w:t>
      </w:r>
      <w:r w:rsidRPr="0011097D">
        <w:t xml:space="preserve">® shall mediate the dispute if the Board requires its members to mediate. If the dispute is not resolved through mediation, or if mediation is not required, </w:t>
      </w:r>
      <w:r>
        <w:t>Realtors</w:t>
      </w:r>
      <w:r w:rsidRPr="0011097D">
        <w:t>® shall submit the dispute to arbitration in accordance with the policies of the Board rather than litigate the matter.</w:t>
      </w:r>
    </w:p>
    <w:p w14:paraId="225D2E3E" w14:textId="77777777" w:rsidR="00D73AF5" w:rsidRPr="0011097D" w:rsidRDefault="00D73AF5" w:rsidP="00AB6A11">
      <w:r w:rsidRPr="0011097D">
        <w:t xml:space="preserve">In the event clients of </w:t>
      </w:r>
      <w:r>
        <w:t>Realtors</w:t>
      </w:r>
      <w:r w:rsidRPr="0011097D">
        <w:t xml:space="preserve">® wish to mediate or arbitrate contractual disputes arising out of real estate transactions, </w:t>
      </w:r>
      <w:r>
        <w:t>Realtors</w:t>
      </w:r>
      <w:r w:rsidRPr="0011097D">
        <w:t>® shall mediate or arbitrate those disputes in accordance with the policies of the Board, provided the clients agree to be bound by any resulting agreement or award.</w:t>
      </w:r>
    </w:p>
    <w:p w14:paraId="6BC3D0EB" w14:textId="77777777" w:rsidR="00D73AF5" w:rsidRPr="0011097D" w:rsidRDefault="00D73AF5" w:rsidP="00AB6A11">
      <w:r w:rsidRPr="0011097D">
        <w:t xml:space="preserve">The obligation to participate in mediation and arbitration contemplated by this Article includes the obligation of </w:t>
      </w:r>
      <w:r>
        <w:t>Realtors</w:t>
      </w:r>
      <w:r w:rsidRPr="0011097D">
        <w:t xml:space="preserve">® (principals) to cause their firms to mediate and arbitrate and be bound by any resulting agreement or award. </w:t>
      </w:r>
      <w:r w:rsidRPr="006F27A8">
        <w:rPr>
          <w:i/>
        </w:rPr>
        <w:t>(Amended 1/12)</w:t>
      </w:r>
    </w:p>
    <w:p w14:paraId="008C8AAD" w14:textId="592027CA" w:rsidR="00D73AF5" w:rsidRPr="0011097D" w:rsidRDefault="004A3A8A" w:rsidP="00AB6A11">
      <w:pPr>
        <w:pStyle w:val="BulletReg"/>
      </w:pPr>
      <w:r w:rsidRPr="006F27A8">
        <w:rPr>
          <w:b/>
        </w:rPr>
        <w:lastRenderedPageBreak/>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D73AF5">
        <w:t>Realtors</w:t>
      </w:r>
      <w:r w:rsidR="00D73AF5" w:rsidRPr="0011097D">
        <w:t xml:space="preserve">® in an arbitrable matter constitutes a refusal to arbitrate. </w:t>
      </w:r>
      <w:r w:rsidR="00D73AF5" w:rsidRPr="006F27A8">
        <w:rPr>
          <w:i/>
        </w:rPr>
        <w:t>(Adopted 2/86)</w:t>
      </w:r>
    </w:p>
    <w:p w14:paraId="570AFF21" w14:textId="30EA584D"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D73AF5">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D73AF5">
        <w:t>Realtors</w:t>
      </w:r>
      <w:r w:rsidR="00D73AF5" w:rsidRPr="0011097D">
        <w:t xml:space="preserve">® of the duty to arbitrate. </w:t>
      </w:r>
    </w:p>
    <w:p w14:paraId="5BEA8664" w14:textId="77777777" w:rsidR="00D73AF5" w:rsidRPr="0011097D" w:rsidRDefault="00D73AF5" w:rsidP="00AB6A11">
      <w:pPr>
        <w:pStyle w:val="BulletReg"/>
      </w:pPr>
      <w:r w:rsidRPr="0011097D">
        <w:t xml:space="preserve">Article 17 does not require </w:t>
      </w:r>
      <w:r>
        <w:t>Realtors</w:t>
      </w:r>
      <w:r w:rsidRPr="0011097D">
        <w:t xml:space="preserve">® to arbitrate in those circumstances when all parties to the dispute advise the Board in writing that they choose not to arbitrate before the Board. </w:t>
      </w:r>
      <w:r w:rsidRPr="006F27A8">
        <w:rPr>
          <w:i/>
        </w:rPr>
        <w:t>(Amended 1/12)</w:t>
      </w:r>
    </w:p>
    <w:p w14:paraId="6263BC01" w14:textId="2457F03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D73AF5">
        <w:t>Realtors</w:t>
      </w:r>
      <w:r w:rsidR="00D73AF5" w:rsidRPr="0011097D">
        <w:t xml:space="preserve">®, when acting solely as principals in a real estate transaction, are not obligated to arbitrate disputes with other </w:t>
      </w:r>
      <w:r w:rsidR="00D73AF5">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lastRenderedPageBreak/>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AB6A11">
      <w:pPr>
        <w:pStyle w:val="NumberedList"/>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59D9A78" w:rsidR="00D73AF5" w:rsidRPr="0011097D" w:rsidRDefault="00D73AF5" w:rsidP="00AB6A11">
      <w:pPr>
        <w:pStyle w:val="BulletReg"/>
      </w:pPr>
      <w:r w:rsidRPr="006F27A8">
        <w:rPr>
          <w:b/>
        </w:rPr>
        <w:t>•</w:t>
      </w:r>
      <w:r w:rsidRPr="006F27A8">
        <w:rPr>
          <w:b/>
        </w:rPr>
        <w:tab/>
        <w:t>Standard of Practice 17-5</w:t>
      </w:r>
      <w:r w:rsidR="0068701B" w:rsidRPr="006F27A8">
        <w:rPr>
          <w:b/>
        </w:rPr>
        <w:br/>
      </w:r>
      <w:r w:rsidRPr="0011097D">
        <w:t xml:space="preserve">The obligation to arbitrate established in Article 17 includes disputes between </w:t>
      </w:r>
      <w:r>
        <w:t>Realtors</w:t>
      </w:r>
      <w:r w:rsidRPr="0011097D">
        <w:t xml:space="preserve">® (principals) in different states in instances where, absent an established inter-association arbitration agreement, the </w:t>
      </w:r>
      <w:r>
        <w:t>Realtor</w:t>
      </w:r>
      <w:r w:rsidRPr="0011097D">
        <w:t xml:space="preserve">® (principal) requesting arbitration agrees to submit to the jurisdiction of, travel to, participate in, and be bound by any resulting award rendered in arbitration conducted by the respondent(s) </w:t>
      </w:r>
      <w:r>
        <w:t>Realtor</w:t>
      </w:r>
      <w:r w:rsidRPr="0011097D">
        <w:t xml:space="preserve">®’s association, in instances where the respondent(s) </w:t>
      </w:r>
      <w:r>
        <w:t>Realtor</w:t>
      </w:r>
      <w:r w:rsidRPr="0011097D">
        <w:t xml:space="preserve">®’s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77777777" w:rsidR="00D73AF5" w:rsidRPr="0011097D" w:rsidRDefault="00D73AF5" w:rsidP="00AB6A11">
      <w:r w:rsidRPr="0011097D">
        <w:t xml:space="preserve">In filing a charge of an alleged violation of the Code of Ethics by a </w:t>
      </w:r>
      <w:r>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color w:val="000000"/>
          <w:sz w:val="48"/>
          <w:szCs w:val="48"/>
          <w:lang w:eastAsia="ja-JP"/>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7215E219" w:rsidR="00D73AF5" w:rsidRPr="0011097D" w:rsidRDefault="00D73AF5" w:rsidP="00AB6A11">
      <w:r w:rsidRPr="0011097D">
        <w:t xml:space="preserve">The Code of Ethics is designed to establish a public and professional consensus against which the practice and conduct of </w:t>
      </w:r>
      <w:r>
        <w:t>Realtors</w:t>
      </w:r>
      <w:r w:rsidRPr="0011097D">
        <w:t xml:space="preserve">® and </w:t>
      </w:r>
      <w:r>
        <w:t>Realtor</w:t>
      </w:r>
      <w:r w:rsidRPr="0011097D">
        <w:t>-</w:t>
      </w:r>
      <w:r w:rsidR="0068701B">
        <w:t>Associate</w:t>
      </w:r>
      <w:r w:rsidRPr="0011097D">
        <w:t xml:space="preserve">®s may be judged. </w:t>
      </w:r>
      <w:r>
        <w:t>Realtors</w:t>
      </w:r>
      <w:r w:rsidRPr="0011097D">
        <w:t xml:space="preserve">® and </w:t>
      </w:r>
      <w:r>
        <w:t>Realtor</w:t>
      </w:r>
      <w:r w:rsidRPr="0011097D">
        <w:t>-</w:t>
      </w:r>
      <w:r w:rsidR="0068701B">
        <w:t>Associate</w:t>
      </w:r>
      <w:r w:rsidRPr="0011097D">
        <w:t xml:space="preserve">®s in joining a Board signify their intention to abide by the Code and thereby enhance the public and professional image of themselves and all other </w:t>
      </w:r>
      <w:r>
        <w:t>Realtors</w:t>
      </w:r>
      <w:r w:rsidRPr="0011097D">
        <w:t xml:space="preserve">®. Adherence to the Code is the first great bond between </w:t>
      </w:r>
      <w:r>
        <w:t>Realtors</w:t>
      </w:r>
      <w:r w:rsidRPr="0011097D">
        <w:t xml:space="preserve">® and </w:t>
      </w:r>
      <w:r>
        <w:t>Realtor</w:t>
      </w:r>
      <w:r w:rsidRPr="0011097D">
        <w:t>-</w:t>
      </w:r>
      <w:r w:rsidR="0068701B">
        <w:t>Associate</w:t>
      </w:r>
      <w:r w:rsidRPr="0011097D">
        <w:t>®s throughout the country, and is an obligation voluntarily accepted by them to ensure high standards of professional conduct to serve the interests of their clients and customers.</w:t>
      </w:r>
    </w:p>
    <w:p w14:paraId="5593D6E4" w14:textId="68B51CC5"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t>Realtors</w:t>
      </w:r>
      <w:r w:rsidRPr="0011097D">
        <w:t xml:space="preserve">® and </w:t>
      </w:r>
      <w:r>
        <w:t>Realtor</w:t>
      </w:r>
      <w:r w:rsidRPr="0011097D">
        <w:t>-</w:t>
      </w:r>
      <w:r w:rsidR="0068701B">
        <w:t>Associate</w:t>
      </w:r>
      <w:r w:rsidRPr="0011097D">
        <w:t xml:space="preserve">®s are to be recognized as professionals subscribing to standards of business and ethical conduct higher than those required by law. This duty must be discharged responsibly because of the importance to </w:t>
      </w:r>
      <w:r>
        <w:t>Realtors</w:t>
      </w:r>
      <w:r w:rsidRPr="0011097D">
        <w:t xml:space="preserve">® and </w:t>
      </w:r>
      <w:r>
        <w:t>Realtor</w:t>
      </w:r>
      <w:r w:rsidRPr="0011097D">
        <w:t>-</w:t>
      </w:r>
      <w:r w:rsidR="0068701B">
        <w:t>Associate</w:t>
      </w:r>
      <w:r w:rsidRPr="0011097D">
        <w:t xml:space="preserve">®s of their reputation and the esteem of their peers. </w:t>
      </w:r>
      <w:r w:rsidRPr="00C64930">
        <w:rPr>
          <w:i/>
        </w:rPr>
        <w:t>(Amended 4/96)</w:t>
      </w:r>
    </w:p>
    <w:p w14:paraId="23A7BE19" w14:textId="77777777" w:rsidR="00D73AF5" w:rsidRPr="0011097D" w:rsidRDefault="00D73AF5" w:rsidP="00AB6A11">
      <w:r w:rsidRPr="0011097D">
        <w:t xml:space="preserve">Membership in a Board of </w:t>
      </w:r>
      <w:r>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t>Realtor</w:t>
      </w:r>
      <w:r w:rsidRPr="0011097D">
        <w:t>® accused of a violation of the Code of Ethics can result in the reversal of the Board’s decision by the civil courts and can expose the Board and its officers and members to liability for monetary damages and other penalties. Due process is not a difficult concept, but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77777777"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t>Realtors</w:t>
      </w:r>
      <w:r w:rsidRPr="0011097D">
        <w:t>®. For this reason, in complaints involving both charges of unethical conduct and request for arbitration, the dual complaint must be severed and arbitration heard prior to hearing any ethics charges.</w:t>
      </w:r>
    </w:p>
    <w:p w14:paraId="464B8492" w14:textId="77777777"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services.* For this reason, it is never appropriate for a Board, in an ethics proceeding, to award money damages to another </w:t>
      </w:r>
      <w:r>
        <w:t>Realtor</w:t>
      </w:r>
      <w:r w:rsidRPr="0011097D">
        <w:t>®.</w:t>
      </w:r>
    </w:p>
    <w:p w14:paraId="5A29B7DE" w14:textId="6155CAA8"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D73AF5">
        <w:t>Realtor</w:t>
      </w:r>
      <w:r w:rsidR="00D73AF5" w:rsidRPr="0011097D">
        <w:t xml:space="preserve">® and a client of the </w:t>
      </w:r>
      <w:r w:rsidR="00D73AF5">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77777777" w:rsidR="00D73AF5" w:rsidRPr="0011097D" w:rsidRDefault="00D73AF5" w:rsidP="00AB6A11">
      <w:r w:rsidRPr="0011097D">
        <w:t xml:space="preserve">In filing a charge of an alleged violation of the Code of Ethics by a </w:t>
      </w:r>
      <w:r>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t>Realtors</w:t>
      </w:r>
      <w:r w:rsidRPr="0011097D">
        <w:t>®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309AFEC2" w14:textId="2042A229"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52C1AA3" w14:textId="236FBB5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407389F1" w:rsidR="00D73AF5" w:rsidRPr="0011097D" w:rsidRDefault="00D73AF5" w:rsidP="00AB6A11">
      <w:pPr>
        <w:pStyle w:val="letterlistindented"/>
      </w:pPr>
      <w:r w:rsidRPr="0011097D">
        <w:lastRenderedPageBreak/>
        <w:t>(h</w:t>
      </w:r>
      <w:r w:rsidR="005901D0">
        <w:t>)</w:t>
      </w:r>
      <w:r w:rsidR="005901D0">
        <w:tab/>
      </w:r>
      <w:r>
        <w:t>Realtors</w:t>
      </w:r>
      <w:r w:rsidRPr="0011097D">
        <w:t xml:space="preserve">® who are not members of a Board from which they purchase the multiple listing service and their users and subscribers remain obligated under the Code of Ethics on the same terms and conditions as </w:t>
      </w:r>
      <w:r>
        <w:t>Realtors</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133CF345" w14:textId="5C5C577A" w:rsidR="00D73AF5" w:rsidRPr="0011097D" w:rsidRDefault="00D73AF5" w:rsidP="00AB6A11">
      <w:r w:rsidRPr="0011097D">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662AAE">
        <w:rPr>
          <w:i/>
        </w:rPr>
        <w:t>Code of Ethics and Arbitration Manual</w:t>
      </w:r>
      <w:r w:rsidRPr="0011097D">
        <w:t xml:space="preserve"> first adopted in 1973 and subsequently revised in 1976, 1980, 1982, 1984, 1985, 1986, 1987, 1988, 1989, 1990, 1991, 1992, 1993, 1994, 1995, 1996, 1997, 1998, 1999, 2000, 2001, 2002, 2003, 2004, 2005, 2006, 2007, 2008, 2009, 20</w:t>
      </w:r>
      <w:r w:rsidR="0023512D">
        <w:t xml:space="preserve">10, 2011, 2012, 2013, 2014, </w:t>
      </w:r>
      <w:r w:rsidRPr="0011097D">
        <w:t>2015</w:t>
      </w:r>
      <w:r w:rsidR="0023512D">
        <w:rPr>
          <w:rFonts w:ascii="Helvetica" w:hAnsi="Helvetica" w:cs="Helvetica"/>
          <w:color w:val="000000"/>
          <w:sz w:val="20"/>
          <w:szCs w:val="20"/>
          <w:lang w:eastAsia="ja-JP"/>
        </w:rPr>
        <w:t>, and 2016</w:t>
      </w:r>
      <w:r w:rsidRPr="0011097D">
        <w:t xml:space="preserve">. The first edition of this Manual was closely patterned after the </w:t>
      </w:r>
      <w:r w:rsidRPr="00662AAE">
        <w:rPr>
          <w:i/>
        </w:rPr>
        <w:t>Code of Ethics and Arbitration Manual</w:t>
      </w:r>
      <w:r w:rsidRPr="0011097D">
        <w:t xml:space="preserve"> of the California Association of </w:t>
      </w:r>
      <w:r>
        <w:t>Realtors</w:t>
      </w:r>
      <w:r w:rsidRPr="0011097D">
        <w:t>®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244D6B8B" w14:textId="77777777" w:rsidR="00D73AF5" w:rsidRPr="0011097D" w:rsidRDefault="00D73AF5" w:rsidP="00AB6A11">
      <w:r w:rsidRPr="000D37BC">
        <w:rPr>
          <w:b/>
        </w:rPr>
        <w:t>Authority:</w:t>
      </w:r>
      <w:r w:rsidRPr="0011097D">
        <w:t xml:space="preserve"> Article VIII, Section 3, Constitution, National Association of </w:t>
      </w:r>
      <w:r>
        <w:t>Realtors</w:t>
      </w:r>
      <w:r w:rsidRPr="0011097D">
        <w:t>®, states:</w:t>
      </w:r>
    </w:p>
    <w:p w14:paraId="4923864B" w14:textId="77777777" w:rsidR="00D73AF5" w:rsidRPr="0011097D" w:rsidRDefault="00D73AF5" w:rsidP="00AB6A11">
      <w:r w:rsidRPr="0011097D">
        <w:lastRenderedPageBreak/>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AB6A11">
      <w:pPr>
        <w:pStyle w:val="NumberedList"/>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ensures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65895451"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t>Realtor</w:t>
      </w:r>
      <w:r w:rsidRPr="0011097D">
        <w:t>®” or “</w:t>
      </w:r>
      <w:r>
        <w:t>Realtor</w:t>
      </w:r>
      <w:r w:rsidRPr="0011097D">
        <w:t>-</w:t>
      </w:r>
      <w:r w:rsidR="0068701B">
        <w:t>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lastRenderedPageBreak/>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better protect the Board against legal actions, whether substantive or of the “nuisance” nature</w:t>
      </w:r>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color w:val="000000"/>
          <w:sz w:val="48"/>
          <w:szCs w:val="48"/>
          <w:lang w:eastAsia="ja-JP"/>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77777777"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National Association of 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4C660986" w:rsidR="00523AA9" w:rsidRDefault="00523AA9" w:rsidP="00AB6A11">
      <w:r>
        <w:rPr>
          <w:lang w:eastAsia="ja-JP"/>
        </w:rPr>
        <w:t>Ethics Mediation Resolution Agreement</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77777777" w:rsidR="009F0E99" w:rsidRDefault="009F0E99" w:rsidP="00AB6A11">
      <w:r w:rsidRPr="00AB0024">
        <w:t>Part Six — Specimen Forms for Ethics</w:t>
      </w:r>
      <w:r w:rsidRPr="00AB0024">
        <w:tab/>
      </w:r>
      <w:r w:rsidRPr="00AB0024">
        <w:tab/>
      </w:r>
      <w:r>
        <w:t xml:space="preserve">(can be </w:t>
      </w:r>
      <w:r w:rsidRPr="00AB0024">
        <w:t>found online at realtor.org</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49D94611"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of the National Association of Realtors®</w:t>
      </w:r>
    </w:p>
    <w:p w14:paraId="74EC2CDC" w14:textId="591D7775" w:rsidR="00D73AF5" w:rsidRPr="0011097D" w:rsidRDefault="00D73AF5" w:rsidP="00AB6A11">
      <w:pPr>
        <w:pStyle w:val="SmallerSubHanging"/>
      </w:pPr>
      <w:r w:rsidRPr="0011097D">
        <w:t>11.</w:t>
      </w:r>
      <w:r w:rsidR="0071418B">
        <w:tab/>
      </w:r>
      <w:r>
        <w:t>Realtor</w:t>
      </w:r>
      <w:r w:rsidRPr="0011097D">
        <w:t>® principal may be joined in any</w:t>
      </w:r>
      <w:r w:rsidR="00216DA4">
        <w:t xml:space="preserve"> </w:t>
      </w:r>
      <w:r w:rsidRPr="0011097D">
        <w:t xml:space="preserve">complaint filed against a </w:t>
      </w:r>
      <w:r>
        <w:t>Realtor</w:t>
      </w:r>
      <w:r w:rsidRPr="0011097D">
        <w:t>®</w:t>
      </w:r>
      <w:r w:rsidR="00216DA4">
        <w:t xml:space="preserve"> </w:t>
      </w:r>
      <w:r w:rsidRPr="0011097D">
        <w:t xml:space="preserve">nonprincipal or </w:t>
      </w:r>
      <w:r>
        <w:t>Realtor</w:t>
      </w:r>
      <w:r w:rsidRPr="0011097D">
        <w:t>-</w:t>
      </w:r>
      <w:r w:rsidR="0068701B">
        <w:t>Associate</w:t>
      </w:r>
      <w:r w:rsidRPr="0011097D">
        <w:t xml:space="preserve">® licensed with the </w:t>
      </w:r>
      <w:r>
        <w:t>Realtor</w:t>
      </w:r>
      <w:r w:rsidRPr="0011097D">
        <w:t>® principal or his firm</w:t>
      </w:r>
    </w:p>
    <w:p w14:paraId="2381E9F0" w14:textId="3A8E782E" w:rsidR="00D73AF5" w:rsidRPr="0011097D" w:rsidRDefault="00D73AF5" w:rsidP="003F464D">
      <w:pPr>
        <w:pStyle w:val="LetterListHanging"/>
      </w:pPr>
      <w:r w:rsidRPr="0011097D">
        <w:t>(a</w:t>
      </w:r>
      <w:r w:rsidR="005901D0">
        <w:t>)</w:t>
      </w:r>
      <w:r w:rsidR="005901D0">
        <w:tab/>
      </w:r>
      <w:r w:rsidRPr="0011097D">
        <w:t xml:space="preserve">The </w:t>
      </w:r>
      <w:r>
        <w:t>Realtor</w:t>
      </w:r>
      <w:r w:rsidRPr="0011097D">
        <w:t xml:space="preserve">® principal with whom a </w:t>
      </w:r>
      <w:r>
        <w:t>Realtor</w:t>
      </w:r>
      <w:r w:rsidRPr="0011097D">
        <w:t>®</w:t>
      </w:r>
      <w:r w:rsidRPr="0011097D">
        <w:tab/>
        <w:t xml:space="preserve">nonprincipal or </w:t>
      </w:r>
      <w:r>
        <w:t>Realtor</w:t>
      </w:r>
      <w:r w:rsidRPr="0011097D">
        <w:t>-</w:t>
      </w:r>
      <w:r w:rsidR="0068701B">
        <w:t>Associate</w:t>
      </w:r>
      <w:r w:rsidRPr="0011097D">
        <w:t xml:space="preserve">® is affiliated shall not be automatically joined in any ethics complaint against the </w:t>
      </w:r>
      <w:r>
        <w:t>Realtor</w:t>
      </w:r>
      <w:r w:rsidRPr="0011097D">
        <w:t>®</w:t>
      </w:r>
      <w:r w:rsidR="00216DA4">
        <w:t xml:space="preserve"> </w:t>
      </w:r>
      <w:r w:rsidRPr="0011097D">
        <w:t xml:space="preserve">nonprincipal or </w:t>
      </w:r>
      <w:r>
        <w:t>Realtor</w:t>
      </w:r>
      <w:r w:rsidRPr="0011097D">
        <w:t>-</w:t>
      </w:r>
      <w:r w:rsidR="0068701B">
        <w:t>Associate</w:t>
      </w:r>
      <w:r w:rsidRPr="0011097D">
        <w:t xml:space="preserve">®. </w:t>
      </w:r>
      <w:r w:rsidRPr="0071418B">
        <w:rPr>
          <w:i/>
        </w:rPr>
        <w:t>(Revised 4/95)</w:t>
      </w:r>
    </w:p>
    <w:p w14:paraId="49F869E3" w14:textId="3A32BB4D" w:rsidR="00D73AF5" w:rsidRPr="0011097D" w:rsidRDefault="00D73AF5" w:rsidP="003F464D">
      <w:pPr>
        <w:pStyle w:val="LetterListHanging"/>
      </w:pPr>
      <w:r w:rsidRPr="0011097D">
        <w:t xml:space="preserve">However, the </w:t>
      </w:r>
      <w:r>
        <w:t>Realtor</w:t>
      </w:r>
      <w:r w:rsidRPr="0011097D">
        <w:t>®</w:t>
      </w:r>
      <w:r w:rsidRPr="0011097D">
        <w:tab/>
        <w:t>principal may be joined as a</w:t>
      </w:r>
      <w:r w:rsidR="00216DA4">
        <w:t xml:space="preserve"> </w:t>
      </w:r>
      <w:r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Pr="0011097D">
        <w:t xml:space="preserve">complaint is amended after the hearing has commenced, pursuant to Section 21(f)(2), the </w:t>
      </w:r>
      <w:r>
        <w:t>Realtor</w:t>
      </w:r>
      <w:r w:rsidRPr="0011097D">
        <w:t>® principal who has been added to the complaint has the right to have the</w:t>
      </w:r>
      <w:r w:rsidR="00216DA4">
        <w:t xml:space="preserve"> </w:t>
      </w:r>
      <w:r w:rsidRPr="0011097D">
        <w:t>hearing reheard from the beginning by the same Hearing Panel or may waive this right.</w:t>
      </w:r>
    </w:p>
    <w:p w14:paraId="5A03112A" w14:textId="5D873DE6" w:rsidR="00D73AF5" w:rsidRPr="0011097D" w:rsidRDefault="00D73AF5" w:rsidP="003F464D">
      <w:pPr>
        <w:pStyle w:val="LetterListHanging"/>
      </w:pPr>
      <w:r w:rsidRPr="0011097D">
        <w:t>(b</w:t>
      </w:r>
      <w:r w:rsidR="005901D0">
        <w:t>)</w:t>
      </w:r>
      <w:r w:rsidR="005901D0">
        <w:tab/>
      </w:r>
      <w:r w:rsidRPr="0011097D">
        <w:t xml:space="preserve">The </w:t>
      </w:r>
      <w:r>
        <w:t>Realtor</w:t>
      </w:r>
      <w:r w:rsidRPr="0011097D">
        <w:t xml:space="preserve">® principal joined in such complaint shall not be automatically found in violation of the Code of Ethics if the </w:t>
      </w:r>
      <w:r>
        <w:t>Realtor</w:t>
      </w:r>
      <w:r w:rsidRPr="0011097D">
        <w:t xml:space="preserve">® nonprincipal or </w:t>
      </w:r>
      <w:r>
        <w:t>Realtor</w:t>
      </w:r>
      <w:r w:rsidRPr="0011097D">
        <w:t>-</w:t>
      </w:r>
      <w:r w:rsidR="0068701B">
        <w:t>Associate</w:t>
      </w:r>
      <w:r w:rsidRPr="0011097D">
        <w:t>® is judged in violation, but the finding should be based on the facts and merits of the case.</w:t>
      </w:r>
    </w:p>
    <w:p w14:paraId="42B66115" w14:textId="4BFD4131" w:rsidR="00D73AF5" w:rsidRPr="0011097D" w:rsidRDefault="00D73AF5" w:rsidP="003F464D">
      <w:pPr>
        <w:pStyle w:val="LetterListHanging"/>
      </w:pPr>
      <w:r w:rsidRPr="0011097D">
        <w:t>(c</w:t>
      </w:r>
      <w:r w:rsidR="005901D0">
        <w:t>)</w:t>
      </w:r>
      <w:r w:rsidR="005901D0">
        <w:tab/>
      </w:r>
      <w:r w:rsidRPr="0011097D">
        <w:t xml:space="preserve">Discipline of the </w:t>
      </w:r>
      <w:r>
        <w:t>Realtor</w:t>
      </w:r>
      <w:r w:rsidRPr="0011097D">
        <w:t xml:space="preserve">® principal, if any, may vary from that imposed upon the </w:t>
      </w:r>
      <w:r>
        <w:t>Realtor</w:t>
      </w:r>
      <w:r w:rsidRPr="0011097D">
        <w:t xml:space="preserve">® nonprincipal or </w:t>
      </w:r>
      <w:r>
        <w:t>Realtor</w:t>
      </w:r>
      <w:r w:rsidRPr="0011097D">
        <w:t>-</w:t>
      </w:r>
      <w:r w:rsidR="0068701B">
        <w:t>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77777777"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National Association of 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7EDA4CCF" w:rsidR="00D73AF5" w:rsidRPr="0011097D" w:rsidRDefault="00D73AF5" w:rsidP="00AB6A11">
      <w:r w:rsidRPr="0011097D">
        <w:t xml:space="preserve">Historically, the Professional Standards Committee of the National Association has sought to promulgate the awareness and understanding of </w:t>
      </w:r>
      <w:r>
        <w:t>Realtors</w:t>
      </w:r>
      <w:r w:rsidRPr="0011097D">
        <w:t xml:space="preserve">® and </w:t>
      </w:r>
      <w:r>
        <w:t>Realtor</w:t>
      </w:r>
      <w:r w:rsidRPr="0011097D">
        <w:t>-</w:t>
      </w:r>
      <w:r w:rsidR="0068701B">
        <w:t>Associate</w:t>
      </w:r>
      <w:r w:rsidRPr="0011097D">
        <w:t xml:space="preserve">®s, as well as the general public, of the Code of Ethics of the National Association and its distinctive obligations accepted voluntarily by the members of the constituent Member Boards of the </w:t>
      </w:r>
      <w:r>
        <w:t>National Association of Realtors</w:t>
      </w:r>
      <w:r w:rsidRPr="0011097D">
        <w:t>®.</w:t>
      </w:r>
    </w:p>
    <w:p w14:paraId="558A55EA" w14:textId="3B6A7F21"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t>Realtors</w:t>
      </w:r>
      <w:r w:rsidRPr="0011097D">
        <w:t xml:space="preserve">® in accordance with the provisions of Article IV, Sections 1 and 2, Bylaws, </w:t>
      </w:r>
      <w:r>
        <w:t>National Association of 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77777777"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t>Realtors</w:t>
      </w:r>
      <w:r w:rsidRPr="0011097D">
        <w:t>®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79B025B8" w:rsidR="00D73AF5" w:rsidRPr="0011097D" w:rsidRDefault="004A3A8A" w:rsidP="00AB6A11">
      <w:pPr>
        <w:pStyle w:val="BulletReg"/>
      </w:pPr>
      <w:r>
        <w:t>•</w:t>
      </w:r>
      <w:r>
        <w:tab/>
      </w:r>
      <w:r w:rsidR="00D73AF5" w:rsidRPr="0011097D">
        <w:t xml:space="preserve">First, the Code of Ethics is copyrighted by the </w:t>
      </w:r>
      <w:r w:rsidR="00D73AF5">
        <w:t>National Association of Realtors</w:t>
      </w:r>
      <w:r w:rsidR="00D73AF5" w:rsidRPr="0011097D">
        <w:t xml:space="preserve">®, and such action would destroy or seriously erode the right of the Association to limit the usage of the Code and references to it to </w:t>
      </w:r>
      <w:r w:rsidR="00D73AF5">
        <w:t>Realtors</w:t>
      </w:r>
      <w:r w:rsidR="00D73AF5" w:rsidRPr="0011097D">
        <w:t xml:space="preserve">®, </w:t>
      </w:r>
      <w:r w:rsidR="00D73AF5">
        <w:t>Realtor</w:t>
      </w:r>
      <w:r w:rsidR="00D73AF5" w:rsidRPr="0011097D">
        <w:t>-</w:t>
      </w:r>
      <w:r w:rsidR="0068701B">
        <w:t>Associate</w:t>
      </w:r>
      <w:r w:rsidR="00D73AF5" w:rsidRPr="0011097D">
        <w:t>®s,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6123D3C" w:rsidR="00D73AF5" w:rsidRPr="0011097D" w:rsidRDefault="004A3A8A" w:rsidP="00AB6A11">
      <w:pPr>
        <w:pStyle w:val="BulletReg"/>
      </w:pPr>
      <w:r>
        <w:t>•</w:t>
      </w:r>
      <w:r>
        <w:tab/>
      </w:r>
      <w:r w:rsidR="00D73AF5" w:rsidRPr="0011097D">
        <w:t xml:space="preserve">Third, the enforcement of the Code of Ethics is a responsibility of the Board of </w:t>
      </w:r>
      <w:r w:rsidR="00D73AF5">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77777777" w:rsidR="00D73AF5" w:rsidRPr="0011097D" w:rsidRDefault="00D73AF5" w:rsidP="00AB6A11">
      <w:r>
        <w:t>Realtors</w:t>
      </w:r>
      <w:r w:rsidRPr="0011097D">
        <w:t xml:space="preserve">® are subject to the Code of Ethics of the National Association. Board Members holding other classifications of membership are encouraged to abide by the principles established in the Code, but are not subject to the disciplinary authority of the local Member Board with regard to conduct inconsistent with the Code of Ethics. </w:t>
      </w:r>
      <w:r w:rsidRPr="0071418B">
        <w:rPr>
          <w:i/>
        </w:rPr>
        <w:t>(Amended 2/94)</w:t>
      </w:r>
    </w:p>
    <w:p w14:paraId="69C1A549" w14:textId="77777777" w:rsidR="00D73AF5" w:rsidRPr="0071418B" w:rsidRDefault="00D73AF5" w:rsidP="00AB6A11">
      <w:pPr>
        <w:rPr>
          <w:i/>
        </w:rPr>
      </w:pPr>
      <w:r>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7777777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77777777" w:rsidR="00D73AF5" w:rsidRPr="0011097D" w:rsidRDefault="00D73AF5" w:rsidP="00AB6A11">
      <w:r w:rsidRPr="0011097D">
        <w:t xml:space="preserve">Article 17 is not to be construed as precluding a </w:t>
      </w:r>
      <w:r>
        <w:t>Realtor</w:t>
      </w:r>
      <w:r w:rsidRPr="0011097D">
        <w:t>®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40BCA904" w14:textId="2EF72744" w:rsidR="00D73AF5" w:rsidRPr="0011097D" w:rsidRDefault="00D73AF5" w:rsidP="00AB6A11">
      <w:pPr>
        <w:pStyle w:val="SmallerSubHanging"/>
      </w:pPr>
      <w:r w:rsidRPr="0011097D">
        <w:t>29.</w:t>
      </w:r>
      <w:r w:rsidR="0071418B">
        <w:tab/>
      </w:r>
      <w:r w:rsidRPr="0011097D">
        <w:t>Applicability of the Code of Ethics to non-real estate-related activities</w:t>
      </w:r>
    </w:p>
    <w:p w14:paraId="20ACD06D" w14:textId="77777777" w:rsidR="00D73AF5" w:rsidRPr="0011097D" w:rsidRDefault="00D73AF5" w:rsidP="00AB6A11">
      <w:r w:rsidRPr="0011097D">
        <w:t xml:space="preserve">While </w:t>
      </w:r>
      <w:r>
        <w:t>Realtors</w:t>
      </w:r>
      <w:r w:rsidRPr="0011097D">
        <w:t xml:space="preserve">® are encouraged to follow the principles of the Code of Ethics in all of their activities, a </w:t>
      </w:r>
      <w:r>
        <w:t>Realtor</w:t>
      </w:r>
      <w:r w:rsidRPr="0011097D">
        <w:t xml:space="preserve">® shall be subject to disciplinary action under the Code of Ethics only with respect to real estate-related activities and transactions involving the </w:t>
      </w:r>
      <w:r>
        <w:t>Realtor</w:t>
      </w:r>
      <w:r w:rsidRPr="0011097D">
        <w:t xml:space="preserve">®. </w:t>
      </w:r>
      <w:r w:rsidRPr="00CA5F30">
        <w:rPr>
          <w:i/>
        </w:rPr>
        <w:t>(Adopted 2/88)</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77777777" w:rsidR="00D73AF5" w:rsidRPr="0011097D" w:rsidRDefault="00D73AF5" w:rsidP="00AB6A11">
      <w:r w:rsidRPr="0011097D">
        <w:t xml:space="preserve">The obligation to cooperate, established in Article 3 of the Code of Ethics, relates to a </w:t>
      </w:r>
      <w:r>
        <w:t>Realtor</w:t>
      </w:r>
      <w:r w:rsidRPr="0011097D">
        <w:t xml:space="preserve">®’s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77777777" w:rsidR="00D73AF5" w:rsidRPr="0011097D" w:rsidRDefault="00D73AF5" w:rsidP="00AB6A11">
      <w:r w:rsidRPr="0011097D">
        <w:t xml:space="preserve">The </w:t>
      </w:r>
      <w:r>
        <w:t>National Association of 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t>Realtor</w:t>
      </w:r>
      <w:r w:rsidRPr="0011097D">
        <w:t xml:space="preserve">®’s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23084DFA" w:rsidR="00D73AF5" w:rsidRPr="0011097D" w:rsidRDefault="004A3A8A" w:rsidP="00AB6A11">
      <w:pPr>
        <w:pStyle w:val="BulletReg"/>
      </w:pPr>
      <w:r>
        <w:t>•</w:t>
      </w:r>
      <w:r>
        <w:tab/>
      </w:r>
      <w:r w:rsidR="00D73AF5" w:rsidRPr="0011097D">
        <w:t xml:space="preserve">number of years as a </w:t>
      </w:r>
      <w:r w:rsidR="00D73AF5">
        <w:t>Realtor</w:t>
      </w:r>
      <w:r w:rsidR="00D73AF5" w:rsidRPr="0011097D">
        <w:t>®</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position in firm (principal, nonprincipal)</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C3E893"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A5F30">
        <w:rPr>
          <w:i/>
        </w:rPr>
        <w:t>(Adopted 05/15)</w:t>
      </w:r>
    </w:p>
    <w:p w14:paraId="78BE44F6"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CA5F30">
        <w:rPr>
          <w:i/>
        </w:rPr>
        <w:t>(Revised 11/14)</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77777777" w:rsidR="00D73AF5" w:rsidRPr="00CA5F30" w:rsidRDefault="00D73AF5" w:rsidP="00AB6A11">
      <w:pPr>
        <w:rPr>
          <w:i/>
        </w:rPr>
      </w:pPr>
      <w:r w:rsidRPr="0011097D">
        <w:t xml:space="preserve">In instances where </w:t>
      </w:r>
      <w:r>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16264D89"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7B6322C7" w:rsidR="00D73AF5" w:rsidRPr="0011097D" w:rsidRDefault="00D73AF5" w:rsidP="00AB6A11">
      <w:r w:rsidRPr="0011097D">
        <w:t xml:space="preserve">Dismissal of an arbitration request by a Board of </w:t>
      </w:r>
      <w:r>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BB8D73" w14:textId="77777777" w:rsidR="00D73AF5" w:rsidRPr="0011097D" w:rsidRDefault="00D73AF5" w:rsidP="00AB6A11">
      <w:r w:rsidRPr="0011097D">
        <w:t>Boards and Associations may, as a matter of local discretion, adopt procedures authorizing the publication of the names of ethics violators, subject to the following qualifications:</w:t>
      </w:r>
    </w:p>
    <w:p w14:paraId="242E5656" w14:textId="6DD56ADD" w:rsidR="00D73AF5" w:rsidRPr="0011097D" w:rsidRDefault="004A3A8A" w:rsidP="00AB6A11">
      <w:pPr>
        <w:pStyle w:val="BulletReg"/>
      </w:pPr>
      <w:r>
        <w:t>•</w:t>
      </w:r>
      <w:r>
        <w:tab/>
      </w:r>
      <w:r w:rsidR="00D73AF5" w:rsidRPr="0011097D">
        <w:t>Publication can only occur after a second violation occurs within three (3) years.</w:t>
      </w:r>
    </w:p>
    <w:p w14:paraId="20B2E7C0" w14:textId="3174F7C8" w:rsidR="00D73AF5" w:rsidRPr="0011097D" w:rsidRDefault="004A3A8A" w:rsidP="00AB6A11">
      <w:pPr>
        <w:pStyle w:val="BulletReg"/>
      </w:pPr>
      <w:r>
        <w:t>•</w:t>
      </w:r>
      <w:r>
        <w:tab/>
      </w:r>
      <w:r w:rsidR="00D73AF5" w:rsidRPr="0011097D">
        <w:t xml:space="preserve">Publication can only be made in an official communication vehicle intended primarily for members of the Board (or Boards) in which the violator holds (held) membership. Where the official communication vehicle is electronic or Internet-based, access must be limited to Board members. </w:t>
      </w:r>
      <w:r w:rsidR="00D73AF5" w:rsidRPr="00BF3CDC">
        <w:rPr>
          <w:i/>
        </w:rPr>
        <w:t>(Amended 11/04)</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14997F79"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4BAEEF8B" w:rsidR="00D73AF5" w:rsidRPr="00BF3CDC" w:rsidRDefault="004A3A8A" w:rsidP="00AB6A11">
      <w:pPr>
        <w:pStyle w:val="BulletReg"/>
        <w:rPr>
          <w:i/>
        </w:rPr>
      </w:pPr>
      <w:r>
        <w:t>•</w:t>
      </w:r>
      <w:r>
        <w:tab/>
      </w:r>
      <w:r w:rsidR="00D73AF5" w:rsidRPr="0011097D">
        <w:t xml:space="preserve">At least one of the violations must be based on conduct which occurs after the adoption of these procedures. </w:t>
      </w:r>
      <w:r w:rsidR="00D73AF5" w:rsidRPr="00BF3CDC">
        <w:rPr>
          <w:i/>
        </w:rPr>
        <w:t>(Adopted 2/99)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77777777" w:rsidR="00D73AF5" w:rsidRPr="0011097D" w:rsidRDefault="00D73AF5" w:rsidP="00AB6A11">
      <w:r w:rsidRPr="0011097D">
        <w:t xml:space="preserve">Effective January 1, 2001, applicants for </w:t>
      </w:r>
      <w:r>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National Association of Realtors</w:t>
      </w:r>
      <w:r w:rsidRPr="0011097D">
        <w:t xml:space="preserve">® from time to time. </w:t>
      </w:r>
      <w:r>
        <w:t>Realtors</w:t>
      </w:r>
      <w:r w:rsidRPr="0011097D">
        <w:t xml:space="preserve">® who having completed such orientation shall not be required to complete further Code of Ethics orientation upon application for membership in another Board provided that </w:t>
      </w:r>
      <w:r>
        <w:t>Realtor</w:t>
      </w:r>
      <w:r w:rsidRPr="0011097D">
        <w:t xml:space="preserve">® membership has been continuous or that any break in membership is for one (1) year or less. </w:t>
      </w:r>
      <w:r w:rsidRPr="00BF3CDC">
        <w:rPr>
          <w:i/>
        </w:rPr>
        <w:t>(Adopted 11/99)</w:t>
      </w:r>
    </w:p>
    <w:p w14:paraId="05CDFAF9" w14:textId="783042E1" w:rsidR="00D73AF5" w:rsidRPr="0011097D" w:rsidRDefault="00D73AF5" w:rsidP="00BE62E9">
      <w:pPr>
        <w:pStyle w:val="SmallerSubHanging"/>
        <w:outlineLvl w:val="0"/>
      </w:pPr>
      <w:r w:rsidRPr="0011097D">
        <w:t>48.</w:t>
      </w:r>
      <w:r w:rsidR="0071418B">
        <w:tab/>
      </w:r>
      <w:r>
        <w:t>Realtors</w:t>
      </w:r>
      <w:r w:rsidRPr="0011097D">
        <w:t>®’ Code of Ethics training</w:t>
      </w:r>
    </w:p>
    <w:p w14:paraId="4A21CCF1" w14:textId="04FC280A" w:rsidR="00D73AF5" w:rsidRPr="0011097D" w:rsidRDefault="00D73AF5" w:rsidP="00AB6A11">
      <w:pPr>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11097D">
        <w:t xml:space="preserve">Effective January 1, 2001 through December 31, 2004, and for successive four (4) year periods </w:t>
      </w:r>
      <w:r w:rsidR="00DC5FC9" w:rsidRPr="00AB6A11">
        <w:rPr>
          <w:rFonts w:cs="Helvetica"/>
          <w:color w:val="000000"/>
          <w:szCs w:val="22"/>
          <w:lang w:eastAsia="ja-JP"/>
        </w:rPr>
        <w:t>ending December 31, 2016</w:t>
      </w:r>
      <w:r w:rsidR="00AB6A11" w:rsidRPr="00AB6A11">
        <w:rPr>
          <w:rFonts w:cs="Helvetica"/>
          <w:color w:val="000000"/>
          <w:szCs w:val="22"/>
          <w:lang w:eastAsia="ja-JP"/>
        </w:rPr>
        <w:t>,</w:t>
      </w:r>
      <w:r w:rsidRPr="00AB6A11">
        <w:rPr>
          <w:szCs w:val="22"/>
        </w:rPr>
        <w:t xml:space="preserve"> </w:t>
      </w:r>
      <w:r>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t>Realtors</w:t>
      </w:r>
      <w:r w:rsidRPr="0011097D">
        <w:t xml:space="preserve">® completing such training during any </w:t>
      </w:r>
      <w:r w:rsidR="00AB6A11">
        <w:t>two</w:t>
      </w:r>
      <w:r w:rsidRPr="0011097D">
        <w:t xml:space="preserve"> (</w:t>
      </w:r>
      <w:r w:rsidR="00AB6A11">
        <w:t>2</w:t>
      </w:r>
      <w:r w:rsidRPr="0011097D">
        <w:t xml:space="preserve">) year cycle shall not be required to complete additional ethics training in </w:t>
      </w:r>
      <w:r w:rsidRPr="00AB6A11">
        <w:t>respect</w:t>
      </w:r>
      <w:r w:rsidRPr="0011097D">
        <w:t xml:space="preserve"> of this requirement as a requirement of membership in any other Board or Association.</w:t>
      </w:r>
    </w:p>
    <w:p w14:paraId="0DC01305" w14:textId="69D13ED5" w:rsidR="00D73AF5" w:rsidRPr="0011097D" w:rsidRDefault="00D73AF5" w:rsidP="00AB6A11">
      <w:r w:rsidRPr="0011097D">
        <w:t xml:space="preserve">A </w:t>
      </w:r>
      <w:r>
        <w:t>Realtor</w:t>
      </w:r>
      <w:r w:rsidRPr="0011097D">
        <w:t xml:space="preserve">® completing the new member Code of Ethics orientation during any </w:t>
      </w:r>
      <w:r w:rsidR="00AB6A11">
        <w:t>two</w:t>
      </w:r>
      <w:r w:rsidRPr="0011097D">
        <w:t xml:space="preserve"> (</w:t>
      </w:r>
      <w:r w:rsidR="00AB6A11">
        <w:t>2</w:t>
      </w:r>
      <w:r w:rsidRPr="0011097D">
        <w:t xml:space="preserve">) year cycle shall not be required to complete additional ethics training in respect of this requirement until a new </w:t>
      </w:r>
      <w:r w:rsidR="00AB6A11">
        <w:t>two</w:t>
      </w:r>
      <w:r w:rsidRPr="0011097D">
        <w:t xml:space="preserve"> (</w:t>
      </w:r>
      <w:r w:rsidR="00AB6A11">
        <w:t>2</w:t>
      </w:r>
      <w:r w:rsidRPr="0011097D">
        <w:t>) year cycle commences.</w:t>
      </w:r>
    </w:p>
    <w:p w14:paraId="1CA655A6" w14:textId="77777777" w:rsidR="00D73AF5" w:rsidRPr="0011097D" w:rsidRDefault="00D73AF5" w:rsidP="00AB6A11">
      <w:r w:rsidRPr="0011097D">
        <w:t>Failure to complete the required periodic ethics training shall be considered a violation of a membership duty.</w:t>
      </w:r>
    </w:p>
    <w:p w14:paraId="343088F0" w14:textId="2BCC0F6C" w:rsidR="00D73AF5" w:rsidRPr="0011097D" w:rsidRDefault="00D73AF5" w:rsidP="00AB6A11">
      <w:r w:rsidRPr="0011097D">
        <w:lastRenderedPageBreak/>
        <w:t xml:space="preserve">Failure to meet the requirement will result in suspension of membership for the first two months (January and February) of the year following the end of any </w:t>
      </w:r>
      <w:r w:rsidR="00AB6A11">
        <w:t>two</w:t>
      </w:r>
      <w:r w:rsidRPr="0011097D">
        <w:t xml:space="preserve"> (</w:t>
      </w:r>
      <w:r w:rsidR="00AB6A11">
        <w:t>2</w:t>
      </w:r>
      <w:r w:rsidRPr="0011097D">
        <w:t>) year cycle or until the requirement is met, whichever occurs sooner. On March 1 of that year, the membership of a member who is still suspended as of that date will be automatically terminated.</w:t>
      </w:r>
    </w:p>
    <w:p w14:paraId="45022B8A" w14:textId="7B574372" w:rsidR="00D73AF5" w:rsidRPr="0011097D" w:rsidRDefault="00D73AF5" w:rsidP="00AB6A11">
      <w:r w:rsidRPr="0011097D">
        <w:t xml:space="preserve">Every Board and Association is required to provide access to necessary ethics training programs either locally, in conjunction with other Boards and Associations, or through other methods (including, but not limited to, home study, correspondence courses, or Internet-based instruction). Any training offered pursuant to this requirement must meet the learning objectives and minimum criteria established by the </w:t>
      </w:r>
      <w:r>
        <w:t>National Association of Realtors</w:t>
      </w:r>
      <w:r w:rsidRPr="0011097D">
        <w:t xml:space="preserve">® from time to time. </w:t>
      </w:r>
      <w:r w:rsidRPr="00232203">
        <w:rPr>
          <w:i/>
        </w:rPr>
        <w:t>(Amended 11/1</w:t>
      </w:r>
      <w:r w:rsidR="00AB6A11">
        <w:rPr>
          <w:i/>
        </w:rPr>
        <w:t>6</w:t>
      </w:r>
      <w:r w:rsidRPr="00232203">
        <w:rPr>
          <w:i/>
        </w:rPr>
        <w:t>)</w:t>
      </w:r>
    </w:p>
    <w:p w14:paraId="7F4D2A7D" w14:textId="2894E96B" w:rsidR="00D73AF5" w:rsidRPr="0011097D" w:rsidRDefault="00D73AF5" w:rsidP="00BE62E9">
      <w:pPr>
        <w:pStyle w:val="SmallerSubHanging"/>
        <w:outlineLvl w:val="0"/>
      </w:pPr>
      <w:r w:rsidRPr="0011097D">
        <w:t>49.</w:t>
      </w:r>
      <w:r w:rsidR="0071418B">
        <w:tab/>
      </w:r>
      <w:r w:rsidRPr="0011097D">
        <w:t>Professional standards administration training</w:t>
      </w:r>
    </w:p>
    <w:p w14:paraId="4E640A0D" w14:textId="77777777" w:rsidR="00D73AF5" w:rsidRPr="0011097D" w:rsidRDefault="00D73AF5" w:rsidP="00AB6A11">
      <w:r w:rsidRPr="0011097D">
        <w:t xml:space="preserve">Enforcement of the Code of Ethics is a privilege and responsibility of each Board and Association as established in Article IV of the Bylaws of the </w:t>
      </w:r>
      <w:r>
        <w:t>National Association of 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National Association of 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lastRenderedPageBreak/>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68B8932B" w14:textId="123EE9CD" w:rsidR="00D73AF5" w:rsidRPr="0011097D" w:rsidRDefault="00D73AF5" w:rsidP="00BE62E9">
      <w:pPr>
        <w:pStyle w:val="SmallerSubHanging"/>
        <w:outlineLvl w:val="0"/>
      </w:pPr>
      <w:r w:rsidRPr="0011097D">
        <w:t>56.</w:t>
      </w:r>
      <w:r w:rsidR="00CA5F30">
        <w:tab/>
      </w:r>
      <w:r w:rsidRPr="0011097D">
        <w:t>“Remote” testimony</w:t>
      </w:r>
    </w:p>
    <w:p w14:paraId="0BF2D934"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232203">
        <w:rPr>
          <w:i/>
        </w:rPr>
        <w:t>(Revised 11/14)</w:t>
      </w:r>
    </w:p>
    <w:p w14:paraId="7E8347AD"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232203">
        <w:rPr>
          <w:i/>
        </w:rPr>
        <w:t>(Revised 11/14)</w:t>
      </w:r>
    </w:p>
    <w:p w14:paraId="0D61A300" w14:textId="77777777" w:rsidR="00D73AF5" w:rsidRPr="0011097D" w:rsidRDefault="00D73AF5" w:rsidP="00AB6A11">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232203">
        <w:rPr>
          <w:i/>
        </w:rPr>
        <w:t>(Adopted 11/14)</w:t>
      </w:r>
    </w:p>
    <w:p w14:paraId="75B6E0E2"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232203">
        <w:rPr>
          <w:i/>
        </w:rPr>
        <w:t>(Adopted 11/04)</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77777777"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77777777" w:rsidR="00D73AF5" w:rsidRPr="0011097D" w:rsidRDefault="00D73AF5" w:rsidP="00AB6A11">
      <w:r w:rsidRPr="0011097D">
        <w:t xml:space="preserve">Every local and state association of </w:t>
      </w:r>
      <w:r>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156AE50E" w14:textId="023AE122"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Pr="0011097D" w:rsidRDefault="00D73AF5" w:rsidP="003F464D">
      <w:pPr>
        <w:pStyle w:val="LetterListHanging"/>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184D61B4" w14:textId="7E312774" w:rsidR="00D73AF5" w:rsidRPr="0011097D" w:rsidRDefault="00D73AF5" w:rsidP="003F464D">
      <w:pPr>
        <w:pStyle w:val="LetterListHanging"/>
      </w:pPr>
      <w:r w:rsidRPr="0011097D">
        <w:t>(b</w:t>
      </w:r>
      <w:r w:rsidR="005901D0">
        <w:t>)</w:t>
      </w:r>
      <w:r w:rsidR="005901D0">
        <w:tab/>
      </w:r>
      <w:r w:rsidRPr="0011097D">
        <w:t>“Board” means this organization, either the ____________</w:t>
      </w:r>
      <w:r w:rsidR="003625AD">
        <w:t>_</w:t>
      </w:r>
      <w:r w:rsidRPr="0011097D">
        <w:t xml:space="preserve">_______________________ (local) Board/Association of </w:t>
      </w:r>
      <w:r>
        <w:t>Realtors</w:t>
      </w:r>
      <w:r w:rsidRPr="0011097D">
        <w:t xml:space="preserve">® or the ___________________________ (state) Association of </w:t>
      </w:r>
      <w:r>
        <w:t>Realtors</w:t>
      </w:r>
      <w:r w:rsidRPr="0011097D">
        <w:t>®.</w:t>
      </w:r>
    </w:p>
    <w:p w14:paraId="6BA9E4C5" w14:textId="6B68679D"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225B0316" w:rsidR="00D73AF5" w:rsidRPr="0011097D" w:rsidRDefault="00D73AF5" w:rsidP="003F464D">
      <w:pPr>
        <w:pStyle w:val="LetterListHanging"/>
      </w:pPr>
      <w:r w:rsidRPr="0011097D">
        <w:t>(d</w:t>
      </w:r>
      <w:r w:rsidR="005901D0">
        <w:t>)</w:t>
      </w:r>
      <w:r w:rsidR="005901D0">
        <w:tab/>
      </w:r>
      <w:r w:rsidRPr="0011097D">
        <w:t xml:space="preserve">“Client” means the person(s) or entity(ies) with whom a </w:t>
      </w:r>
      <w:r>
        <w:t>Realtor</w:t>
      </w:r>
      <w:r w:rsidRPr="0011097D">
        <w:t xml:space="preserve">® or a </w:t>
      </w:r>
      <w:r>
        <w:t>Realtor</w:t>
      </w:r>
      <w:r w:rsidRPr="0011097D">
        <w:t>®’s firm has an agency or legally</w:t>
      </w:r>
      <w:r w:rsidR="00216DA4">
        <w:t xml:space="preserve"> </w:t>
      </w:r>
      <w:r w:rsidRPr="0011097D">
        <w:t>recognized non-agency relationship.</w:t>
      </w:r>
      <w:r w:rsidRPr="003625AD">
        <w:rPr>
          <w:i/>
        </w:rPr>
        <w:t xml:space="preserve"> (Revised 11/97)</w:t>
      </w:r>
    </w:p>
    <w:p w14:paraId="57D3F1C3" w14:textId="39B0D188" w:rsidR="00D73AF5" w:rsidRPr="0011097D" w:rsidRDefault="00D73AF5" w:rsidP="003F464D">
      <w:pPr>
        <w:pStyle w:val="LetterListHanging"/>
      </w:pPr>
      <w:r w:rsidRPr="0011097D">
        <w:t>(e</w:t>
      </w:r>
      <w:r w:rsidR="005901D0">
        <w:t>)</w:t>
      </w:r>
      <w:r w:rsidR="005901D0">
        <w:tab/>
      </w:r>
      <w:r w:rsidRPr="0011097D">
        <w:t xml:space="preserve">“Counsel” means an attorney at law or a </w:t>
      </w:r>
      <w:r>
        <w:t>Realtor</w:t>
      </w:r>
      <w:r w:rsidRPr="0011097D">
        <w:t xml:space="preserve">® whether in the same or in another firm. </w:t>
      </w:r>
      <w:r w:rsidRPr="003625AD">
        <w:rPr>
          <w:i/>
        </w:rPr>
        <w:t>(Amended 11/95)</w:t>
      </w:r>
    </w:p>
    <w:p w14:paraId="78EEAEF6" w14:textId="27CFC44C"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t>Realtor</w:t>
      </w:r>
      <w:r w:rsidRPr="0011097D">
        <w:t xml:space="preserve">® or the </w:t>
      </w:r>
      <w:r>
        <w:t>Realtor</w:t>
      </w:r>
      <w:r w:rsidRPr="0011097D">
        <w:t xml:space="preserve">®’s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(i</w:t>
      </w:r>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368A1882"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t>Realtor</w:t>
      </w:r>
      <w:r w:rsidRPr="0011097D">
        <w:t xml:space="preserve">® and the </w:t>
      </w:r>
      <w:r>
        <w:t>Realtor</w:t>
      </w:r>
      <w:r w:rsidRPr="0011097D">
        <w:t>®’s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05B5222E" w14:textId="6FDEDEDD" w:rsidR="00D73AF5" w:rsidRPr="0011097D" w:rsidRDefault="00D73AF5" w:rsidP="003F464D">
      <w:pPr>
        <w:pStyle w:val="LetterListHanging"/>
      </w:pPr>
      <w:r w:rsidRPr="0011097D">
        <w:t>(m</w:t>
      </w:r>
      <w:r w:rsidR="005901D0">
        <w:t>)</w:t>
      </w:r>
      <w:r w:rsidR="005901D0">
        <w:tab/>
      </w:r>
      <w:r w:rsidRPr="0011097D">
        <w:t>“Letter of Reprimand” means a letter to a Board Member advising of a lack of professional conduct determined by a due process hearing of the Professional Standards Committee and affirmed by the Board of Directors, and advising that the letter is to be construed as an official</w:t>
      </w:r>
      <w:r w:rsidR="00216DA4">
        <w:t xml:space="preserve"> </w:t>
      </w:r>
      <w:r w:rsidRPr="0011097D">
        <w:t xml:space="preserve">reprimand. </w:t>
      </w:r>
      <w:r w:rsidRPr="003625AD">
        <w:rPr>
          <w:i/>
        </w:rPr>
        <w:t>(Revised 11/88)</w:t>
      </w:r>
    </w:p>
    <w:p w14:paraId="10ECE2D4" w14:textId="5331586F" w:rsidR="00D73AF5" w:rsidRPr="0011097D" w:rsidRDefault="00D73AF5" w:rsidP="003F464D">
      <w:pPr>
        <w:pStyle w:val="LetterListHanging"/>
      </w:pPr>
      <w:r w:rsidRPr="0011097D">
        <w:lastRenderedPageBreak/>
        <w:t>(n</w:t>
      </w:r>
      <w:r w:rsidR="005901D0">
        <w:t>)</w:t>
      </w:r>
      <w:r w:rsidR="005901D0">
        <w:tab/>
      </w:r>
      <w:r w:rsidRPr="0011097D">
        <w:t>“Letter of Warning” means a letter to a Board Member</w:t>
      </w:r>
      <w:r w:rsidR="00216DA4">
        <w:t xml:space="preserve"> </w:t>
      </w:r>
      <w:r w:rsidRPr="0011097D">
        <w:t xml:space="preserve">advising of a lack of professional conduct determined by a due process hearing of the Professional Standards Committee and affirmed by the Board of Directors, and warning that future similar conduct could result in more severe sanction. </w:t>
      </w:r>
      <w:r w:rsidRPr="003625AD">
        <w:rPr>
          <w:i/>
        </w:rPr>
        <w:t>(Revised 11/88)</w:t>
      </w:r>
    </w:p>
    <w:p w14:paraId="6AC6A79E" w14:textId="3FCFBF6F" w:rsidR="00D73AF5" w:rsidRPr="0011097D" w:rsidRDefault="00D73AF5" w:rsidP="003F464D">
      <w:pPr>
        <w:pStyle w:val="LetterListHanging"/>
      </w:pPr>
      <w:r w:rsidRPr="0011097D">
        <w:t>(o</w:t>
      </w:r>
      <w:r w:rsidR="005901D0">
        <w:t>)</w:t>
      </w:r>
      <w:r w:rsidR="005901D0">
        <w:tab/>
      </w:r>
      <w:r w:rsidRPr="0011097D">
        <w:t xml:space="preserve">“Member” means </w:t>
      </w:r>
      <w:r>
        <w:t>Realtor</w:t>
      </w:r>
      <w:r w:rsidRPr="0011097D">
        <w:t xml:space="preserve">® and </w:t>
      </w:r>
      <w:r>
        <w:t>Realtor</w:t>
      </w:r>
      <w:r w:rsidRPr="0011097D">
        <w:t>-</w:t>
      </w:r>
      <w:r w:rsidR="0068701B">
        <w:t>Associate</w:t>
      </w:r>
      <w:r w:rsidRPr="0011097D">
        <w:t>®</w:t>
      </w:r>
      <w:r w:rsidR="00216DA4">
        <w:t xml:space="preserve"> </w:t>
      </w:r>
      <w:r w:rsidRPr="0011097D">
        <w:t xml:space="preserve">members of this Board (State Association). </w:t>
      </w:r>
      <w:r>
        <w:t>Realtors</w:t>
      </w:r>
      <w:r w:rsidRPr="0011097D">
        <w:t>® who participate in MLS or otherwise access MLS</w:t>
      </w:r>
      <w:r w:rsidR="00216DA4">
        <w:t xml:space="preserve"> </w:t>
      </w:r>
      <w:r w:rsidRPr="0011097D">
        <w:t xml:space="preserve">information through any Board in which they do not hold membership are subject to the Code of Ethics in that Board. </w:t>
      </w:r>
      <w:r w:rsidRPr="003625AD">
        <w:rPr>
          <w:i/>
        </w:rPr>
        <w:t>(Amended 11/95)</w:t>
      </w:r>
    </w:p>
    <w:p w14:paraId="621958F9" w14:textId="514574F0" w:rsidR="00D73AF5" w:rsidRPr="0011097D" w:rsidRDefault="00D73AF5" w:rsidP="003F464D">
      <w:pPr>
        <w:pStyle w:val="LetterListHanging"/>
      </w:pPr>
      <w:r w:rsidRPr="0011097D">
        <w:t>(p</w:t>
      </w:r>
      <w:r w:rsidR="005901D0">
        <w:t>)</w:t>
      </w:r>
      <w:r w:rsidR="005901D0">
        <w:tab/>
      </w:r>
      <w:r w:rsidRPr="0011097D">
        <w:t>“Party” (Parties) means the complainant(s) or</w:t>
      </w:r>
      <w:r w:rsidR="00216DA4">
        <w:t xml:space="preserve"> </w:t>
      </w:r>
      <w:r w:rsidRPr="0011097D">
        <w:t>respondent(s) in disciplinary proceedings and in</w:t>
      </w:r>
      <w:r w:rsidR="00216DA4">
        <w:t xml:space="preserve"> </w:t>
      </w:r>
      <w:r w:rsidRPr="0011097D">
        <w:t xml:space="preserve">arbitration hearings referred to in </w:t>
      </w:r>
      <w:r w:rsidRPr="003625AD">
        <w:rPr>
          <w:b/>
        </w:rPr>
        <w:t>Part Four</w:t>
      </w:r>
      <w:r w:rsidRPr="0011097D">
        <w:t xml:space="preserve"> and </w:t>
      </w:r>
      <w:r w:rsidRPr="003625AD">
        <w:rPr>
          <w:b/>
        </w:rPr>
        <w:t>Part Ten</w:t>
      </w:r>
      <w:r w:rsidRPr="0011097D">
        <w:t xml:space="preserve"> of this Manual. </w:t>
      </w:r>
      <w:r w:rsidRPr="00C64930">
        <w:rPr>
          <w:i/>
        </w:rPr>
        <w:t>(Revised 11/91)</w:t>
      </w:r>
    </w:p>
    <w:p w14:paraId="01773CFA" w14:textId="5C2A08A7" w:rsidR="00D73AF5" w:rsidRPr="0011097D" w:rsidRDefault="00D73AF5" w:rsidP="003F464D">
      <w:pPr>
        <w:pStyle w:val="LetterListHanging"/>
      </w:pPr>
      <w:r w:rsidRPr="0011097D">
        <w:t>(q</w:t>
      </w:r>
      <w:r w:rsidR="005901D0">
        <w:t>)</w:t>
      </w:r>
      <w:r w:rsidR="005901D0">
        <w:tab/>
      </w:r>
      <w:r w:rsidRPr="0011097D">
        <w:t xml:space="preserve">“Person” means a natural person. </w:t>
      </w:r>
      <w:r w:rsidRPr="003625AD">
        <w:rPr>
          <w:i/>
        </w:rPr>
        <w:t>(Adopted 11/13)</w:t>
      </w:r>
    </w:p>
    <w:p w14:paraId="566AE13D" w14:textId="78D37DCD" w:rsidR="00D73AF5" w:rsidRPr="0011097D" w:rsidRDefault="00D73AF5" w:rsidP="003F464D">
      <w:pPr>
        <w:pStyle w:val="LetterListHanging"/>
      </w:pPr>
      <w:r w:rsidRPr="0011097D">
        <w:t>(r</w:t>
      </w:r>
      <w:r w:rsidR="005901D0">
        <w:t>)</w:t>
      </w:r>
      <w:r w:rsidR="005901D0">
        <w:tab/>
      </w:r>
      <w:r w:rsidRPr="0011097D">
        <w:t>“Probation” means that a form of discipline</w:t>
      </w:r>
      <w:r w:rsidR="00216DA4">
        <w:t xml:space="preserve"> </w:t>
      </w:r>
      <w:r w:rsidRPr="0011097D">
        <w:t>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shall be considered</w:t>
      </w:r>
      <w:r w:rsidR="00216DA4">
        <w:t xml:space="preserve"> </w:t>
      </w:r>
      <w:r w:rsidRPr="0011097D">
        <w:t>fulfilled, and the record shall reflect the</w:t>
      </w:r>
      <w:r w:rsidR="00216DA4">
        <w:t xml:space="preserve"> </w:t>
      </w:r>
      <w:r w:rsidRPr="0011097D">
        <w:t>fulfillment. The fact that one or more forms of discipline will be held in abeyance during the probationary period does not bar imposition of other forms of discipline which will not be held in abeyance</w:t>
      </w:r>
      <w:r w:rsidRPr="003625AD">
        <w:rPr>
          <w:i/>
        </w:rPr>
        <w:t>. (Revised 11/14)</w:t>
      </w:r>
    </w:p>
    <w:p w14:paraId="5D4FD79F" w14:textId="77777777" w:rsidR="00D73AF5" w:rsidRPr="0011097D" w:rsidRDefault="00D73AF5" w:rsidP="003F464D">
      <w:pPr>
        <w:pStyle w:val="LetterListHanging"/>
      </w:pPr>
      <w:r w:rsidRPr="0011097D">
        <w:t>(s) “Professional Standards Administrator” is the Board staff person primarily responsible for the administration of all professional standards processes</w:t>
      </w:r>
      <w:r w:rsidRPr="003625AD">
        <w:rPr>
          <w:i/>
        </w:rPr>
        <w:t>. (Adopted 11/15)</w:t>
      </w:r>
    </w:p>
    <w:p w14:paraId="5B0FDABB" w14:textId="3CFC2C98" w:rsidR="00D73AF5" w:rsidRPr="0011097D" w:rsidRDefault="00D73AF5" w:rsidP="003F464D">
      <w:pPr>
        <w:pStyle w:val="LetterListHanging"/>
      </w:pPr>
      <w:r w:rsidRPr="0011097D">
        <w:t>(t</w:t>
      </w:r>
      <w:r w:rsidR="005901D0">
        <w:t>)</w:t>
      </w:r>
      <w:r w:rsidR="005901D0">
        <w:tab/>
      </w:r>
      <w:r w:rsidRPr="0011097D">
        <w:t>“Public Trust” refers to demonstrated misappropriation of client or customer funds or property, willful discrimination, or fraud resulting in substantial economic harm.</w:t>
      </w:r>
      <w:r w:rsidRPr="003625AD">
        <w:rPr>
          <w:i/>
        </w:rPr>
        <w:t xml:space="preserve"> (Adopted 1/02)</w:t>
      </w:r>
    </w:p>
    <w:p w14:paraId="0A472E53" w14:textId="21B4CD65" w:rsidR="00D73AF5" w:rsidRPr="0011097D" w:rsidRDefault="00D73AF5" w:rsidP="003F464D">
      <w:pPr>
        <w:pStyle w:val="LetterListHanging"/>
      </w:pPr>
      <w:r w:rsidRPr="0011097D">
        <w:t>(u</w:t>
      </w:r>
      <w:r w:rsidR="005901D0">
        <w:t>)</w:t>
      </w:r>
      <w:r w:rsidR="005901D0">
        <w:tab/>
      </w:r>
      <w:r w:rsidRPr="0011097D">
        <w:t>“</w:t>
      </w:r>
      <w:r>
        <w:t>Realtor</w:t>
      </w:r>
      <w:r w:rsidRPr="0011097D">
        <w:t>® principal” includes licensed or certified</w:t>
      </w:r>
      <w:r w:rsidR="00216DA4">
        <w:t xml:space="preserve"> </w:t>
      </w:r>
      <w:r w:rsidRPr="0011097D">
        <w:t>individuals who are sole proprietors, partners in a</w:t>
      </w:r>
      <w:r w:rsidR="00216DA4">
        <w:t xml:space="preserve"> </w:t>
      </w:r>
      <w:r w:rsidRPr="0011097D">
        <w:t>partnership, officers or majority shareholders of a</w:t>
      </w:r>
      <w:r w:rsidR="00216DA4">
        <w:t xml:space="preserve"> </w:t>
      </w:r>
      <w:r w:rsidRPr="0011097D">
        <w:t>corporation, or office managers (including branch office managers) acting on behalf of principals of a real estate firm who subscribe to the Code of Ethics as a condition of</w:t>
      </w:r>
      <w:r w:rsidR="00216DA4">
        <w:t xml:space="preserve"> </w:t>
      </w:r>
      <w:r w:rsidRPr="0011097D">
        <w:t xml:space="preserve">membership in a local Board, State Association, and the </w:t>
      </w:r>
      <w:r>
        <w:t>National Association of Realtors</w:t>
      </w:r>
      <w:r w:rsidRPr="0011097D">
        <w:t xml:space="preserve">®. The phrase </w:t>
      </w:r>
      <w:r>
        <w:t>Realtor</w:t>
      </w:r>
      <w:r w:rsidRPr="0011097D">
        <w:t xml:space="preserve">® principal includes those </w:t>
      </w:r>
      <w:r>
        <w:t>Realtors</w:t>
      </w:r>
      <w:r w:rsidRPr="0011097D">
        <w:t xml:space="preserve">® who participate in a Multiple Listing Service through any Board or Association in which they do not hold membership. </w:t>
      </w:r>
      <w:r w:rsidRPr="003625AD">
        <w:rPr>
          <w:i/>
        </w:rPr>
        <w:t>(Revised 5/97)</w:t>
      </w:r>
    </w:p>
    <w:p w14:paraId="67C8D954" w14:textId="7B3956AD" w:rsidR="00D73AF5" w:rsidRPr="0011097D" w:rsidRDefault="00D73AF5" w:rsidP="003F464D">
      <w:pPr>
        <w:pStyle w:val="LetterListHanging"/>
      </w:pPr>
      <w:r w:rsidRPr="0011097D">
        <w:t>(v</w:t>
      </w:r>
      <w:r w:rsidR="005901D0">
        <w:t>)</w:t>
      </w:r>
      <w:r w:rsidR="005901D0">
        <w:tab/>
      </w:r>
      <w:r w:rsidRPr="0011097D">
        <w:t>“Suspension of Membership” means suspension of all Board/Association provided membership rights, privileges and</w:t>
      </w:r>
      <w:r w:rsidR="00216DA4">
        <w:t xml:space="preserve"> </w:t>
      </w:r>
      <w:r w:rsidRPr="0011097D">
        <w:t>services (including those provided by the State and National Association) not available to nonmembers for a period not less than thirty (30) days and not longer than one (1) year on terms and</w:t>
      </w:r>
      <w:r w:rsidR="00216DA4">
        <w:t xml:space="preserve"> </w:t>
      </w:r>
      <w:r w:rsidRPr="0011097D">
        <w:t>conditions expressly</w:t>
      </w:r>
      <w:r w:rsidR="00216DA4">
        <w:t xml:space="preserve"> </w:t>
      </w:r>
      <w:r w:rsidRPr="0011097D">
        <w:t>stated for an established period of time, including use of the terms Realtor® and Realtor-Associate®, with</w:t>
      </w:r>
      <w:r w:rsidR="00216DA4">
        <w:t xml:space="preserve"> </w:t>
      </w:r>
      <w:r w:rsidRPr="0011097D">
        <w:t>automatic</w:t>
      </w:r>
      <w:r w:rsidR="00216DA4">
        <w:t xml:space="preserve"> </w:t>
      </w:r>
      <w:r w:rsidRPr="0011097D">
        <w:t>reinstatement of all</w:t>
      </w:r>
      <w:r w:rsidR="00216DA4">
        <w:t xml:space="preserve"> </w:t>
      </w:r>
      <w:r w:rsidRPr="0011097D">
        <w:t>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w:t>
      </w:r>
      <w:r w:rsidR="00216DA4">
        <w:t xml:space="preserve"> </w:t>
      </w:r>
      <w:r w:rsidRPr="0011097D">
        <w:t>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w:t>
      </w:r>
      <w:r w:rsidR="00216DA4">
        <w:t xml:space="preserve"> </w:t>
      </w:r>
      <w:r w:rsidRPr="0011097D">
        <w:t>suspension, or the finding of a violation of the Code of Ethics after a hearing as provided by the professional</w:t>
      </w:r>
      <w:r w:rsidR="00216DA4">
        <w:t xml:space="preserve"> </w:t>
      </w:r>
      <w:r w:rsidRPr="0011097D">
        <w:t>standards procedures of the Board bylaws, shall be grounds for</w:t>
      </w:r>
      <w:r w:rsidR="00216DA4">
        <w:t xml:space="preserve"> </w:t>
      </w:r>
      <w:r w:rsidRPr="0011097D">
        <w:t>consideration as to</w:t>
      </w:r>
      <w:r w:rsidR="00216DA4">
        <w:t xml:space="preserve"> </w:t>
      </w:r>
      <w:r w:rsidRPr="0011097D">
        <w:t xml:space="preserve">possible extension of the suspension or expulsion from membership in the Board. </w:t>
      </w:r>
      <w:r w:rsidRPr="003625AD">
        <w:rPr>
          <w:i/>
        </w:rPr>
        <w:t>(Revised 05/04)</w:t>
      </w:r>
    </w:p>
    <w:p w14:paraId="1F4647AE" w14:textId="7FAC6EFA" w:rsidR="00D73AF5" w:rsidRPr="0011097D" w:rsidRDefault="00D73AF5" w:rsidP="003F464D">
      <w:pPr>
        <w:pStyle w:val="LetterListHanging"/>
      </w:pPr>
      <w:r w:rsidRPr="0011097D">
        <w:lastRenderedPageBreak/>
        <w:t>(w</w:t>
      </w:r>
      <w:r w:rsidR="005901D0">
        <w:t>)</w:t>
      </w:r>
      <w:r w:rsidR="005901D0">
        <w:tab/>
      </w:r>
      <w:r w:rsidRPr="0011097D">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w:t>
      </w:r>
      <w:r w:rsidR="00216DA4">
        <w:t xml:space="preserve"> </w:t>
      </w:r>
      <w:r w:rsidRPr="0011097D">
        <w:t>appropriate course or seminar specified by the Hearing Panel which the respondent could reasonably attend taking into consideration cost, location, and duration.</w:t>
      </w:r>
    </w:p>
    <w:p w14:paraId="6638A1B8" w14:textId="1934DF07" w:rsidR="00D73AF5" w:rsidRPr="0011097D" w:rsidRDefault="00D73AF5" w:rsidP="003F464D">
      <w:pPr>
        <w:pStyle w:val="LetterListHanging"/>
      </w:pPr>
      <w:r w:rsidRPr="0011097D">
        <w:t>(x</w:t>
      </w:r>
      <w:r w:rsidR="005901D0">
        <w:t>)</w:t>
      </w:r>
      <w:r w:rsidR="005901D0">
        <w:tab/>
      </w:r>
      <w:r w:rsidRPr="0011097D">
        <w:t>“Tribunal” means those persons serving in a given case on a Grievance Committee or a Hearing Panel of the Professional Standards Committee in either an ethics or arbitration proceeding, or a Board of Directors or</w:t>
      </w:r>
      <w:r w:rsidR="00216DA4">
        <w:t xml:space="preserve"> </w:t>
      </w:r>
      <w:r w:rsidRPr="0011097D">
        <w:t>appropriate body appointed by a Board of Directors to act in its behalf. No individual may</w:t>
      </w:r>
      <w:r w:rsidR="00216DA4">
        <w:t xml:space="preserve"> </w:t>
      </w:r>
      <w:r w:rsidRPr="0011097D">
        <w:t>participate in the</w:t>
      </w:r>
      <w:r w:rsidR="00216DA4">
        <w:t xml:space="preserve"> </w:t>
      </w:r>
      <w:r w:rsidRPr="0011097D">
        <w:t xml:space="preserve">deliberation of more than one tribunal on the same matter. </w:t>
      </w:r>
      <w:r w:rsidRPr="003625AD">
        <w:rPr>
          <w:i/>
        </w:rPr>
        <w:t>(Revised 5/88)</w:t>
      </w:r>
    </w:p>
    <w:p w14:paraId="25A102EF" w14:textId="301C6CAF" w:rsidR="00D73AF5" w:rsidRPr="0011097D" w:rsidRDefault="00D73AF5" w:rsidP="003F464D">
      <w:pPr>
        <w:pStyle w:val="LetterListHanging"/>
      </w:pPr>
      <w:r w:rsidRPr="0011097D">
        <w:t>(y</w:t>
      </w:r>
      <w:r w:rsidR="005901D0">
        <w:t>)</w:t>
      </w:r>
      <w:r w:rsidR="005901D0">
        <w:tab/>
      </w:r>
      <w:r w:rsidRPr="0011097D">
        <w:t>“Unauthorized disclosure” means a report or publication under any circumstances not established in this Manual</w:t>
      </w:r>
      <w:r w:rsidRPr="003625AD">
        <w:rPr>
          <w:i/>
        </w:rPr>
        <w:t>. (Adopted 11/91)</w:t>
      </w:r>
    </w:p>
    <w:p w14:paraId="2CFA64AA" w14:textId="77777777" w:rsidR="00D73AF5" w:rsidRPr="0011097D" w:rsidRDefault="00D73AF5" w:rsidP="00AB6A11">
      <w:pPr>
        <w:pStyle w:val="SmallSubhead"/>
      </w:pPr>
      <w:r w:rsidRPr="0011097D">
        <w:t>Section 2.</w:t>
      </w:r>
      <w:r w:rsidRPr="0011097D">
        <w:tab/>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23E01567" w:rsidR="00D73AF5" w:rsidRPr="0011097D" w:rsidRDefault="00D73AF5" w:rsidP="003F464D">
      <w:pPr>
        <w:pStyle w:val="LetterListHanging"/>
      </w:pPr>
      <w:r w:rsidRPr="0011097D">
        <w:t>(b)</w:t>
      </w:r>
      <w:r w:rsidR="00E8597B">
        <w:tab/>
      </w:r>
      <w:r w:rsidRPr="0011097D">
        <w:t>A person shall automatically be disqualified as a member of a tribunal in any case in which the person is (1) related by blood or marriage to the complainant, respondent, or a Realtor® acting as counsel for either the complainant or respondent; (2) an employer, partner, employee, or in any way associated in business with the complainant,</w:t>
      </w:r>
      <w:r w:rsidR="00216DA4">
        <w:t xml:space="preserve"> </w:t>
      </w:r>
      <w:r w:rsidRPr="0011097D">
        <w:t>respondent, or a Realtor®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lastRenderedPageBreak/>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415E1F51" w:rsidR="00D73AF5" w:rsidRPr="00C36E7E" w:rsidRDefault="00D73AF5" w:rsidP="00AB6A11">
      <w:pPr>
        <w:pStyle w:val="NumberedList"/>
        <w:rPr>
          <w:i/>
        </w:rPr>
      </w:pPr>
      <w:r w:rsidRPr="0011097D">
        <w:t>(3</w:t>
      </w:r>
      <w:r w:rsidR="005901D0">
        <w:t>)</w:t>
      </w:r>
      <w:r w:rsidR="005901D0">
        <w:tab/>
      </w:r>
      <w:r w:rsidRPr="0011097D">
        <w:t xml:space="preserve">Where providing the decision of an arbitration hearing panel to an association of </w:t>
      </w:r>
      <w:r>
        <w:t>Realtors</w:t>
      </w:r>
      <w:r w:rsidRPr="0011097D">
        <w:t>®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lastRenderedPageBreak/>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t>Section 4.</w:t>
      </w:r>
      <w:r w:rsidR="00C36E7E">
        <w:t xml:space="preserve"> </w:t>
      </w:r>
      <w:r w:rsidRPr="0011097D">
        <w:t>Right of Counsel to Appear</w:t>
      </w:r>
    </w:p>
    <w:p w14:paraId="125408AB" w14:textId="4C27C044" w:rsidR="00D73AF5" w:rsidRPr="0011097D" w:rsidRDefault="00D73AF5" w:rsidP="00AB6A11">
      <w:r w:rsidRPr="0011097D">
        <w:t>Every party may be represented by legal counsel or by a Realtor®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admissible relevant evidence, but does not include testifying as a witness unless the panel determines such testimony is essential to ensure due process. Realtors®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lastRenderedPageBreak/>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t>Section 6.</w:t>
      </w:r>
      <w:r w:rsidR="00C36E7E">
        <w:t xml:space="preserve"> </w:t>
      </w:r>
      <w:r w:rsidRPr="0011097D">
        <w:t>Conduct of Hearing</w:t>
      </w:r>
    </w:p>
    <w:p w14:paraId="262902A9" w14:textId="3D1B78F3" w:rsidR="00DE480D" w:rsidRDefault="00D73AF5" w:rsidP="00DE480D">
      <w:pPr>
        <w:rPr>
          <w:i/>
        </w:rPr>
      </w:pPr>
      <w:r w:rsidRPr="0011097D">
        <w:t>At any ethics or arbitration hearing, every party has the right to</w:t>
      </w:r>
      <w:r w:rsidR="00216DA4">
        <w:t xml:space="preserve"> </w:t>
      </w:r>
      <w:r w:rsidRPr="0011097D">
        <w:t>present any witnesses, to submit any evidence pertinent to the case, and to cross-examine witnesses. Witnesses giving oral</w:t>
      </w:r>
      <w:r w:rsidR="00216DA4">
        <w:t xml:space="preserve"> </w:t>
      </w:r>
      <w:r w:rsidRPr="0011097D">
        <w:t>testimony shall be sworn in by the Chairperson. Before</w:t>
      </w:r>
      <w:r w:rsidR="00216DA4">
        <w:t xml:space="preserve"> </w:t>
      </w:r>
      <w:r w:rsidRPr="0011097D">
        <w:t>permitting testimony relating to the character or general</w:t>
      </w:r>
      <w:r w:rsidR="00216DA4">
        <w:t xml:space="preserve"> </w:t>
      </w:r>
      <w:r w:rsidRPr="0011097D">
        <w:t>reputation of anyone, the</w:t>
      </w:r>
      <w:r w:rsidR="00216DA4">
        <w:t xml:space="preserve"> </w:t>
      </w:r>
      <w:r w:rsidRPr="0011097D">
        <w:t>tribunal shall satisfy itself that the</w:t>
      </w:r>
      <w:r w:rsidR="00216DA4">
        <w:t xml:space="preserve"> </w:t>
      </w:r>
      <w:r w:rsidRPr="0011097D">
        <w:t xml:space="preserve">testimony has a direct bearing on the case at issue. </w:t>
      </w:r>
      <w:r w:rsidR="00DE480D" w:rsidRPr="0011097D">
        <w:t>Attendance at any hearing is limited to the parties and the</w:t>
      </w:r>
      <w:r w:rsidR="00DE480D">
        <w:t xml:space="preserve"> </w:t>
      </w:r>
      <w:r w:rsidR="00DE480D" w:rsidRPr="0011097D">
        <w:t xml:space="preserve">parties’ respective counsel and/or witnesses (witnesses are excused from the hearing except during their testimony); the Hearing Panel members (including alternates); Board staff and/or counsel, as deemed necessary; any court reporter, as requested; and, in any ethics proceeding, the </w:t>
      </w:r>
      <w:r w:rsidR="00A275FF" w:rsidRPr="00A275FF">
        <w:t>respondent's</w:t>
      </w:r>
      <w:r w:rsidR="00A275FF">
        <w:rPr>
          <w:rFonts w:ascii="Helvetica" w:hAnsi="Helvetica" w:cs="Helvetica"/>
          <w:color w:val="000000"/>
          <w:sz w:val="20"/>
          <w:szCs w:val="20"/>
          <w:lang w:eastAsia="ja-JP"/>
        </w:rPr>
        <w:t xml:space="preserve"> </w:t>
      </w:r>
      <w:r w:rsidR="00DE480D">
        <w:t>Realtor</w:t>
      </w:r>
      <w:r w:rsidR="00DE480D" w:rsidRPr="0011097D">
        <w:t>®</w:t>
      </w:r>
      <w:r w:rsidR="00DE480D">
        <w:t xml:space="preserve"> </w:t>
      </w:r>
      <w:r w:rsidR="00DE480D" w:rsidRPr="0011097D">
        <w:t xml:space="preserve">principal, consistent with </w:t>
      </w:r>
      <w:r w:rsidR="00DE480D" w:rsidRPr="00C36E7E">
        <w:rPr>
          <w:b/>
        </w:rPr>
        <w:t>Part Two</w:t>
      </w:r>
      <w:r w:rsidR="00DE480D" w:rsidRPr="0011097D">
        <w:t xml:space="preserve">, Section 13(d) of this Manual. </w:t>
      </w:r>
      <w:r w:rsidR="00DE480D" w:rsidRPr="00C36E7E">
        <w:rPr>
          <w:i/>
        </w:rPr>
        <w:t>(</w:t>
      </w:r>
      <w:r w:rsidR="00A275FF">
        <w:rPr>
          <w:i/>
        </w:rPr>
        <w:t>Revised</w:t>
      </w:r>
      <w:r w:rsidR="00DE480D" w:rsidRPr="00C36E7E">
        <w:rPr>
          <w:i/>
        </w:rPr>
        <w:t xml:space="preserve"> </w:t>
      </w:r>
      <w:r w:rsidR="00DE480D">
        <w:rPr>
          <w:i/>
        </w:rPr>
        <w:t>5</w:t>
      </w:r>
      <w:r w:rsidR="00DE480D" w:rsidRPr="00C36E7E">
        <w:rPr>
          <w:i/>
        </w:rPr>
        <w:t>/</w:t>
      </w:r>
      <w:r w:rsidR="00DE480D">
        <w:rPr>
          <w:i/>
        </w:rPr>
        <w:t>16</w:t>
      </w:r>
      <w:r w:rsidR="00DE480D" w:rsidRPr="00C36E7E">
        <w:rPr>
          <w:i/>
        </w:rPr>
        <w:t>)</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5C8EC8E7" w14:textId="77777777" w:rsidR="00986FB4" w:rsidRPr="0093611F" w:rsidRDefault="00986FB4" w:rsidP="00986FB4">
      <w:r w:rsidRPr="0093611F">
        <w:t xml:space="preserve">Videotaping of the proceedings shall not be permitted except by advance express consent of all parties and all members of the tribunal. </w:t>
      </w:r>
      <w:r w:rsidRPr="00986FB4">
        <w:rPr>
          <w:i/>
        </w:rPr>
        <w:t>(Revised 5/16)</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lastRenderedPageBreak/>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3E5105FD" w:rsidR="00D73AF5" w:rsidRPr="0011097D" w:rsidRDefault="00D73AF5" w:rsidP="00AB6A11">
      <w:r w:rsidRPr="0011097D">
        <w:t xml:space="preserve">Every member, for and in consideration of his right to invoke arbitration proceedings and to initiate complaints under the Code of Ethics as a member of the </w:t>
      </w:r>
      <w:r>
        <w:t>National Association of 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lastRenderedPageBreak/>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color w:val="000000"/>
          <w:sz w:val="48"/>
          <w:szCs w:val="48"/>
          <w:lang w:eastAsia="ja-JP"/>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4314E409"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National Association of Realtors</w:t>
      </w:r>
      <w:r w:rsidRPr="0011097D">
        <w:t>®</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7777777"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t>Realtors</w:t>
      </w:r>
      <w:r w:rsidRPr="0011097D">
        <w:t xml:space="preserve">® or as subsidiary corporations wholly-owned by associations of </w:t>
      </w:r>
      <w:r>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68E30FF3"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t>Realtors</w:t>
      </w:r>
      <w:r w:rsidRPr="0011097D">
        <w:t xml:space="preserve">® but are employed by or affiliated with a </w:t>
      </w:r>
      <w:r>
        <w:t>Realtor</w:t>
      </w:r>
      <w:r w:rsidRPr="0011097D">
        <w:t xml:space="preserve">®, and who provide real estate-related services within the scope of their or another’s license. Lack of knowledge by the </w:t>
      </w:r>
      <w:r>
        <w:t>Realtor</w:t>
      </w:r>
      <w:r w:rsidRPr="0011097D">
        <w:t xml:space="preserve">® of such person’s conduct shall go only to mitigation of discipline imposed. </w:t>
      </w:r>
      <w:r w:rsidRPr="00D11E0E">
        <w:rPr>
          <w:i/>
        </w:rPr>
        <w:t>(Revised 4/95)</w:t>
      </w:r>
      <w:r w:rsidRPr="0011097D">
        <w:t xml:space="preserve"> </w:t>
      </w:r>
    </w:p>
    <w:p w14:paraId="14181E13" w14:textId="7BDE4F3F"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member, but is employed by or affiliated with the member as an independent contractor. In such an instance, the </w:t>
      </w:r>
      <w:r>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t>Realtor</w:t>
      </w:r>
      <w:r w:rsidRPr="0011097D">
        <w:t xml:space="preserve">® principal and the other member employed by or affiliated with the </w:t>
      </w:r>
      <w:r>
        <w:t>Realtor</w:t>
      </w:r>
      <w:r w:rsidRPr="0011097D">
        <w:t>® principal as an independent contractor may be the same or different; and in the event both are found in violation, the sanctions, if any, may be the same or different.</w:t>
      </w:r>
    </w:p>
    <w:p w14:paraId="7C467AB1" w14:textId="2CAC8F8B" w:rsidR="00D73AF5" w:rsidRPr="0011097D" w:rsidRDefault="00D73AF5" w:rsidP="00ED2F2A">
      <w:pPr>
        <w:pStyle w:val="letterlistindented"/>
        <w:ind w:firstLine="0"/>
      </w:pPr>
      <w:r w:rsidRPr="0011097D">
        <w:t xml:space="preserve">In any proceeding where the </w:t>
      </w:r>
      <w:r>
        <w:t>Realtor</w:t>
      </w:r>
      <w:r w:rsidRPr="0011097D">
        <w:t xml:space="preserve">® principal is not joined in the complaint as a respondent, the </w:t>
      </w:r>
      <w:r>
        <w:t>Realtor</w:t>
      </w:r>
      <w:r w:rsidRPr="0011097D">
        <w:t xml:space="preserve">® principal nonetheless retains the right to be present during the proceeding or may be required by the Hearing Panel to attend the hearing. At the request of the respondent, the </w:t>
      </w:r>
      <w:r>
        <w:t>Realtor</w:t>
      </w:r>
      <w:r w:rsidRPr="0011097D">
        <w:t xml:space="preserve">® principal may consult with or testify on behalf of the respondent. In all instances, the </w:t>
      </w:r>
      <w:r>
        <w:t>Realtor</w:t>
      </w:r>
      <w:r w:rsidRPr="0011097D">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w:t>
      </w:r>
      <w:r>
        <w:t>Realtor</w:t>
      </w:r>
      <w:r w:rsidRPr="0011097D">
        <w:t xml:space="preserve">® principal shall receive copies of the request(s), be provided with notice of the hearing, have the opportunity to be present, and receive a copy of the final action by the Directors. Such rights shall accrue to both the former </w:t>
      </w:r>
      <w:r>
        <w:t>Realtor</w:t>
      </w:r>
      <w:r w:rsidRPr="0011097D">
        <w:t xml:space="preserve">® principal and the current </w:t>
      </w:r>
      <w:r>
        <w:t>Realtor</w:t>
      </w:r>
      <w:r w:rsidRPr="0011097D">
        <w:t xml:space="preserve">® principal if the respondent </w:t>
      </w:r>
      <w:r>
        <w:t>Realtor</w:t>
      </w:r>
      <w:r w:rsidRPr="0011097D">
        <w:t xml:space="preserve">® or </w:t>
      </w:r>
      <w:r>
        <w:t>Realtor</w:t>
      </w:r>
      <w:r w:rsidRPr="0011097D">
        <w:t>-</w:t>
      </w:r>
      <w:r w:rsidR="0068701B">
        <w:t>Associate</w:t>
      </w:r>
      <w:r w:rsidRPr="0011097D">
        <w:t xml:space="preserve">® changes his firm affiliation either before or after a complaint is filed but before the Hearing Panel reaches its decision. </w:t>
      </w:r>
      <w:r w:rsidRPr="00D11E0E">
        <w:rPr>
          <w:i/>
        </w:rPr>
        <w:t>(Revised 11/14)</w:t>
      </w:r>
    </w:p>
    <w:p w14:paraId="36DDD68E" w14:textId="1C7EDCDA" w:rsidR="00D73AF5" w:rsidRPr="0011097D" w:rsidRDefault="00D73AF5" w:rsidP="00AB6A11">
      <w:pPr>
        <w:pStyle w:val="NOTE"/>
      </w:pPr>
      <w:r w:rsidRPr="00D11E0E">
        <w:rPr>
          <w:b/>
        </w:rPr>
        <w:t>NOTE:</w:t>
      </w:r>
      <w:r w:rsidRPr="0011097D">
        <w:tab/>
        <w:t xml:space="preserve">A Member Board cannot establish or maintain procedures whereby the </w:t>
      </w:r>
      <w:r>
        <w:t>Realtor</w:t>
      </w:r>
      <w:r w:rsidRPr="0011097D">
        <w:t xml:space="preserve">® principal would automatically be joined as a respondent in any ethics complaint filed against another </w:t>
      </w:r>
      <w:r>
        <w:t>Realtor</w:t>
      </w:r>
      <w:r w:rsidRPr="0011097D">
        <w:t xml:space="preserve">® nonprincipal or </w:t>
      </w:r>
      <w:r>
        <w:t>Realtor</w:t>
      </w:r>
      <w:r w:rsidRPr="0011097D">
        <w:t>-</w:t>
      </w:r>
      <w:r w:rsidR="0068701B">
        <w:t>Associate</w:t>
      </w:r>
      <w:r w:rsidRPr="0011097D">
        <w:t xml:space="preserve">® licensed with the </w:t>
      </w:r>
      <w:r>
        <w:t>Realtor</w:t>
      </w:r>
      <w:r w:rsidRPr="0011097D">
        <w:t xml:space="preserve">® principal. </w:t>
      </w:r>
      <w:r w:rsidRPr="00D11E0E">
        <w:rPr>
          <w:i/>
        </w:rPr>
        <w:t>(Amended 4/95)</w:t>
      </w:r>
    </w:p>
    <w:p w14:paraId="777CE1F8" w14:textId="16C5DB98" w:rsidR="00D73AF5" w:rsidRPr="0011097D" w:rsidRDefault="00D73AF5" w:rsidP="00AB6A11">
      <w:pPr>
        <w:pStyle w:val="letterlistindented"/>
      </w:pPr>
      <w:r w:rsidRPr="0011097D">
        <w:t>(e</w:t>
      </w:r>
      <w:r w:rsidR="005901D0">
        <w:t>)</w:t>
      </w:r>
      <w:r w:rsidR="005901D0">
        <w:tab/>
      </w:r>
      <w:r w:rsidRPr="0011097D">
        <w:t>In the event the respondent named in any complaint alleging a violation of the Code of Ethics is involved in any criminal litigation arising out of the same facts and circumstances giving rise to the complaint alleging unethical conduct, the complaint shall not proceed to a hearing before the Professional Standards Committee but rather shall be held in abeyance until the pending criminal proceedings have been concluded.</w:t>
      </w:r>
    </w:p>
    <w:p w14:paraId="0CF5E5E0" w14:textId="77777777" w:rsidR="00D73AF5" w:rsidRPr="0011097D" w:rsidRDefault="00D73AF5" w:rsidP="00ED2F2A">
      <w:pPr>
        <w:pStyle w:val="letterlistindented"/>
        <w:ind w:firstLine="0"/>
      </w:pPr>
      <w:r w:rsidRPr="0011097D">
        <w:t>In the event the respondent named in any complaint alleging a violation of the Code of Ethics is involved in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consulted and the following factors shall be taken into consideration in determining whether the matter should proceed to a hearing or should be held in abeyance pending the conclusion of civil litigation or a proceeding before the state real estate licensing authority or any other state or federal regulatory or administrative agency:</w:t>
      </w:r>
    </w:p>
    <w:p w14:paraId="508082BD" w14:textId="1739C04B"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1EDD6307" w:rsidR="00D73AF5" w:rsidRPr="0011097D" w:rsidRDefault="00D73AF5" w:rsidP="00AB6A11">
      <w:pPr>
        <w:pStyle w:val="NumberedList"/>
      </w:pPr>
      <w:r w:rsidRPr="0011097D">
        <w:t>(2</w:t>
      </w:r>
      <w:r w:rsidR="005901D0">
        <w:t>)</w:t>
      </w:r>
      <w:r w:rsidR="005901D0">
        <w:tab/>
      </w:r>
      <w:r w:rsidRPr="0011097D">
        <w:t>the degree to which resolution of the civil litigation or regulatory or administrative proceeding may make consideration of the ethics complaint unnecessary</w:t>
      </w:r>
    </w:p>
    <w:p w14:paraId="28A82C3C" w14:textId="08CE7A71" w:rsidR="00D73AF5" w:rsidRPr="0011097D" w:rsidRDefault="00D73AF5" w:rsidP="00AB6A11">
      <w:pPr>
        <w:pStyle w:val="NumberedList"/>
      </w:pPr>
      <w:r w:rsidRPr="0011097D">
        <w:t>(3</w:t>
      </w:r>
      <w:r w:rsidR="005901D0">
        <w:t>)</w:t>
      </w:r>
      <w:r w:rsidR="005901D0">
        <w:tab/>
      </w:r>
      <w:r w:rsidRPr="0011097D">
        <w:t>the degree to which pending civil litigation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AB6A11">
      <w:pPr>
        <w:pStyle w:val="NumberedList"/>
      </w:pPr>
      <w:r w:rsidRPr="0011097D">
        <w:t>(5</w:t>
      </w:r>
      <w:r w:rsidR="005901D0">
        <w:t>)</w:t>
      </w:r>
      <w:r w:rsidR="005901D0">
        <w:tab/>
      </w:r>
      <w:r w:rsidRPr="0011097D">
        <w:t>the assurance of Board legal counsel that consideration of the ethics complaint will not deprive the respondent of essential due process</w:t>
      </w:r>
    </w:p>
    <w:p w14:paraId="41FC85A0" w14:textId="77777777" w:rsidR="00D73AF5" w:rsidRPr="0011097D" w:rsidRDefault="00D73AF5" w:rsidP="00AB6A11">
      <w:r w:rsidRPr="0011097D">
        <w:t xml:space="preserve">If after review of an ethics complaint by the Grievance Committee and referral of the complaint for hearing, it is subsequently discovered that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If after review of an ethics complaint by the Grievance Committee and referral of the complaint for hearing it is discovered that criminal proceedings related to the same transaction or event are pending, the complaint will be held in abeyance pending conclusion of the criminal proceedings. </w:t>
      </w:r>
      <w:r w:rsidRPr="00D11E0E">
        <w:rPr>
          <w:i/>
        </w:rPr>
        <w:t>(Adopted 5/11)</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5371720C" w14:textId="02420903"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231094E" w14:textId="1F92B0C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
    <w:p w14:paraId="7B0EDDF9" w14:textId="38E93A6C" w:rsidR="00D73AF5" w:rsidRPr="0011097D" w:rsidRDefault="00D73AF5" w:rsidP="00AB6A11">
      <w:pPr>
        <w:pStyle w:val="letterlistindented"/>
      </w:pPr>
      <w:r w:rsidRPr="0011097D">
        <w:t>(e</w:t>
      </w:r>
      <w:r w:rsidR="005901D0">
        <w:t>)</w:t>
      </w:r>
      <w:r w:rsidR="005901D0">
        <w:tab/>
      </w:r>
      <w:r w:rsidRPr="0011097D">
        <w:t>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w:t>
      </w:r>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lastRenderedPageBreak/>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5BB70EE" w:rsidR="00D73AF5" w:rsidRPr="0011097D" w:rsidRDefault="00D73AF5" w:rsidP="00AB6A11">
      <w:pPr>
        <w:pStyle w:val="letterlistindented"/>
      </w:pPr>
      <w:r w:rsidRPr="0011097D">
        <w:t>(h</w:t>
      </w:r>
      <w:r w:rsidR="005901D0">
        <w:t>)</w:t>
      </w:r>
      <w:r w:rsidR="005901D0">
        <w:tab/>
      </w:r>
      <w:r>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lastRenderedPageBreak/>
        <w:t xml:space="preserve">Section 15. </w:t>
      </w:r>
      <w:r w:rsidR="00D73AF5" w:rsidRPr="0011097D">
        <w:t>Selection and Appointment of the Grievance Committee</w:t>
      </w:r>
    </w:p>
    <w:p w14:paraId="08402181" w14:textId="77777777"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5C01BA60" w:rsidR="00D73AF5" w:rsidRPr="0011097D" w:rsidRDefault="004A3A8A" w:rsidP="00AB6A11">
      <w:pPr>
        <w:pStyle w:val="BulletRegnospace"/>
      </w:pPr>
      <w:r>
        <w:t>•</w:t>
      </w:r>
      <w:r>
        <w:tab/>
      </w:r>
      <w:r w:rsidR="00D73AF5" w:rsidRPr="0011097D">
        <w:t xml:space="preserve">number of years as a </w:t>
      </w:r>
      <w:r w:rsidR="00D73AF5">
        <w:t>Realtor</w:t>
      </w:r>
      <w:r w:rsidR="00D73AF5" w:rsidRPr="0011097D">
        <w:t>®</w:t>
      </w:r>
    </w:p>
    <w:p w14:paraId="7690E0B4" w14:textId="4B25F72F" w:rsidR="00D73AF5" w:rsidRPr="0011097D" w:rsidRDefault="004A3A8A" w:rsidP="00AB6A11">
      <w:pPr>
        <w:pStyle w:val="BulletRegnospace"/>
      </w:pPr>
      <w:r>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position in firm (principal, nonprincipal)</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66624EB3" w:rsidR="00D73AF5" w:rsidRPr="0011097D" w:rsidRDefault="00D73AF5" w:rsidP="00AB6A11">
      <w:r w:rsidRPr="0011097D">
        <w:t xml:space="preserve">The committee should have balanced representation of </w:t>
      </w:r>
      <w:r>
        <w:t>Realtors</w:t>
      </w:r>
      <w:r w:rsidRPr="0011097D">
        <w:t xml:space="preserve">®, </w:t>
      </w:r>
      <w:r>
        <w:t>Realtor</w:t>
      </w:r>
      <w:r w:rsidRPr="0011097D">
        <w:t>-</w:t>
      </w:r>
      <w:r w:rsidR="0068701B">
        <w:t>Associate</w:t>
      </w:r>
      <w:r w:rsidRPr="0011097D">
        <w:t xml:space="preserve">®s,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77777777" w:rsidR="00D73AF5" w:rsidRPr="0011097D" w:rsidRDefault="00D73AF5" w:rsidP="00AB6A11">
      <w:r w:rsidRPr="0011097D">
        <w:t xml:space="preserve">There shall be a Professional Standards Committee of at least ______________________ Board Members, in good standing, of whom at least a majority shall be </w:t>
      </w:r>
      <w:r>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072F4DA9" w:rsidR="00D73AF5" w:rsidRPr="0011097D" w:rsidRDefault="004A3A8A" w:rsidP="00AB6A11">
      <w:pPr>
        <w:pStyle w:val="BulletRegnospace"/>
      </w:pPr>
      <w:r>
        <w:t>•</w:t>
      </w:r>
      <w:r>
        <w:tab/>
      </w:r>
      <w:r w:rsidR="00D73AF5" w:rsidRPr="0011097D">
        <w:t xml:space="preserve">number of years as a </w:t>
      </w:r>
      <w:r w:rsidR="00D73AF5">
        <w:t>Realtor</w:t>
      </w:r>
      <w:r w:rsidR="00D73AF5" w:rsidRPr="0011097D">
        <w:t>®</w:t>
      </w:r>
    </w:p>
    <w:p w14:paraId="00D9ED66" w14:textId="22B05F3A" w:rsidR="00D73AF5" w:rsidRPr="0011097D" w:rsidRDefault="004A3A8A" w:rsidP="00AB6A11">
      <w:pPr>
        <w:pStyle w:val="BulletRegnospace"/>
      </w:pPr>
      <w:r>
        <w:lastRenderedPageBreak/>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position in firm (principal, nonprincipal)</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0A095518" w:rsidR="00D73AF5" w:rsidRPr="0011097D" w:rsidRDefault="00D73AF5" w:rsidP="00AB6A11">
      <w:r w:rsidRPr="0011097D">
        <w:t xml:space="preserve">The committee should have balanced representation of </w:t>
      </w:r>
      <w:r>
        <w:t>Realtors</w:t>
      </w:r>
      <w:r w:rsidRPr="0011097D">
        <w:t xml:space="preserve">®, </w:t>
      </w:r>
      <w:r>
        <w:t>Realtor</w:t>
      </w:r>
      <w:r w:rsidRPr="0011097D">
        <w:t>-</w:t>
      </w:r>
      <w:r w:rsidR="0068701B">
        <w:t>Associate</w:t>
      </w:r>
      <w:r w:rsidRPr="0011097D">
        <w:t xml:space="preserve">®s,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77777777"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3E6BA1EF" w:rsidR="00D73AF5" w:rsidRPr="00DD04AD" w:rsidRDefault="00DD04AD" w:rsidP="00BE62E9">
      <w:pPr>
        <w:pStyle w:val="LetterListHanging"/>
        <w:outlineLvl w:val="0"/>
      </w:pPr>
      <w:r>
        <w:t xml:space="preserve">A. </w:t>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AB6A11">
      <w:pPr>
        <w:pStyle w:val="NumberedList"/>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AB6A11">
      <w:pPr>
        <w:pStyle w:val="NumberedList"/>
      </w:pPr>
      <w:r w:rsidRPr="0011097D">
        <w:lastRenderedPageBreak/>
        <w:t>(2</w:t>
      </w:r>
      <w:r w:rsidR="005901D0">
        <w:t>)</w:t>
      </w:r>
      <w:r w:rsidR="005901D0">
        <w:tab/>
      </w:r>
      <w:r w:rsidRPr="0011097D">
        <w:t>Are all necessary parties named in the complaint?</w:t>
      </w:r>
    </w:p>
    <w:p w14:paraId="12083013" w14:textId="730E7B60" w:rsidR="00D73AF5" w:rsidRPr="00541418" w:rsidRDefault="00D73AF5" w:rsidP="00AB6A11">
      <w:pPr>
        <w:pStyle w:val="NumberedList"/>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AB6A11">
      <w:pPr>
        <w:pStyle w:val="NumberedList"/>
      </w:pPr>
      <w:r w:rsidRPr="0011097D">
        <w:t>(4</w:t>
      </w:r>
      <w:r w:rsidR="005901D0">
        <w:t>)</w:t>
      </w:r>
      <w:r w:rsidR="005901D0">
        <w:tab/>
      </w:r>
      <w:r w:rsidRPr="0011097D">
        <w:t>Is the respondent named in the complaint a member of the Board, and was the respondent a member of any Board at the time of the alleged offense?</w:t>
      </w:r>
    </w:p>
    <w:p w14:paraId="42EE00D5" w14:textId="00F9811A" w:rsidR="00D73AF5" w:rsidRPr="0011097D" w:rsidRDefault="00D73AF5" w:rsidP="00AB6A11">
      <w:pPr>
        <w:pStyle w:val="NumberedList"/>
      </w:pPr>
      <w:r w:rsidRPr="0011097D">
        <w:t>(5</w:t>
      </w:r>
      <w:r w:rsidR="005901D0">
        <w:t>)</w:t>
      </w:r>
      <w:r w:rsidR="005901D0">
        <w:tab/>
      </w:r>
      <w:r w:rsidRPr="0011097D">
        <w:t>Is litigation or any government agency investigation or other action pending related to the same transaction or event?</w:t>
      </w:r>
    </w:p>
    <w:p w14:paraId="3FA2C2E5" w14:textId="1E71CA55" w:rsidR="00D73AF5" w:rsidRPr="0011097D" w:rsidRDefault="00D73AF5" w:rsidP="00AB6A11">
      <w:pPr>
        <w:pStyle w:val="LetterListSecond"/>
      </w:pPr>
      <w:r w:rsidRPr="0011097D">
        <w:t>(a</w:t>
      </w:r>
      <w:r w:rsidR="005901D0">
        <w:t>)</w:t>
      </w:r>
      <w:r w:rsidR="005901D0">
        <w:tab/>
      </w:r>
      <w:r w:rsidRPr="0011097D">
        <w:t xml:space="preserve">If criminal litigation is pending related to the same transaction or event, the Grievance Committee shall cease its considerations and instruct the Professional Standards Administrator to hold the file pending until such time as the criminal litigation is concluded. A report shall be made to the Board President. </w:t>
      </w:r>
      <w:r w:rsidRPr="00031425">
        <w:rPr>
          <w:i/>
        </w:rPr>
        <w:t>(Revised 5/11)</w:t>
      </w:r>
    </w:p>
    <w:p w14:paraId="621BAB06" w14:textId="5AD62EB1" w:rsidR="00D73AF5" w:rsidRPr="0011097D" w:rsidRDefault="00D73AF5" w:rsidP="00AB6A11">
      <w:pPr>
        <w:pStyle w:val="LetterListSecond"/>
      </w:pPr>
      <w:r w:rsidRPr="0011097D">
        <w:t>(b</w:t>
      </w:r>
      <w:r w:rsidR="005901D0">
        <w:t>)</w:t>
      </w:r>
      <w:r w:rsidR="005901D0">
        <w:tab/>
      </w:r>
      <w:r w:rsidRPr="0011097D">
        <w:t xml:space="preserve">If civil litigation is pending related to the same transaction or event, the Grievance Committee shall instruct the Professional Standards Administrator to have Board legal counsel review the complaint filed and advise if any hearing should proceed (presuming the matter would otherwise warrant a hearing), with counsel considering the following: </w:t>
      </w:r>
      <w:r w:rsidRPr="00031425">
        <w:rPr>
          <w:i/>
        </w:rPr>
        <w:t>(Revised 5/11)</w:t>
      </w:r>
    </w:p>
    <w:p w14:paraId="5A7CEB3B" w14:textId="18974886" w:rsidR="00D73AF5" w:rsidRPr="0011097D" w:rsidRDefault="00D73AF5" w:rsidP="00AB6A11">
      <w:pPr>
        <w:pStyle w:val="NumberedList"/>
      </w:pPr>
      <w:r w:rsidRPr="0011097D">
        <w:t>(1</w:t>
      </w:r>
      <w:r w:rsidR="005901D0">
        <w:t>)</w:t>
      </w:r>
      <w:r w:rsidR="005901D0">
        <w:tab/>
      </w:r>
      <w:r w:rsidRPr="0011097D">
        <w:t>similarity of factors giving rise to pending litigation or regulatory or administrative proceeding and the ethics complaint</w:t>
      </w:r>
    </w:p>
    <w:p w14:paraId="05591F69" w14:textId="0C0AEFA7" w:rsidR="00D73AF5" w:rsidRPr="0011097D" w:rsidRDefault="00D73AF5" w:rsidP="00AB6A11">
      <w:pPr>
        <w:pStyle w:val="NumberedList"/>
      </w:pPr>
      <w:r w:rsidRPr="0011097D">
        <w:t>(2</w:t>
      </w:r>
      <w:r w:rsidR="005901D0">
        <w:t>)</w:t>
      </w:r>
      <w:r w:rsidR="005901D0">
        <w:tab/>
      </w:r>
      <w:r w:rsidRPr="0011097D">
        <w:t>degree to which resolution of the pending civil litigation or regulatory or administrative proceeding could make consideration of the ethics complaint unnecessary</w:t>
      </w:r>
    </w:p>
    <w:p w14:paraId="4716C4FA" w14:textId="6AD00613" w:rsidR="00D73AF5" w:rsidRPr="0011097D" w:rsidRDefault="00D73AF5" w:rsidP="00AB6A11">
      <w:pPr>
        <w:pStyle w:val="NumberedList"/>
      </w:pPr>
      <w:r w:rsidRPr="0011097D">
        <w:t>(3</w:t>
      </w:r>
      <w:r w:rsidR="005901D0">
        <w:t>)</w:t>
      </w:r>
      <w:r w:rsidR="005901D0">
        <w:tab/>
      </w:r>
      <w:r w:rsidRPr="0011097D">
        <w:t>degree to which pending litigation or regulatory or administrative proceeding would delay prompt disposition of the ethics complaint</w:t>
      </w:r>
    </w:p>
    <w:p w14:paraId="4F8F8FC0" w14:textId="33E2BE8B" w:rsidR="00D73AF5" w:rsidRPr="0011097D" w:rsidRDefault="00D73AF5" w:rsidP="00AB6A11">
      <w:pPr>
        <w:pStyle w:val="NumberedList"/>
      </w:pPr>
      <w:r w:rsidRPr="0011097D">
        <w:t>(4</w:t>
      </w:r>
      <w:r w:rsidR="005901D0">
        <w:t>)</w:t>
      </w:r>
      <w:r w:rsidR="005901D0">
        <w:tab/>
      </w:r>
      <w:r w:rsidRPr="0011097D">
        <w:t>the nature of the alleged violation and the extent to which it could impact on cooperation with other Board Members</w:t>
      </w:r>
    </w:p>
    <w:p w14:paraId="518A85ED" w14:textId="58329E8C" w:rsidR="00D73AF5" w:rsidRPr="0011097D" w:rsidRDefault="00D73AF5" w:rsidP="00AB6A11">
      <w:pPr>
        <w:pStyle w:val="NumberedList"/>
      </w:pPr>
      <w:r w:rsidRPr="0011097D">
        <w:t>(5</w:t>
      </w:r>
      <w:r w:rsidR="005901D0">
        <w:t>)</w:t>
      </w:r>
      <w:r w:rsidR="005901D0">
        <w:tab/>
      </w:r>
      <w:r w:rsidRPr="0011097D">
        <w:t>the assurance of Board legal counsel that consideration of an ethics complaint would not deprive the respondent of due process</w:t>
      </w:r>
    </w:p>
    <w:p w14:paraId="4A40B262" w14:textId="7DBAC645" w:rsidR="00D73AF5" w:rsidRPr="0011097D" w:rsidRDefault="00D73AF5" w:rsidP="00AB6A11">
      <w:pPr>
        <w:pStyle w:val="NumberedList"/>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AB6A11">
      <w:pPr>
        <w:pStyle w:val="NumberedList"/>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AB6A11">
      <w:pPr>
        <w:pStyle w:val="NumberedList"/>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AB6A11">
      <w:pPr>
        <w:pStyle w:val="NumberedList"/>
      </w:pPr>
      <w:r w:rsidRPr="0011097D">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lastRenderedPageBreak/>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4C0BA9A1" w14:textId="77777777" w:rsidR="00D73AF5" w:rsidRPr="0011097D" w:rsidRDefault="00D73AF5" w:rsidP="003F464D">
      <w:pPr>
        <w:pStyle w:val="LetterListHanging"/>
      </w:pPr>
      <w:r w:rsidRPr="0011097D">
        <w:t xml:space="preserve">If after review of an ethics complaint by the Grievance Committee and referral of the complaint for hearing, it is subsequently discovered that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If after review of an ethics complaint by the Grievance Committee and referral of the complaint for hearing it is discovered that criminal proceedings related to the same transaction or event are pending, the complaint will be held in abeyance pending conclusion of the criminal proceedings. </w:t>
      </w:r>
      <w:r w:rsidRPr="00541418">
        <w:rPr>
          <w:i/>
        </w:rPr>
        <w:t>(Adopted 5/11)</w:t>
      </w:r>
    </w:p>
    <w:p w14:paraId="16C19C6A" w14:textId="77777777" w:rsidR="002E1772" w:rsidRDefault="002E1772" w:rsidP="00AB6A11">
      <w:pPr>
        <w:rPr>
          <w:rFonts w:cs="Helvetica-Bold"/>
          <w:color w:val="000000"/>
          <w:sz w:val="48"/>
          <w:szCs w:val="48"/>
          <w:lang w:eastAsia="ja-JP"/>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77777777" w:rsidR="00D73AF5" w:rsidRPr="0011097D" w:rsidRDefault="00D73AF5" w:rsidP="003F464D">
      <w:pPr>
        <w:pStyle w:val="LetterListHanging"/>
      </w:pPr>
      <w:r w:rsidRPr="0011097D">
        <w:t xml:space="preserve">The procedures for processing complaints alleging violations of an Association’s bylaws prohibiting harassment are available on-line at </w:t>
      </w:r>
      <w:r>
        <w:t>Realtor</w:t>
      </w:r>
      <w:r w:rsidRPr="0011097D">
        <w:t xml:space="preserve">.org, and those procedures do not involve an Association’s Grievance Committee, Professional Standards Committee, or Board of Directors. </w:t>
      </w:r>
      <w:r w:rsidRPr="00541418">
        <w:rPr>
          <w:i/>
        </w:rPr>
        <w:t>(Adopted 11/11)</w:t>
      </w:r>
    </w:p>
    <w:p w14:paraId="60B1B2A4" w14:textId="0A2636CF" w:rsidR="00D73AF5" w:rsidRPr="0011097D" w:rsidRDefault="00D73AF5" w:rsidP="003F464D">
      <w:pPr>
        <w:pStyle w:val="LetterListHanging"/>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t>Realtor</w:t>
      </w:r>
      <w:r w:rsidRPr="0011097D">
        <w:t xml:space="preserve">® or </w:t>
      </w:r>
      <w:r>
        <w:t>Realtor</w:t>
      </w:r>
      <w:r w:rsidRPr="0011097D">
        <w:t>-</w:t>
      </w:r>
      <w:r w:rsidR="0068701B">
        <w:t>Associate</w:t>
      </w:r>
      <w:r w:rsidRPr="0011097D">
        <w:t xml:space="preserve">® membership. </w:t>
      </w:r>
      <w:r w:rsidRPr="00541418">
        <w:rPr>
          <w:i/>
        </w:rPr>
        <w:t>(Amended 11/12)</w:t>
      </w:r>
    </w:p>
    <w:p w14:paraId="1C1F1552" w14:textId="77777777" w:rsidR="00D73AF5" w:rsidRPr="0011097D" w:rsidRDefault="00D73AF5" w:rsidP="003F464D">
      <w:pPr>
        <w:pStyle w:val="LetterListHanging"/>
      </w:pPr>
      <w:r w:rsidRPr="0011097D">
        <w:lastRenderedPageBreak/>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Pr="006A4147">
        <w:rPr>
          <w:b/>
        </w:rPr>
        <w:t>Part Six</w:t>
      </w:r>
      <w:r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Pr="002E1772">
        <w:rPr>
          <w:i/>
        </w:rPr>
        <w:t>(Revised 11/15)</w:t>
      </w:r>
    </w:p>
    <w:p w14:paraId="6F81B929" w14:textId="77777777" w:rsidR="00D73AF5" w:rsidRPr="0011097D" w:rsidRDefault="00D73AF5" w:rsidP="003F464D">
      <w:pPr>
        <w:pStyle w:val="LetterListHanging"/>
      </w:pPr>
      <w:r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77777777" w:rsidR="00D73AF5" w:rsidRPr="0011097D" w:rsidRDefault="00D73AF5" w:rsidP="003F464D">
      <w:pPr>
        <w:pStyle w:val="LetterListHanging"/>
      </w:pPr>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77777777" w:rsidR="00D73AF5" w:rsidRPr="0011097D" w:rsidRDefault="00D73AF5" w:rsidP="003F464D">
      <w:pPr>
        <w:pStyle w:val="LetterListHanging"/>
      </w:pPr>
      <w:r w:rsidRPr="0011097D">
        <w:t xml:space="preserve">Dismissals of ethics complaints and arbitration requests by hearing panels can be appealed to the Board of Directors on the same bases as dismissals by the Grievance Committee. </w:t>
      </w:r>
    </w:p>
    <w:p w14:paraId="10CAE74A" w14:textId="77777777" w:rsidR="00D73AF5" w:rsidRPr="00B65FD8" w:rsidRDefault="00D73AF5" w:rsidP="003F464D">
      <w:pPr>
        <w:pStyle w:val="LetterListHanging"/>
        <w:rPr>
          <w:i/>
        </w:rPr>
      </w:pPr>
      <w:r w:rsidRPr="0011097D">
        <w:t>Where such issues are considered at a pre-hearing meeting of the hearing panel, the chair will determine whether the parties may be present, and the extent to which their participation will be permitted</w:t>
      </w:r>
      <w:r w:rsidRPr="00B65FD8">
        <w:rPr>
          <w:i/>
        </w:rPr>
        <w:t>. (Revised 05/14)</w:t>
      </w:r>
    </w:p>
    <w:p w14:paraId="5317AEC4" w14:textId="77777777" w:rsidR="00D73AF5" w:rsidRPr="0011097D" w:rsidRDefault="00D73AF5" w:rsidP="003F464D">
      <w:pPr>
        <w:pStyle w:val="LetterListHanging"/>
      </w:pPr>
      <w:r w:rsidRPr="0011097D">
        <w:lastRenderedPageBreak/>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77777777" w:rsidR="00D73AF5" w:rsidRPr="0011097D" w:rsidRDefault="00D73AF5" w:rsidP="003F464D">
      <w:pPr>
        <w:pStyle w:val="LetterListHanging"/>
      </w:pP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lastRenderedPageBreak/>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color w:val="000000"/>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color w:val="000000"/>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color w:val="000000"/>
          <w:szCs w:val="22"/>
          <w:bdr w:val="none" w:sz="0" w:space="0" w:color="auto" w:frame="1"/>
          <w:shd w:val="clear" w:color="auto" w:fill="FFFFFF"/>
        </w:rPr>
        <w:t xml:space="preserve"> </w:t>
      </w:r>
      <w:r w:rsidR="003F464D" w:rsidRPr="003F464D">
        <w:rPr>
          <w:iCs/>
          <w:color w:val="000000"/>
          <w:szCs w:val="22"/>
          <w:bdr w:val="none" w:sz="0" w:space="0" w:color="auto" w:frame="1"/>
          <w:shd w:val="clear" w:color="auto" w:fill="FFFFFF"/>
        </w:rPr>
        <w:t>(</w:t>
      </w:r>
      <w:r w:rsidR="003F464D" w:rsidRPr="003F464D">
        <w:rPr>
          <w:i/>
          <w:iCs/>
          <w:color w:val="000000"/>
          <w:szCs w:val="22"/>
          <w:bdr w:val="none" w:sz="0" w:space="0" w:color="auto" w:frame="1"/>
          <w:shd w:val="clear" w:color="auto" w:fill="FFFFFF"/>
        </w:rPr>
        <w:t>Revised 5/16</w:t>
      </w:r>
      <w:r w:rsidR="003F464D" w:rsidRPr="003F464D">
        <w:rPr>
          <w:iCs/>
          <w:color w:val="000000"/>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(i</w:t>
      </w:r>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hearing, or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lastRenderedPageBreak/>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7DA90644"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t>Realtors</w:t>
      </w:r>
      <w:r w:rsidRPr="0011097D">
        <w:t xml:space="preserve">® holding primary or secondary membership in the Board enforcing the Code or other membership duties and are not available to </w:t>
      </w:r>
      <w:r>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Standards Committee, or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2EC6F34C"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t>Realtors</w:t>
      </w:r>
      <w:r w:rsidRPr="0011097D">
        <w:t xml:space="preserve">®. The Chairperson shall also select one of the panel members to serve as Chairperson of the Hearing Panel. Any Hearing Panel must have an odd number of members. If the complainant or respondent is a </w:t>
      </w:r>
      <w:r>
        <w:t>Realtor</w:t>
      </w:r>
      <w:r w:rsidRPr="0011097D">
        <w:t>-</w:t>
      </w:r>
      <w:r w:rsidR="0068701B">
        <w:t>Associate</w:t>
      </w:r>
      <w:r w:rsidRPr="0011097D">
        <w:t xml:space="preserve">® or a </w:t>
      </w:r>
      <w:r>
        <w:t>Realtor</w:t>
      </w:r>
      <w:r w:rsidRPr="0011097D">
        <w:t xml:space="preserve">® other than a principal, at least one member of the Hearing Panel shall be a </w:t>
      </w:r>
      <w:r>
        <w:t>Realtor</w:t>
      </w:r>
      <w:r w:rsidRPr="0011097D">
        <w:t>-</w:t>
      </w:r>
      <w:r w:rsidR="0068701B">
        <w:t>Associate</w:t>
      </w:r>
      <w:r w:rsidRPr="0011097D">
        <w:t xml:space="preserve">® or a </w:t>
      </w:r>
      <w:r>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The Chairperson of the panel shall prescribe any procedure for the hearing not inconsistent with these provisions.**</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lastRenderedPageBreak/>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4D76D8DD" w14:textId="05AEE029" w:rsidR="00D73AF5" w:rsidRPr="00325F2E" w:rsidRDefault="00D73AF5" w:rsidP="00AB6A11">
      <w:pPr>
        <w:pStyle w:val="NumList3"/>
        <w:rPr>
          <w:i/>
        </w:rPr>
      </w:pPr>
      <w:r w:rsidRPr="0011097D">
        <w:t>(1</w:t>
      </w:r>
      <w:r w:rsidR="005901D0">
        <w:t>)</w:t>
      </w:r>
      <w:r w:rsidR="005901D0">
        <w:tab/>
      </w:r>
      <w:r w:rsidRPr="0011097D">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is filed prior to the hearing, the respondent shall be notified, given a copy, and provided the opportunity to file an amended response. At any time prior to the hearing of the complaint, the Hearing Panel may name the </w:t>
      </w:r>
      <w:r>
        <w:t>Realtor</w:t>
      </w:r>
      <w:r w:rsidRPr="0011097D">
        <w:t xml:space="preserve">® principal as a respondent. Complaints cannot be amended to add, or substitute, other individuals as complainants except as mutually agreed to by the parties. </w:t>
      </w:r>
      <w:r w:rsidRPr="00325F2E">
        <w:rPr>
          <w:i/>
        </w:rPr>
        <w:t>(Revised 5/15)</w:t>
      </w:r>
    </w:p>
    <w:p w14:paraId="48A0F5E7" w14:textId="77777777" w:rsidR="00852594" w:rsidRDefault="00D73AF5" w:rsidP="00AB6A11">
      <w:pPr>
        <w:pStyle w:val="NumList3"/>
      </w:pPr>
      <w:r w:rsidRPr="0011097D">
        <w:t>(2</w:t>
      </w:r>
      <w:r w:rsidR="005901D0">
        <w:t>)</w:t>
      </w:r>
      <w:r w:rsidR="005901D0">
        <w:tab/>
      </w:r>
      <w:r w:rsidRPr="0011097D">
        <w:t xml:space="preserve">At any time during the hearing, the complaint may be amended either by the complainant or upon motion of the Hearing Panel to add previously uncited Articles or additional respondents. Neither the complainant 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w:t>
      </w:r>
      <w:r w:rsidR="00852594" w:rsidRPr="0011097D">
        <w:t xml:space="preserve">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3509C6B4" w:rsidR="00D73AF5" w:rsidRPr="0011097D" w:rsidRDefault="00D73AF5" w:rsidP="00DC14B0">
      <w:pPr>
        <w:pStyle w:val="NumList3"/>
        <w:ind w:firstLine="0"/>
      </w:pPr>
      <w:r w:rsidRPr="0011097D">
        <w:lastRenderedPageBreak/>
        <w:t xml:space="preserve">In the event the complaint scheduled for hearing is from a </w:t>
      </w:r>
      <w:r>
        <w:t>Realtor</w:t>
      </w:r>
      <w:r w:rsidRPr="0011097D">
        <w:t xml:space="preserve">® or </w:t>
      </w:r>
      <w:r>
        <w:t>Realtor</w:t>
      </w:r>
      <w:r w:rsidRPr="0011097D">
        <w:t>-</w:t>
      </w:r>
      <w:r w:rsidR="0068701B">
        <w:t>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7760AA1D" w:rsidR="00D73AF5" w:rsidRPr="0011097D" w:rsidRDefault="00D73AF5" w:rsidP="00DC14B0">
      <w:pPr>
        <w:pStyle w:val="NumList3"/>
        <w:ind w:firstLine="0"/>
      </w:pPr>
      <w:r w:rsidRPr="0011097D">
        <w:t xml:space="preserve">If the </w:t>
      </w:r>
      <w:r>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first hand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14:paraId="50AD9FF9" w14:textId="33C4AA15" w:rsidR="00D73AF5" w:rsidRPr="0011097D" w:rsidRDefault="00D73AF5" w:rsidP="00AB6A11">
      <w:pPr>
        <w:pStyle w:val="Footnote"/>
      </w:pPr>
      <w:r w:rsidRPr="0011097D">
        <w:lastRenderedPageBreak/>
        <w:t xml:space="preserve">*Such hearings should be conducted according to </w:t>
      </w:r>
      <w:r w:rsidRPr="00325F2E">
        <w:rPr>
          <w:b/>
        </w:rPr>
        <w:t>Part Five</w:t>
      </w:r>
      <w:r w:rsidRPr="0011097D">
        <w:t>, Conduct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199AE7BF" w14:textId="7D606281" w:rsidR="00D73AF5" w:rsidRPr="0011097D" w:rsidRDefault="00D73AF5" w:rsidP="003F464D">
      <w:pPr>
        <w:pStyle w:val="LetterListHanging"/>
      </w:pPr>
      <w:r w:rsidRPr="0011097D">
        <w:t>(a</w:t>
      </w:r>
      <w:r w:rsidR="005901D0">
        <w:t>)</w:t>
      </w:r>
      <w:r w:rsidR="005901D0">
        <w:tab/>
      </w:r>
      <w:r w:rsidRPr="0011097D">
        <w:t xml:space="preserve">Any member of the Hearing Panel not voting with the majority may dissent from all or any portion of the findings or decision and may file a dissent in writing with the Professional Standards Administrator for consideration by the Directors at the same time the decision is considered. 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The dissenting opinion should also be provided to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325F2E">
        <w:rPr>
          <w:i/>
        </w:rPr>
        <w:t>(Amended 11/13)</w:t>
      </w:r>
    </w:p>
    <w:p w14:paraId="66B93CF6" w14:textId="66C3A645"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President.***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lastRenderedPageBreak/>
        <w:t>(2</w:t>
      </w:r>
      <w:r w:rsidR="005901D0" w:rsidRPr="006A67F0">
        <w:t>)</w:t>
      </w:r>
      <w:r w:rsidR="005901D0" w:rsidRPr="006A67F0">
        <w:tab/>
      </w:r>
      <w:r w:rsidRPr="006A67F0">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the Directors conclude the findings of fact do not support a violation of the Code of Ethics,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lastRenderedPageBreak/>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28BF0C35" w14:textId="69159EC3" w:rsidR="00D73AF5" w:rsidRPr="0011097D" w:rsidRDefault="00D73AF5" w:rsidP="003F464D">
      <w:pPr>
        <w:pStyle w:val="LetterListHanging"/>
      </w:pPr>
      <w:r w:rsidRPr="0011097D">
        <w:t>(h</w:t>
      </w:r>
      <w:r w:rsidR="005901D0">
        <w:t>)</w:t>
      </w:r>
      <w:r w:rsidR="005901D0">
        <w:tab/>
      </w:r>
      <w:r w:rsidRPr="0011097D">
        <w:t xml:space="preserve">If the recommendation of the Hearing Panel is modified, or if the charge is dismissed, the Directors shall state their reasons in writing, but failure to do so shall not invalidate the decision of the Directors. Any Director not concurring with the decision of the other Directors shall be entitled to file a dissenting opinion which will be provided to the parties and to the Hearing Panel. Under no circumstances may the discipline exceed that recommended by the Hearing Panel. </w:t>
      </w:r>
      <w:r w:rsidRPr="00561E14">
        <w:rPr>
          <w:i/>
        </w:rPr>
        <w:t>(Revised 11/98)</w:t>
      </w:r>
    </w:p>
    <w:p w14:paraId="44440693" w14:textId="15131659" w:rsidR="00D73AF5" w:rsidRPr="0011097D" w:rsidRDefault="00D73AF5" w:rsidP="003F464D">
      <w:pPr>
        <w:pStyle w:val="LetterListHanging"/>
      </w:pPr>
      <w:r w:rsidRPr="0011097D">
        <w:t>(i</w:t>
      </w:r>
      <w:r w:rsidR="005901D0">
        <w:t>)</w:t>
      </w:r>
      <w:r w:rsidR="005901D0">
        <w:tab/>
      </w:r>
      <w:r w:rsidRPr="0011097D">
        <w:t>The decision of the Directors is final, and each member, by becoming and remaining a member, agrees not to seek review in any court of law in the absence of willful or wanton misconduct.</w:t>
      </w:r>
    </w:p>
    <w:p w14:paraId="00BD0D86" w14:textId="60C8510E" w:rsidR="00D73AF5" w:rsidRPr="0011097D" w:rsidRDefault="00D73AF5" w:rsidP="003F464D">
      <w:pPr>
        <w:pStyle w:val="LetterListHanging"/>
      </w:pPr>
      <w:r w:rsidRPr="0011097D">
        <w:lastRenderedPageBreak/>
        <w:t>(j</w:t>
      </w:r>
      <w:r w:rsidR="005901D0">
        <w:t>)</w:t>
      </w:r>
      <w:r w:rsidR="005901D0">
        <w:tab/>
      </w:r>
      <w:r w:rsidRPr="0011097D">
        <w:t xml:space="preserve">Upon final action by the Directors, the President shall disseminate to the complainant, the respondent, the Chairperson and members of the Hearing Panel, Board legal counsel, the President of any other Board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Board legal counsel prior to dissemination. Board Members, other than those specified, shall be notified only in respect to suspension or expulsion of membership of the Board Member unless the optional procedures established at the end of this Section have been adopted locally or unless notification is required to ensure compliance with the Board’s bylaws (e.g., where a petition for removal of an officer or director must state the reason(s) an officer or director is deemed disqualified from further service). </w:t>
      </w:r>
      <w:r w:rsidRPr="00561E14">
        <w:rPr>
          <w:i/>
        </w:rPr>
        <w:t xml:space="preserve">(Revised </w:t>
      </w:r>
      <w:r w:rsidR="006A67F0">
        <w:rPr>
          <w:i/>
        </w:rPr>
        <w:t>11</w:t>
      </w:r>
      <w:r w:rsidRPr="00561E14">
        <w:rPr>
          <w:i/>
        </w:rPr>
        <w:t>/</w:t>
      </w:r>
      <w:r w:rsidR="006A67F0">
        <w:rPr>
          <w:i/>
        </w:rPr>
        <w:t>16</w:t>
      </w:r>
      <w:r w:rsidRPr="00561E14">
        <w:rPr>
          <w:i/>
        </w:rPr>
        <w:t>)</w:t>
      </w:r>
    </w:p>
    <w:p w14:paraId="6FBC722B" w14:textId="77777777" w:rsidR="00D73AF5" w:rsidRPr="00561E14" w:rsidRDefault="00D73AF5" w:rsidP="0051022A">
      <w:pPr>
        <w:pStyle w:val="LetterListHanging"/>
        <w:ind w:firstLine="0"/>
        <w:rPr>
          <w:i/>
        </w:rPr>
      </w:pPr>
      <w:r w:rsidRPr="0011097D">
        <w:t xml:space="preserve">Final ethics decisions holding </w:t>
      </w:r>
      <w:r>
        <w:t>Realtors</w:t>
      </w:r>
      <w:r w:rsidRPr="0011097D">
        <w:t xml:space="preserve">® in violation of the Code of Ethics must be forwarded to the state real estate licensing authority in instances where there is reason to believe that the public trust may have been violated. The “public trust,” as used in this context, refers to demonstrated misappropriation of client or customer funds or property, willful discrimination, or fraud resulting in substantial economic harm. </w:t>
      </w:r>
      <w:r w:rsidRPr="00561E14">
        <w:rPr>
          <w:i/>
        </w:rPr>
        <w:t>(Adopted 11/99)</w:t>
      </w:r>
    </w:p>
    <w:p w14:paraId="2B74C712" w14:textId="77777777" w:rsidR="00D73AF5" w:rsidRPr="0011097D" w:rsidRDefault="00D73AF5" w:rsidP="00AB6A11">
      <w:pPr>
        <w:pStyle w:val="NOTE"/>
      </w:pPr>
      <w:r w:rsidRPr="00561E14">
        <w:rPr>
          <w:b/>
        </w:rPr>
        <w:t>NOTE:</w:t>
      </w:r>
      <w:r w:rsidRPr="0011097D">
        <w:tab/>
        <w:t>Boards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lastRenderedPageBreak/>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C7F9517" w14:textId="6C229E9D" w:rsidR="00D73AF5" w:rsidRPr="0011097D" w:rsidRDefault="00D73AF5" w:rsidP="00AB6A11">
      <w:pPr>
        <w:pStyle w:val="NOTE"/>
      </w:pPr>
      <w:r w:rsidRPr="00DE4A3C">
        <w:rPr>
          <w:b/>
        </w:rPr>
        <w:t>NOTE:</w:t>
      </w:r>
      <w:r w:rsidRPr="0011097D">
        <w:tab/>
        <w:t>Adoption of the following optional procedures to permit publication of the names of Code of Ethics violators after a second violation occurs within a three (3)</w:t>
      </w:r>
      <w:r w:rsidR="005901D0">
        <w:tab/>
      </w:r>
      <w:r w:rsidRPr="0011097D">
        <w:t>year period is at the discretion of each Member Board. These procedures may not be utilized unless the Member Board has adopted them.</w:t>
      </w:r>
    </w:p>
    <w:p w14:paraId="158744A9" w14:textId="3ABA9499" w:rsidR="00D73AF5" w:rsidRPr="0011097D" w:rsidRDefault="00D73AF5" w:rsidP="003F464D">
      <w:pPr>
        <w:pStyle w:val="LetterListHanging"/>
      </w:pPr>
      <w:r w:rsidRPr="0011097D">
        <w:t>(n)</w:t>
      </w:r>
      <w:r w:rsidR="005901D0">
        <w:tab/>
      </w:r>
      <w:r w:rsidRPr="0011097D">
        <w:t xml:space="preserve">If the respondent is found in violation of the Code of Ethics a second time within three (3) years, the respondent’s name, the fact that the respondent has been found in violation of the Code of Ethics, the Article(s) violated, and the discipline imposed will be published in the official communication vehicle of the Board. Such publication shall not include the name of the firm the respondent is (or was) licensed or affiliated with. In cases where the violator’s name is similar to another member’s name, the violator’s license number or office address (or both) may also be published. </w:t>
      </w:r>
      <w:r w:rsidRPr="00DE4A3C">
        <w:rPr>
          <w:i/>
        </w:rPr>
        <w:t>(Amended 11/99)</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lastRenderedPageBreak/>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77777777"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Any member of a Hearing Panel dissenting can write a separate opinion that will be provided to the parties and will be reviewed by the Board of Directors together with the Hearing Panel’s decision.</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standards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77777777"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t>Realtor</w:t>
      </w:r>
      <w:r w:rsidRPr="0011097D">
        <w:t>®’s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777777" w:rsidR="00D73AF5" w:rsidRPr="0011097D" w:rsidRDefault="00D73AF5" w:rsidP="00AB6A11">
      <w:r w:rsidRPr="0011097D">
        <w:t xml:space="preserve">Article 2 of the National Association’s Code of Ethics obligates </w:t>
      </w:r>
      <w:r>
        <w:t>Realtors</w:t>
      </w:r>
      <w:r w:rsidRPr="0011097D">
        <w:t>®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77777777"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t>Realtors</w:t>
      </w:r>
      <w:r w:rsidRPr="0011097D">
        <w:t>®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77777777"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t>Realtor</w:t>
      </w:r>
      <w:r w:rsidRPr="0011097D">
        <w:t>®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77777777"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requirement,but was known by the </w:t>
      </w:r>
      <w:r>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58202C2F" w14:textId="77777777" w:rsidR="007F151F" w:rsidRDefault="007F151F" w:rsidP="00AB6A11">
      <w:pPr>
        <w:rPr>
          <w:rFonts w:ascii="Courier" w:hAnsi="Courier"/>
          <w:sz w:val="21"/>
          <w:szCs w:val="21"/>
        </w:rPr>
      </w:pPr>
      <w:r>
        <w:br w:type="page"/>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289FAE86" w:rsidR="00D73AF5" w:rsidRPr="0011097D" w:rsidRDefault="00D73AF5" w:rsidP="00AB6A11">
      <w:r>
        <w:t>Realtors</w:t>
      </w:r>
      <w:r w:rsidRPr="0011097D">
        <w:t xml:space="preserve">® and </w:t>
      </w:r>
      <w:r>
        <w:t>Realtor</w:t>
      </w:r>
      <w:r w:rsidRPr="0011097D">
        <w:t>-</w:t>
      </w:r>
      <w:r w:rsidR="0068701B">
        <w:t>Associate</w:t>
      </w:r>
      <w:r w:rsidRPr="0011097D">
        <w:t xml:space="preserve">®s recognize their social responsibility to conform their business conduct to the </w:t>
      </w:r>
      <w:r>
        <w:t>National Association of Realtors</w:t>
      </w:r>
      <w:r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orientation or </w:t>
      </w:r>
      <w:r w:rsidR="002800F4" w:rsidRPr="0011097D">
        <w:t>gender</w:t>
      </w:r>
      <w:r w:rsidRPr="0011097D">
        <w:t xml:space="preserve"> identity is a basic commitment embodied in Article 10 of the Code of Ethics. Any allegation that a member has violated this principle and Article 10 must be taken seriously by the Board. </w:t>
      </w:r>
      <w:r w:rsidRPr="004B2C13">
        <w:rPr>
          <w:i/>
        </w:rPr>
        <w:t>(Revised 11/13)</w:t>
      </w:r>
    </w:p>
    <w:p w14:paraId="72CD7F29" w14:textId="6272E675"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t>Realtors</w:t>
      </w:r>
      <w:r w:rsidRPr="0011097D">
        <w:t xml:space="preserve">® and </w:t>
      </w:r>
      <w:r>
        <w:t>Realtor</w:t>
      </w:r>
      <w:r w:rsidRPr="0011097D">
        <w:t>-</w:t>
      </w:r>
      <w:r w:rsidR="0068701B">
        <w:t>Associate</w:t>
      </w:r>
      <w:r w:rsidRPr="0011097D">
        <w:t xml:space="preserve">®s.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77777777" w:rsidR="00D73AF5" w:rsidRPr="0011097D" w:rsidRDefault="00D73AF5" w:rsidP="00AB6A11">
      <w:r w:rsidRPr="0011097D">
        <w:t xml:space="preserve">The Fair Housing Partnership Agreement between the United States Department of Housing and Urban Development and the </w:t>
      </w:r>
      <w:r>
        <w:t>National Association of 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77777777"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National Association of 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3204AE05" w:rsidR="00D73AF5" w:rsidRPr="0011097D" w:rsidRDefault="00D73AF5" w:rsidP="00AB6A11">
      <w:r w:rsidRPr="0011097D">
        <w:t xml:space="preserve">In May 1972, the </w:t>
      </w:r>
      <w:r>
        <w:t>National Association of 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t>Realtors</w:t>
      </w:r>
      <w:r w:rsidRPr="0011097D">
        <w:t xml:space="preserve">® and </w:t>
      </w:r>
      <w:r>
        <w:t>Realtor</w:t>
      </w:r>
      <w:r w:rsidRPr="0011097D">
        <w:t>-</w:t>
      </w:r>
      <w:r w:rsidR="0068701B">
        <w:t>Associate</w:t>
      </w:r>
      <w:r w:rsidRPr="0011097D">
        <w:t xml:space="preserve">®s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National Association of 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7777777" w:rsidR="00D73AF5" w:rsidRPr="0011097D" w:rsidRDefault="00D73AF5" w:rsidP="00AB6A11">
      <w:r w:rsidRPr="00532872">
        <w:rPr>
          <w:i/>
        </w:rPr>
        <w:t>First:</w:t>
      </w:r>
      <w:r w:rsidRPr="0011097D">
        <w:t xml:space="preserve"> In the sale, purchase, exchange, rental, or lease of real property, </w:t>
      </w:r>
      <w:r>
        <w:t>Realtors</w:t>
      </w:r>
      <w:r w:rsidRPr="0011097D">
        <w:t>®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7FD832BC" w:rsidR="00D73AF5" w:rsidRPr="0011097D" w:rsidRDefault="00D73AF5" w:rsidP="00AB6A11">
      <w:r w:rsidRPr="0011097D">
        <w:t xml:space="preserve">When adoption of the Code for Equal Opportunity was integrated with Article 10 of the Code of Ethics, to which all </w:t>
      </w:r>
      <w:r>
        <w:t>Realtors</w:t>
      </w:r>
      <w:r w:rsidRPr="0011097D">
        <w:t xml:space="preserve">® and </w:t>
      </w:r>
      <w:r>
        <w:t>Realtor</w:t>
      </w:r>
      <w:r w:rsidRPr="0011097D">
        <w:t>-</w:t>
      </w:r>
      <w:r w:rsidR="0068701B">
        <w:t>Associate</w:t>
      </w:r>
      <w:r w:rsidRPr="0011097D">
        <w:t xml:space="preserve">®s must subscribe as members of the </w:t>
      </w:r>
      <w:r>
        <w:t>National Association of Realtors</w:t>
      </w:r>
      <w:r w:rsidRPr="0011097D">
        <w:t>®, the result is a positive public position on civil rights and on fair and equal housing opportunities.</w:t>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77777777" w:rsidR="00D73AF5" w:rsidRPr="0011097D" w:rsidRDefault="00D73AF5" w:rsidP="00AB6A11">
      <w:r w:rsidRPr="0011097D">
        <w:t xml:space="preserve">Boards of </w:t>
      </w:r>
      <w:r>
        <w:t>Realtors</w:t>
      </w:r>
      <w:r w:rsidRPr="0011097D">
        <w:t xml:space="preserve">® are not courts of law, and </w:t>
      </w:r>
      <w:r>
        <w:t>Realtors</w:t>
      </w:r>
      <w:r w:rsidRPr="0011097D">
        <w:t>®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77777777" w:rsidR="00D73AF5" w:rsidRPr="0011097D" w:rsidRDefault="00D73AF5" w:rsidP="00AB6A11">
      <w:r w:rsidRPr="0011097D">
        <w:t xml:space="preserve">There is one principle all Boards must respect: the Code of Ethics must be construed and enforced, at all times, in a manner consistent with the requirements of law and due process. While the Code exacts a standard of performance from </w:t>
      </w:r>
      <w:r>
        <w:t>Realtors</w:t>
      </w:r>
      <w:r w:rsidRPr="0011097D">
        <w:t xml:space="preserve">® which goes beyond the law, the Code does not place the </w:t>
      </w:r>
      <w:r>
        <w:t>Realtor</w:t>
      </w:r>
      <w:r w:rsidRPr="0011097D">
        <w:t>®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77777777"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National Association of 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606BC813"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t>Realtor</w:t>
      </w:r>
      <w:r w:rsidRPr="0011097D">
        <w:t xml:space="preserve">® or </w:t>
      </w:r>
      <w:r>
        <w:t>Realtor</w:t>
      </w:r>
      <w:r w:rsidRPr="0011097D">
        <w:t>-</w:t>
      </w:r>
      <w:r w:rsidR="0068701B">
        <w:t>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complainant, but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0A73BDD6" w14:textId="45F3B4DA" w:rsidR="00D73AF5" w:rsidRPr="0011097D" w:rsidRDefault="00D73AF5" w:rsidP="003F464D">
      <w:pPr>
        <w:pStyle w:val="Numberlistdouble"/>
      </w:pPr>
      <w:r w:rsidRPr="0011097D">
        <w:t>(6)</w:t>
      </w:r>
      <w:r w:rsidRPr="0011097D">
        <w:tab/>
      </w:r>
      <w:r w:rsidRPr="00532872">
        <w:rPr>
          <w:b/>
        </w:rPr>
        <w:t>Preliminary review by Grievance Committee.</w:t>
      </w:r>
      <w:r w:rsidR="00532872">
        <w:t xml:space="preserve"> </w:t>
      </w:r>
      <w:r w:rsidRPr="0011097D">
        <w:t xml:space="preserve">The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sidRPr="00532872">
        <w:rPr>
          <w:i/>
        </w:rPr>
        <w:t>(Revised 11/13)</w:t>
      </w:r>
    </w:p>
    <w:p w14:paraId="1546653B" w14:textId="77777777" w:rsidR="00D73AF5" w:rsidRPr="00532872" w:rsidRDefault="00D73AF5" w:rsidP="003F464D">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2C5A888B"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lastRenderedPageBreak/>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If the complaint is referred for hearing, the Professional Standards Administrator serves a copy of the complaint to each party complained of, and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Standards Committee, or notify each that no reply has been filed. </w:t>
      </w:r>
      <w:r w:rsidRPr="00626BC2">
        <w:rPr>
          <w:i/>
        </w:rPr>
        <w:t>(Revised 11/14)</w:t>
      </w:r>
    </w:p>
    <w:p w14:paraId="57A822BD" w14:textId="7D272074" w:rsidR="00D73AF5" w:rsidRPr="00626BC2" w:rsidRDefault="00D73AF5" w:rsidP="003F464D">
      <w:pPr>
        <w:pStyle w:val="Numberlistdouble"/>
        <w:rPr>
          <w:i/>
        </w:rPr>
      </w:pPr>
      <w:r w:rsidRPr="0011097D">
        <w:lastRenderedPageBreak/>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t>Realtors</w:t>
      </w:r>
      <w:r w:rsidRPr="0011097D">
        <w:t xml:space="preserve">®. The Chairperson shall also select one of the panel members to serve as Chairperson of the Hearing Panel. Any Hearing Panel must have an odd number of members. A majority must be </w:t>
      </w:r>
      <w:r>
        <w:t>Realtors</w:t>
      </w:r>
      <w:r w:rsidRPr="0011097D">
        <w:t xml:space="preserve">®, and if a </w:t>
      </w:r>
      <w:r>
        <w:t>Realtor</w:t>
      </w:r>
      <w:r w:rsidRPr="0011097D">
        <w:t>-</w:t>
      </w:r>
      <w:r w:rsidR="0068701B">
        <w:t>Associate</w:t>
      </w:r>
      <w:r w:rsidRPr="0011097D">
        <w:t xml:space="preserve">® or </w:t>
      </w:r>
      <w:r>
        <w:t>Realtor</w:t>
      </w:r>
      <w:r w:rsidRPr="0011097D">
        <w:t xml:space="preserve">® other than a principal is a party to the ethics proceeding, one (1) of the panelists shall be a </w:t>
      </w:r>
      <w:r>
        <w:t>Realtor</w:t>
      </w:r>
      <w:r w:rsidRPr="0011097D">
        <w:t>-</w:t>
      </w:r>
      <w:r w:rsidR="0068701B">
        <w:t>Associate</w:t>
      </w:r>
      <w:r w:rsidRPr="0011097D">
        <w:t xml:space="preserve">® or </w:t>
      </w:r>
      <w:r>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1F57A51" w14:textId="00956F34" w:rsidR="00D73AF5" w:rsidRPr="00626BC2" w:rsidRDefault="00D06BCC" w:rsidP="00D06BCC">
      <w:pPr>
        <w:pStyle w:val="Numberlistdouble"/>
        <w:rPr>
          <w:i/>
        </w:rPr>
      </w:pPr>
      <w:r w:rsidRPr="0011097D">
        <w:t xml:space="preserve"> </w:t>
      </w:r>
      <w:r w:rsidR="00D73AF5" w:rsidRPr="0011097D">
        <w:t>(21)</w:t>
      </w:r>
      <w:r w:rsidR="00D73AF5" w:rsidRPr="0011097D">
        <w:tab/>
      </w:r>
      <w:r w:rsidR="00D73AF5" w:rsidRPr="00626BC2">
        <w:rPr>
          <w:b/>
        </w:rPr>
        <w:t>Amendment of complaint.</w:t>
      </w:r>
      <w:r w:rsidR="00D73AF5" w:rsidRPr="0011097D">
        <w:t xml:space="preserve"> The complainant can amend the complaint at any time prior to hearing. However, the respondent must receive a copy of the amended complaint and have an opportunity to amend the response to the complaint. Complaints cannot be amended to add, or substitute, other individuals as complainants except as mutually agreed to by the parties. </w:t>
      </w:r>
      <w:r w:rsidR="00D73AF5" w:rsidRPr="00626BC2">
        <w:rPr>
          <w:i/>
        </w:rPr>
        <w:t>(Revised 5/13)</w:t>
      </w:r>
    </w:p>
    <w:p w14:paraId="61624200" w14:textId="77777777" w:rsidR="00D73AF5" w:rsidRPr="0011097D" w:rsidRDefault="00D73AF5" w:rsidP="003F464D">
      <w:pPr>
        <w:pStyle w:val="Numberlistdouble"/>
      </w:pPr>
      <w:r w:rsidRPr="0011097D">
        <w:lastRenderedPageBreak/>
        <w:t>(22)</w:t>
      </w:r>
      <w:r w:rsidRPr="0011097D">
        <w:tab/>
      </w:r>
      <w:r w:rsidRPr="00626BC2">
        <w:rPr>
          <w:b/>
        </w:rPr>
        <w:t>Amendment during a hearing.</w:t>
      </w:r>
      <w:r w:rsidRPr="0011097D">
        <w:t xml:space="preserve"> At any time during a hearing, the complainant or the Hearing Panel may amend the complaint.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626BC2">
        <w:rPr>
          <w:i/>
        </w:rPr>
        <w:t>(Amended 11/93)</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6EA12FE7" w:rsidR="00D73AF5" w:rsidRPr="0011097D" w:rsidRDefault="00D73AF5" w:rsidP="00AB6A11">
      <w:r w:rsidRPr="0011097D">
        <w:t xml:space="preserve">In the event the complaint scheduled for hearing is from a </w:t>
      </w:r>
      <w:r>
        <w:t>Realtor</w:t>
      </w:r>
      <w:r w:rsidRPr="0011097D">
        <w:t xml:space="preserve">® or </w:t>
      </w:r>
      <w:r>
        <w:t>Realtor</w:t>
      </w:r>
      <w:r w:rsidRPr="0011097D">
        <w:t>-</w:t>
      </w:r>
      <w:r w:rsidR="0068701B">
        <w:t>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7763C2D7" w:rsidR="00D73AF5" w:rsidRPr="0011097D" w:rsidRDefault="00D73AF5" w:rsidP="00AB6A11">
      <w:r w:rsidRPr="0011097D">
        <w:t xml:space="preserve">If the </w:t>
      </w:r>
      <w:r>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4E2308BB" w14:textId="77777777" w:rsidR="00D73AF5" w:rsidRPr="0011097D" w:rsidRDefault="00D73AF5" w:rsidP="003F464D">
      <w:pPr>
        <w:pStyle w:val="Numberlistdouble"/>
      </w:pPr>
      <w:r w:rsidRPr="0011097D">
        <w:lastRenderedPageBreak/>
        <w:t>(27)</w:t>
      </w:r>
      <w:r w:rsidRPr="0011097D">
        <w:tab/>
      </w:r>
      <w:r w:rsidRPr="00626BC2">
        <w:rPr>
          <w:b/>
        </w:rPr>
        <w:t>Dissenting opinion.</w:t>
      </w:r>
      <w:r w:rsidRPr="0011097D">
        <w:t xml:space="preserve"> Any member of the Hearing Panel may file a written dissent with the Professional Standards Administrator to be provided initially to the parties and ultimately to the Board of Directors with the decision and recommendation of the Hearing Panel. </w:t>
      </w:r>
      <w:r w:rsidRPr="00626BC2">
        <w:rPr>
          <w:i/>
        </w:rPr>
        <w:t>(Amended 11/98)</w:t>
      </w:r>
    </w:p>
    <w:p w14:paraId="3112CFA4" w14:textId="03A94C5B" w:rsidR="00D73AF5" w:rsidRPr="0011097D" w:rsidRDefault="00D73AF5" w:rsidP="003F464D">
      <w:pPr>
        <w:pStyle w:val="Numberlistdouble"/>
      </w:pPr>
      <w:r w:rsidRPr="0011097D">
        <w:t>(</w:t>
      </w:r>
      <w:r w:rsidR="00626BC2">
        <w:t>28)</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77777777" w:rsidR="00D73AF5" w:rsidRPr="0011097D" w:rsidRDefault="00D73AF5" w:rsidP="003F464D">
      <w:pPr>
        <w:pStyle w:val="Numberlistdouble"/>
      </w:pPr>
      <w:r w:rsidRPr="0011097D">
        <w:t>(29)</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23D9869" w:rsidR="00D73AF5" w:rsidRPr="0011097D" w:rsidRDefault="00626BC2" w:rsidP="003F464D">
      <w:pPr>
        <w:pStyle w:val="Numberlistdouble"/>
      </w:pPr>
      <w:r>
        <w:t>(30)</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6D992FEE" w:rsidR="00D73AF5" w:rsidRPr="0011097D" w:rsidRDefault="00D73AF5" w:rsidP="003F464D">
      <w:pPr>
        <w:pStyle w:val="Numberlistdouble"/>
      </w:pPr>
      <w:r w:rsidRPr="0011097D">
        <w:t>(31)</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77777777" w:rsidR="00D73AF5" w:rsidRPr="0011097D" w:rsidRDefault="00D73AF5" w:rsidP="003F464D">
      <w:pPr>
        <w:pStyle w:val="Numberlistdouble"/>
      </w:pPr>
      <w:r w:rsidRPr="0011097D">
        <w:t>(32)</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6A51B4CE" w:rsidR="00D73AF5" w:rsidRPr="0011097D" w:rsidRDefault="00D73AF5" w:rsidP="003F464D">
      <w:pPr>
        <w:pStyle w:val="Numberlistdouble"/>
      </w:pPr>
      <w:r w:rsidRPr="0011097D">
        <w:t>(33)</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days notice.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77777777" w:rsidR="00D73AF5" w:rsidRPr="0011097D" w:rsidRDefault="00D73AF5" w:rsidP="003F464D">
      <w:pPr>
        <w:pStyle w:val="Numberlistdouble"/>
      </w:pPr>
      <w:r w:rsidRPr="0011097D">
        <w:lastRenderedPageBreak/>
        <w:t>(34)</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77777777" w:rsidR="00D73AF5" w:rsidRPr="0011097D" w:rsidRDefault="00D73AF5" w:rsidP="003F464D">
      <w:pPr>
        <w:pStyle w:val="Numberlistdouble"/>
      </w:pPr>
      <w:r w:rsidRPr="0011097D">
        <w:t>(35)</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77777777" w:rsidR="00D73AF5" w:rsidRPr="0011097D" w:rsidRDefault="00D73AF5" w:rsidP="003F464D">
      <w:pPr>
        <w:pStyle w:val="Numberlistdouble"/>
      </w:pPr>
      <w:r w:rsidRPr="0011097D">
        <w:t>(36)</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32159F49" w14:textId="77777777" w:rsidR="00D73AF5" w:rsidRPr="0011097D" w:rsidRDefault="00D73AF5" w:rsidP="003F464D">
      <w:pPr>
        <w:pStyle w:val="Numberlistdouble"/>
      </w:pPr>
      <w:r w:rsidRPr="0011097D">
        <w:t>(37)</w:t>
      </w:r>
      <w:r w:rsidRPr="0011097D">
        <w:tab/>
      </w:r>
      <w:r w:rsidRPr="00626BC2">
        <w:rPr>
          <w:b/>
        </w:rPr>
        <w:t>Directors’ decision in writing.</w:t>
      </w:r>
      <w:r w:rsidRPr="0011097D">
        <w:t xml:space="preserve"> The Directors’ decision will be in writing, and any Director may file a dissenting opinion. As soon as the decision is in final form, but within five (5) days, it shall be provided to the parties and the Hearing Panel, including the dissenting opinion. </w:t>
      </w:r>
      <w:r w:rsidRPr="00626BC2">
        <w:rPr>
          <w:i/>
        </w:rPr>
        <w:t>(Revised 11/14)</w:t>
      </w:r>
    </w:p>
    <w:p w14:paraId="028C72A2" w14:textId="1046004E" w:rsidR="00D73AF5" w:rsidRPr="0011097D" w:rsidRDefault="00626BC2" w:rsidP="003F464D">
      <w:pPr>
        <w:pStyle w:val="Numberlistdouble"/>
      </w:pPr>
      <w:r>
        <w:t>(38)</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National Association of Realtors</w:t>
      </w:r>
      <w:r w:rsidR="00D73AF5" w:rsidRPr="0011097D">
        <w:t>®.</w:t>
      </w:r>
    </w:p>
    <w:p w14:paraId="61165A36" w14:textId="0992B300" w:rsidR="00D73AF5" w:rsidRPr="00626BC2" w:rsidRDefault="00626BC2" w:rsidP="003F464D">
      <w:pPr>
        <w:pStyle w:val="Numberlistdouble"/>
        <w:rPr>
          <w:i/>
        </w:rPr>
      </w:pPr>
      <w:r>
        <w:t>(39)</w:t>
      </w:r>
      <w:r>
        <w:tab/>
      </w:r>
      <w:r w:rsidRPr="00626BC2">
        <w:rPr>
          <w:b/>
        </w:rPr>
        <w:t>Notice of final action.</w:t>
      </w:r>
      <w:r>
        <w:t xml:space="preserve"> </w:t>
      </w:r>
      <w:r w:rsidR="00D73AF5" w:rsidRPr="0011097D">
        <w:t xml:space="preserve">When the decision is final, a notice of the action shall be provided by the President to the following: (1) complainant, (2) respondent, (3) Board of Directors, (4) Hearing Panel, (5) Board legal counsel, (6) the President of any other Board in which the respondent holds membership, and (7) any government agency as may be directed by the Board of Directors, based on advice of legal counsel. </w:t>
      </w:r>
      <w:r w:rsidR="00D73AF5" w:rsidRPr="00626BC2">
        <w:rPr>
          <w:i/>
        </w:rPr>
        <w:t>(Revised 5/88)</w:t>
      </w:r>
    </w:p>
    <w:p w14:paraId="318FADA6" w14:textId="77777777" w:rsidR="00D73AF5" w:rsidRPr="0011097D" w:rsidRDefault="00D73AF5" w:rsidP="00AB6A11">
      <w:r w:rsidRPr="0011097D">
        <w:t>Such notice shall be provided as the President deems appropriate under the circumstances provided the proposed notice has been reviewed and approved by Board legal counsel. Other Board Members shall be notified only of suspension or expulsion of a member.</w:t>
      </w:r>
    </w:p>
    <w:p w14:paraId="70059696" w14:textId="291C4786" w:rsidR="00D73AF5" w:rsidRPr="0011097D" w:rsidRDefault="00D73AF5" w:rsidP="003F464D">
      <w:pPr>
        <w:pStyle w:val="Numberlistdouble"/>
      </w:pPr>
      <w:r w:rsidRPr="0011097D">
        <w:t>(40)</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t xml:space="preserve">If the decision does not indicate that additional penalties may be automatically invoked for failure to comply with the discipline by the date specified, the member’s failure to comply should not result in a new ethics hearing, but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788026B4" w:rsidR="00D73AF5" w:rsidRPr="0011097D" w:rsidRDefault="00E932D3" w:rsidP="003F464D">
      <w:pPr>
        <w:pStyle w:val="Numberlistdouble"/>
      </w:pPr>
      <w:r>
        <w:lastRenderedPageBreak/>
        <w:t>(41)</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7898D76A" w:rsidR="00D73AF5" w:rsidRPr="0011097D" w:rsidRDefault="00E932D3" w:rsidP="003F464D">
      <w:pPr>
        <w:pStyle w:val="Numberlistdouble"/>
      </w:pPr>
      <w:r>
        <w:t>(42)</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F21931A" w:rsidR="00D73AF5" w:rsidRPr="0011097D" w:rsidRDefault="00D73AF5" w:rsidP="003F464D">
      <w:pPr>
        <w:pStyle w:val="Numberlistdouble"/>
      </w:pPr>
      <w:r w:rsidRPr="0011097D">
        <w:t>(43)</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E932D3" w:rsidRDefault="00D73AF5" w:rsidP="00AB6A11">
      <w:r w:rsidRPr="00E932D3">
        <w:t>Situation</w:t>
      </w:r>
      <w:r w:rsidRPr="00E932D3">
        <w:tab/>
        <w:t xml:space="preserve"> </w:t>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E932D3">
        <w:t>Time Table</w:t>
      </w:r>
    </w:p>
    <w:p w14:paraId="16F80B30" w14:textId="77777777" w:rsidR="00D73AF5" w:rsidRPr="00E932D3" w:rsidRDefault="00D73AF5" w:rsidP="00AB6A11">
      <w:r w:rsidRPr="00E932D3">
        <w:t>Grievance</w:t>
      </w:r>
    </w:p>
    <w:p w14:paraId="4207A65B" w14:textId="077FE9E3" w:rsidR="00D73AF5" w:rsidRPr="0011097D" w:rsidRDefault="00D73AF5" w:rsidP="00AB6A11">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AB6A11">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AB6A11">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AB6A11">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AB6A11">
      <w:r w:rsidRPr="00E932D3">
        <w:t>Professional Standards</w:t>
      </w:r>
    </w:p>
    <w:p w14:paraId="0257476C" w14:textId="7DB90AFE" w:rsidR="00D73AF5" w:rsidRPr="0011097D" w:rsidRDefault="00D73AF5" w:rsidP="00B77D40">
      <w:pPr>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714871">
      <w:pPr>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714871">
      <w:pPr>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AB6A11">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AB6A11">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714871">
      <w:pPr>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714871">
      <w:pPr>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AB6A11">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AB6A11">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AB6A11">
      <w:r w:rsidRPr="00585530">
        <w:t>Appeal</w:t>
      </w:r>
    </w:p>
    <w:p w14:paraId="0535B7AF" w14:textId="35096157" w:rsidR="00D73AF5" w:rsidRPr="0011097D" w:rsidRDefault="00D73AF5" w:rsidP="00AB6A11">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AB6A11">
      <w:r w:rsidRPr="0011097D">
        <w:lastRenderedPageBreak/>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AB6A11">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31C68778" w:rsidR="00D73AF5" w:rsidRPr="0011097D" w:rsidRDefault="00D73AF5" w:rsidP="00AB6A11">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p>
    <w:p w14:paraId="5350BA79" w14:textId="564FCB2D" w:rsidR="00D73AF5" w:rsidRPr="00714871" w:rsidRDefault="00D73AF5" w:rsidP="00AB6A11">
      <w:pPr>
        <w:rPr>
          <w:i/>
        </w:rPr>
      </w:pPr>
      <w:r w:rsidRPr="00714871">
        <w:rPr>
          <w:i/>
        </w:rPr>
        <w:t>(Revised 11/1</w:t>
      </w:r>
      <w:r w:rsidR="00B77D40">
        <w:rPr>
          <w:i/>
        </w:rPr>
        <w:t>6</w:t>
      </w:r>
      <w:r w:rsidRPr="00714871">
        <w:rPr>
          <w:i/>
        </w:rPr>
        <w:t>)</w:t>
      </w:r>
    </w:p>
    <w:p w14:paraId="7F5E1A8B" w14:textId="77777777" w:rsidR="00B77D40" w:rsidRDefault="00B77D40">
      <w:pPr>
        <w:keepLines w:val="0"/>
        <w:suppressAutoHyphens w:val="0"/>
        <w:spacing w:after="0"/>
        <w:rPr>
          <w:rFonts w:cs="Helvetica-Bold"/>
          <w:b/>
          <w:bCs/>
          <w:color w:val="000000"/>
          <w:sz w:val="48"/>
          <w:szCs w:val="48"/>
          <w:lang w:eastAsia="ja-JP"/>
        </w:rPr>
      </w:pPr>
      <w:r>
        <w:br w:type="page"/>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4CA40FD8"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t>Realtor</w:t>
      </w:r>
      <w:r w:rsidRPr="0011097D">
        <w:t xml:space="preserve">® and/or </w:t>
      </w:r>
      <w:r>
        <w:t>Realtor</w:t>
      </w:r>
      <w:r w:rsidRPr="0011097D">
        <w:t>-</w:t>
      </w:r>
      <w:r w:rsidR="0068701B">
        <w:t>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4784D380" w:rsidR="00D73AF5" w:rsidRPr="0011097D" w:rsidRDefault="00D73AF5" w:rsidP="00AB6A11">
      <w:r w:rsidRPr="0011097D">
        <w:t xml:space="preserve">At the outset, it is important to understand that the “aggregate total of at least three hundred fifty (350) primary </w:t>
      </w:r>
      <w:r>
        <w:t>Realtor</w:t>
      </w:r>
      <w:r w:rsidRPr="0011097D">
        <w:t xml:space="preserve">® and </w:t>
      </w:r>
      <w:r>
        <w:t>Realtor</w:t>
      </w:r>
      <w:r w:rsidRPr="0011097D">
        <w:t>-</w:t>
      </w:r>
      <w:r w:rsidR="0068701B">
        <w:t>Associate</w:t>
      </w:r>
      <w:r w:rsidRPr="0011097D">
        <w:t xml:space="preserve">® members” refers to the total number of primary </w:t>
      </w:r>
      <w:r>
        <w:t>Realtor</w:t>
      </w:r>
      <w:r w:rsidRPr="0011097D">
        <w:t xml:space="preserve">® and </w:t>
      </w:r>
      <w:r>
        <w:t>Realtor</w:t>
      </w:r>
      <w:r w:rsidRPr="0011097D">
        <w:t>-</w:t>
      </w:r>
      <w:r w:rsidR="0068701B">
        <w:t>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Directors but Directors would be “pooled,” and panels drawn from the “pool,” when engaged in Code enforcement activities other than imposition of discipline. </w:t>
      </w:r>
    </w:p>
    <w:p w14:paraId="15BE2038" w14:textId="58BF0791"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t>Realtors</w:t>
      </w:r>
      <w:r w:rsidRPr="0011097D">
        <w:t>® under which the local Board retains primary responsibility for providing hearing panelists but the State Association agrees to augment these efforts by providing members of the State Association’s Professional Standards Committee to serve on Hearing Panels on an “as needed” basis.</w:t>
      </w:r>
    </w:p>
    <w:p w14:paraId="39E6BDE4" w14:textId="0A5C7646" w:rsidR="00D73AF5" w:rsidRPr="0011097D" w:rsidRDefault="00E64C79" w:rsidP="00AB6A11">
      <w:pPr>
        <w:pStyle w:val="NOTE"/>
      </w:pPr>
      <w:r w:rsidRPr="00E64C79">
        <w:rPr>
          <w:b/>
        </w:rPr>
        <w:t>(NOTE:</w:t>
      </w:r>
      <w:r>
        <w:t xml:space="preserve"> </w:t>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228712E9" w:rsidR="00D73AF5" w:rsidRPr="0011097D" w:rsidRDefault="00D73AF5" w:rsidP="00AB6A11">
      <w:pPr>
        <w:pStyle w:val="NormalItalicInd"/>
      </w:pPr>
      <w:r w:rsidRPr="0011097D">
        <w:t xml:space="preserve">The Code of Ethics is designed to establish a public and professional consensus against which the practice and conduct of </w:t>
      </w:r>
      <w:r>
        <w:t>Realtors</w:t>
      </w:r>
      <w:r w:rsidRPr="0011097D">
        <w:t xml:space="preserve">® and </w:t>
      </w:r>
      <w:r>
        <w:t>Realtor</w:t>
      </w:r>
      <w:r w:rsidRPr="0011097D">
        <w:t>-</w:t>
      </w:r>
      <w:r w:rsidR="0068701B">
        <w:t>Associate</w:t>
      </w:r>
      <w:r w:rsidRPr="0011097D">
        <w:t xml:space="preserve">®s may be judged. </w:t>
      </w:r>
      <w:r>
        <w:t>Realtors</w:t>
      </w:r>
      <w:r w:rsidRPr="0011097D">
        <w:t xml:space="preserve">® and </w:t>
      </w:r>
      <w:r>
        <w:t>Realtor</w:t>
      </w:r>
      <w:r w:rsidRPr="0011097D">
        <w:t>-</w:t>
      </w:r>
      <w:r w:rsidR="0068701B">
        <w:t>Associate</w:t>
      </w:r>
      <w:r w:rsidRPr="0011097D">
        <w:t xml:space="preserve">®s in joining a Board signify their intention to abide by the Code and thereby enhance the public and professional image of themselves and all other </w:t>
      </w:r>
      <w:r>
        <w:t>Realtors</w:t>
      </w:r>
      <w:r w:rsidRPr="0011097D">
        <w:t xml:space="preserve">®. Adherence to the Code is the first great bond between </w:t>
      </w:r>
      <w:r>
        <w:t>Realtors</w:t>
      </w:r>
      <w:r w:rsidRPr="0011097D">
        <w:t xml:space="preserve">® and </w:t>
      </w:r>
      <w:r>
        <w:t>Realtor</w:t>
      </w:r>
      <w:r w:rsidRPr="0011097D">
        <w:t>-</w:t>
      </w:r>
      <w:r w:rsidR="0068701B">
        <w:t>Associate</w:t>
      </w:r>
      <w:r w:rsidRPr="0011097D">
        <w:t xml:space="preserve">®s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National Association of Realtors</w:t>
      </w:r>
      <w:r w:rsidRPr="0011097D">
        <w:t xml:space="preserve">®, </w:t>
      </w:r>
      <w:r w:rsidR="006A67F0">
        <w:t>2017</w:t>
      </w:r>
      <w:r w:rsidRPr="0011097D">
        <w:t xml:space="preserve"> edition).</w:t>
      </w:r>
    </w:p>
    <w:p w14:paraId="0EA4451F" w14:textId="77777777" w:rsidR="00D73AF5" w:rsidRPr="0011097D" w:rsidRDefault="00D73AF5" w:rsidP="00AB6A11">
      <w:r w:rsidRPr="0011097D">
        <w:t xml:space="preserve">Local Boards of </w:t>
      </w:r>
      <w:r>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Boards is to receive and resolve complaints alleging potentially unethical conduct by </w:t>
      </w:r>
      <w:r>
        <w:t>Realtors</w:t>
      </w:r>
      <w:r w:rsidRPr="0011097D">
        <w:t>®.</w:t>
      </w:r>
    </w:p>
    <w:p w14:paraId="4EFC78B9" w14:textId="77777777" w:rsidR="00D73AF5" w:rsidRPr="0011097D" w:rsidRDefault="00D73AF5" w:rsidP="00AB6A11">
      <w:r w:rsidRPr="0011097D">
        <w:t xml:space="preserve">The </w:t>
      </w:r>
      <w:r>
        <w:t>Realtor</w:t>
      </w:r>
      <w:r w:rsidRPr="0011097D">
        <w:t xml:space="preserve">® organization is firmly committed to comprehensive education of </w:t>
      </w:r>
      <w:r>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7777777" w:rsidR="00D73AF5" w:rsidRPr="0011097D" w:rsidRDefault="00D73AF5" w:rsidP="00AB6A11">
      <w:r w:rsidRPr="0011097D">
        <w:t xml:space="preserve">Code enforcement achieves a number of goals. Where </w:t>
      </w:r>
      <w:r>
        <w:t>Realtors</w:t>
      </w:r>
      <w:r w:rsidRPr="0011097D">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77777777"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Boards need to strictly adhere to their established procedures when considering potential ethics violations. This caution ensures that the rights of the parties will be observed and that legal exposure of Boards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7777777"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t>Realtor</w:t>
      </w:r>
      <w:r w:rsidRPr="0011097D">
        <w:t>®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5C0519E4"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D73AF5">
        <w:t>Realtors</w:t>
      </w:r>
      <w:r w:rsidR="00D73AF5" w:rsidRPr="0011097D">
        <w:t xml:space="preserve">®. Conversely, if a </w:t>
      </w:r>
      <w:r w:rsidR="00D73AF5">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2FDEB87" w:rsidR="00D73AF5" w:rsidRPr="0011097D"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t>Progressive Discipline</w:t>
      </w:r>
    </w:p>
    <w:p w14:paraId="00222E53" w14:textId="77777777" w:rsidR="00D73AF5" w:rsidRPr="0011097D" w:rsidRDefault="00D73AF5" w:rsidP="00AB6A11">
      <w:r w:rsidRPr="0011097D">
        <w:t>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Two contrasting examples are provided to illustrate these points.</w:t>
      </w:r>
    </w:p>
    <w:p w14:paraId="3A57DB6D" w14:textId="14E3B3C5" w:rsidR="00D73AF5" w:rsidRPr="0011097D" w:rsidRDefault="00B25B19" w:rsidP="00AB6A11">
      <w:r w:rsidRPr="00B25B19">
        <w:rPr>
          <w:b/>
        </w:rPr>
        <w:lastRenderedPageBreak/>
        <w:t>Example 1:</w:t>
      </w:r>
      <w:r>
        <w:t xml:space="preserve"> </w:t>
      </w:r>
      <w:r w:rsidR="00D73AF5">
        <w:t>Realtor</w:t>
      </w:r>
      <w:r w:rsidR="00D73AF5" w:rsidRPr="0011097D">
        <w:t xml:space="preserve">® A, who had recently earned her real estate license, was found to have violated Article 12 for advertising a listed property without disclosing her status as either a </w:t>
      </w:r>
      <w:r w:rsidR="00D73AF5">
        <w:t>Realtor</w:t>
      </w:r>
      <w:r w:rsidR="00D73AF5" w:rsidRPr="0011097D">
        <w:t xml:space="preserve">® or as a real estate licensee. At the hearing, </w:t>
      </w:r>
      <w:r w:rsidR="00D73AF5">
        <w:t>Realtor</w:t>
      </w:r>
      <w:r w:rsidR="00D73AF5" w:rsidRPr="0011097D">
        <w:t>®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77777777" w:rsidR="00D73AF5" w:rsidRPr="0011097D" w:rsidRDefault="00D73AF5" w:rsidP="00AB6A11">
      <w:r w:rsidRPr="0011097D">
        <w:t xml:space="preserve">Two months later, </w:t>
      </w:r>
      <w:r>
        <w:t>Realtor</w:t>
      </w:r>
      <w:r w:rsidRPr="0011097D">
        <w:t xml:space="preserve">® A was charged with a nearly identical violation. After concluding that she had, in fact, violated Article 12, the Hearing Panel was given access to </w:t>
      </w:r>
      <w:r>
        <w:t>Realtor</w:t>
      </w:r>
      <w:r w:rsidRPr="0011097D">
        <w:t xml:space="preserve">® A’s files to see whether </w:t>
      </w:r>
      <w:r>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t>Realtor</w:t>
      </w:r>
      <w:r w:rsidRPr="0011097D">
        <w:t xml:space="preserve">® A was fined $1,000 and required to attend a full day ethics education program. </w:t>
      </w:r>
      <w:r w:rsidRPr="00B25B19">
        <w:rPr>
          <w:i/>
        </w:rPr>
        <w:t>(Revised 11/13)</w:t>
      </w:r>
    </w:p>
    <w:p w14:paraId="5B33450B" w14:textId="77777777" w:rsidR="00D73AF5" w:rsidRPr="0011097D" w:rsidRDefault="00D73AF5" w:rsidP="00AB6A11">
      <w:r w:rsidRPr="0011097D">
        <w:t xml:space="preserve">Three months later, </w:t>
      </w:r>
      <w:r>
        <w:t>Realtor</w:t>
      </w:r>
      <w:r w:rsidRPr="0011097D">
        <w:t xml:space="preserve">® A was again found to have violated Article 12. The Hearing Panel was then given access to </w:t>
      </w:r>
      <w:r>
        <w:t>Realtor</w:t>
      </w:r>
      <w:r w:rsidRPr="0011097D">
        <w:t xml:space="preserve">® A’s file and, upon learning of the two (2) prior violations in less than a year, recommended a $5,000 fine. </w:t>
      </w:r>
      <w:r w:rsidRPr="00B25B19">
        <w:rPr>
          <w:i/>
        </w:rPr>
        <w:t>(Revised 11/13)</w:t>
      </w:r>
    </w:p>
    <w:p w14:paraId="58ECAFC8" w14:textId="50CEC95E" w:rsidR="00D73AF5" w:rsidRPr="0011097D" w:rsidRDefault="00B25B19" w:rsidP="00AB6A11">
      <w:r w:rsidRPr="00B25B19">
        <w:rPr>
          <w:b/>
        </w:rPr>
        <w:t>Example 2:</w:t>
      </w:r>
      <w:r>
        <w:t xml:space="preserve"> </w:t>
      </w:r>
      <w:r w:rsidR="00D73AF5">
        <w:t>Realtor</w:t>
      </w:r>
      <w:r w:rsidR="00D73AF5" w:rsidRPr="0011097D">
        <w:t xml:space="preserve">® B, who had recently received his real estate license, was found to have violated Article 4 for failing to disclose to his seller-client that the purchaser that </w:t>
      </w:r>
      <w:r w:rsidR="00D73AF5">
        <w:t>Realtor</w:t>
      </w:r>
      <w:r w:rsidR="00D73AF5" w:rsidRPr="0011097D">
        <w:t xml:space="preserve">® B had procured was, in fact, </w:t>
      </w:r>
      <w:r w:rsidR="00D73AF5">
        <w:t>Realtor</w:t>
      </w:r>
      <w:r w:rsidR="00D73AF5" w:rsidRPr="0011097D">
        <w:t xml:space="preserve">® B’s wife. In determining appropriate discipline, the Hearing Panel considered </w:t>
      </w:r>
      <w:r w:rsidR="00D73AF5">
        <w:t>Realtor</w:t>
      </w:r>
      <w:r w:rsidR="00D73AF5" w:rsidRPr="0011097D">
        <w:t xml:space="preserve">® B’s limited experience in the real estate business and the fact that this was the first time that </w:t>
      </w:r>
      <w:r w:rsidR="00D73AF5">
        <w:t>Realtor</w:t>
      </w:r>
      <w:r w:rsidR="00D73AF5" w:rsidRPr="0011097D">
        <w:t xml:space="preserve">® B had been found in violation of the Code. The Hearing Panel also considered that </w:t>
      </w:r>
      <w:r w:rsidR="00D73AF5">
        <w:t>Realtor</w:t>
      </w:r>
      <w:r w:rsidR="00D73AF5" w:rsidRPr="0011097D">
        <w:t xml:space="preserve">® B’s failure to disclose had not been inadvertent or unintentional and that </w:t>
      </w:r>
      <w:r w:rsidR="00D73AF5">
        <w:t>Realtor</w:t>
      </w:r>
      <w:r w:rsidR="00D73AF5" w:rsidRPr="0011097D">
        <w:t xml:space="preserve">® B had knowingly concealed from his client a key fact that might have influenced the client’s decision to accept the offer from </w:t>
      </w:r>
      <w:r w:rsidR="00D73AF5">
        <w:t>Realtor</w:t>
      </w:r>
      <w:r w:rsidR="00D73AF5" w:rsidRPr="0011097D">
        <w:t xml:space="preserve">® B’s wife. Based on the seriousness of the violation and </w:t>
      </w:r>
      <w:r w:rsidR="00D73AF5">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73C317BD" w14:textId="77777777" w:rsidR="00D73AF5" w:rsidRPr="0011097D" w:rsidRDefault="00D73AF5" w:rsidP="00BE62E9">
      <w:pPr>
        <w:pStyle w:val="SmallerSubspace"/>
        <w:outlineLvl w:val="0"/>
      </w:pPr>
      <w:r w:rsidRPr="0011097D">
        <w:t>Disciplinary Guidelines</w:t>
      </w:r>
    </w:p>
    <w:p w14:paraId="1E72A386" w14:textId="77777777" w:rsidR="00D73AF5" w:rsidRPr="0011097D" w:rsidRDefault="00D73AF5" w:rsidP="00AB6A11">
      <w:r w:rsidRPr="0011097D">
        <w:t xml:space="preserve">Code enforcement achieves a number of important goals. Where </w:t>
      </w:r>
      <w:r>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77777777" w:rsidR="00D73AF5" w:rsidRPr="0011097D"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72A0627A" w14:textId="7F75F2BD" w:rsidR="00D73AF5" w:rsidRPr="0011097D" w:rsidRDefault="00D73AF5" w:rsidP="003F464D">
      <w:pPr>
        <w:pStyle w:val="LetterListHanging"/>
      </w:pPr>
      <w:r w:rsidRPr="0011097D">
        <w:t>(2</w:t>
      </w:r>
      <w:r w:rsidR="00EB12F5">
        <w:t>)</w:t>
      </w:r>
      <w:r w:rsidR="00EB12F5">
        <w:tab/>
      </w:r>
      <w:r w:rsidRPr="0011097D">
        <w:t xml:space="preserve">Harm caused by the violation. Was the violation a minor mistake causing little or no harm or, alternatively, was a client, customer, member of the public, or another </w:t>
      </w:r>
      <w:r>
        <w:t>Realtor</w:t>
      </w:r>
      <w:r w:rsidRPr="0011097D">
        <w:t>® harmed?</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lastRenderedPageBreak/>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77777777" w:rsidR="00D73AF5" w:rsidRPr="0011097D" w:rsidRDefault="00D73AF5" w:rsidP="00AB6A11">
      <w:r w:rsidRPr="0011097D">
        <w:t>With these questions in mind, panels can be guided by (but are not bound by) the following guidelines which may be modified locally at the discretion of each local Board.</w:t>
      </w:r>
    </w:p>
    <w:p w14:paraId="7D3245D9" w14:textId="77777777" w:rsidR="00D73AF5" w:rsidRPr="0011097D" w:rsidRDefault="00D73AF5" w:rsidP="00AB6A11">
      <w:r w:rsidRPr="00F159A7">
        <w:rPr>
          <w:b/>
          <w:i/>
        </w:rPr>
        <w:t>First violation example #1</w:t>
      </w:r>
      <w:r w:rsidRPr="0011097D">
        <w:t xml:space="preserve"> (or first violation within three [3] years):</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408AE007"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7C715126" w14:textId="77777777" w:rsidR="00D73AF5" w:rsidRPr="0011097D" w:rsidRDefault="00D73AF5" w:rsidP="00AB6A11">
      <w:r w:rsidRPr="00F159A7">
        <w:rPr>
          <w:b/>
          <w:i/>
        </w:rPr>
        <w:t>First violation example #2</w:t>
      </w:r>
      <w:r w:rsidRPr="0011097D">
        <w:t xml:space="preserve"> (or first violation within three [3] years):</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7B66D376"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1F6E9EFB" w14:textId="0241576E" w:rsidR="00D73AF5" w:rsidRPr="0011097D" w:rsidRDefault="00F159A7" w:rsidP="00AB6A11">
      <w:r w:rsidRPr="00F159A7">
        <w:rPr>
          <w:b/>
          <w:i/>
        </w:rPr>
        <w:t>First violation example #3</w:t>
      </w:r>
      <w:r>
        <w:t xml:space="preserve"> </w:t>
      </w:r>
      <w:r w:rsidR="00D73AF5" w:rsidRPr="0011097D">
        <w:t>(or first violation within three [3] years):</w:t>
      </w:r>
    </w:p>
    <w:p w14:paraId="71D5C305" w14:textId="3BCBF838" w:rsidR="00D73AF5" w:rsidRPr="0011097D" w:rsidRDefault="004A3A8A" w:rsidP="00AB6A11">
      <w:pPr>
        <w:pStyle w:val="BulletRegnospace"/>
      </w:pPr>
      <w:r>
        <w:t>•</w:t>
      </w:r>
      <w:r>
        <w:tab/>
      </w:r>
      <w:r w:rsidR="00D73AF5" w:rsidRPr="0011097D">
        <w:t>violation considered very serious,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7ED9F0A8"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76F0BE73" w14:textId="77777777" w:rsidR="00D73AF5" w:rsidRPr="0011097D" w:rsidRDefault="00D73AF5" w:rsidP="00AB6A11">
      <w:r w:rsidRPr="00F159A7">
        <w:t>Repeat violations example #1</w:t>
      </w:r>
      <w:r w:rsidRPr="0011097D">
        <w:t xml:space="preserve"> (within three [3] years):</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lastRenderedPageBreak/>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26224639" w:rsidR="00D73AF5" w:rsidRPr="0011097D" w:rsidRDefault="004A3A8A" w:rsidP="00AB6A11">
      <w:pPr>
        <w:pStyle w:val="BulletReg"/>
      </w:pPr>
      <w:r>
        <w:t>•</w:t>
      </w:r>
      <w:r>
        <w:tab/>
      </w:r>
      <w:r w:rsidR="00D73AF5" w:rsidRPr="0011097D">
        <w:t xml:space="preserve">fine of $2,000 or less </w:t>
      </w:r>
      <w:r w:rsidR="00D73AF5" w:rsidRPr="00F159A7">
        <w:rPr>
          <w:i/>
        </w:rPr>
        <w:t>(Revised 11/14)</w:t>
      </w:r>
    </w:p>
    <w:p w14:paraId="28EA1268" w14:textId="77777777" w:rsidR="00D73AF5" w:rsidRPr="0011097D" w:rsidRDefault="00D73AF5" w:rsidP="00AB6A11">
      <w:r w:rsidRPr="00F159A7">
        <w:t>Repeat violations example #2</w:t>
      </w:r>
      <w:r w:rsidRPr="0011097D">
        <w:t xml:space="preserve"> (within three [3] years):</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t>•</w:t>
      </w:r>
      <w:r>
        <w:tab/>
      </w:r>
      <w:r w:rsidR="00D73AF5" w:rsidRPr="0011097D">
        <w:t>suspension for three (3) months or less</w:t>
      </w:r>
    </w:p>
    <w:p w14:paraId="28ED84CD" w14:textId="36AAD61C"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3B0C8018" w14:textId="77777777" w:rsidR="00D73AF5" w:rsidRPr="0011097D" w:rsidRDefault="00D73AF5" w:rsidP="00AB6A11">
      <w:pPr>
        <w:pStyle w:val="PlainText"/>
      </w:pPr>
    </w:p>
    <w:p w14:paraId="699AE777" w14:textId="77777777" w:rsidR="00D73AF5" w:rsidRPr="0011097D" w:rsidRDefault="00D73AF5" w:rsidP="00AB6A11">
      <w:r w:rsidRPr="00F159A7">
        <w:t>Repeat violations example #3</w:t>
      </w:r>
      <w:r w:rsidRPr="0011097D">
        <w:t xml:space="preserve"> (within three [3] years):</w:t>
      </w:r>
    </w:p>
    <w:p w14:paraId="76AEBCC2" w14:textId="2D51F055" w:rsidR="00D73AF5" w:rsidRPr="0011097D" w:rsidRDefault="004A3A8A" w:rsidP="00AB6A11">
      <w:pPr>
        <w:pStyle w:val="BulletRegnospace"/>
      </w:pPr>
      <w:r>
        <w:t>•</w:t>
      </w:r>
      <w:r>
        <w:tab/>
      </w:r>
      <w:r w:rsidR="00D73AF5" w:rsidRPr="0011097D">
        <w:t xml:space="preserve">violation considered very serious, or </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714D797E"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2D33364C" w14:textId="76FB1015"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F159A7">
        <w:rPr>
          <w:i/>
        </w:rPr>
        <w:t>(Revised 5/14)</w:t>
      </w:r>
    </w:p>
    <w:p w14:paraId="20B6BC95" w14:textId="77777777" w:rsidR="00D73AF5" w:rsidRPr="0011097D" w:rsidRDefault="00D73AF5" w:rsidP="00AB6A11">
      <w:r w:rsidRPr="0011097D">
        <w:t>More serious forms of discipline (including possible termination of MLS privileges, suspension from membership for up to one [1] year, or termination of membership for up to three [3] years) may be appropriate in cases of very serious violations or in cases of repeated violations. (Revised 11/13)</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2D74866E"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National Association of Realtors</w:t>
      </w:r>
      <w:r w:rsidRPr="0011097D">
        <w:t>®</w:t>
      </w:r>
    </w:p>
    <w:p w14:paraId="4663E504" w14:textId="77777777" w:rsidR="00D73AF5" w:rsidRPr="0011097D" w:rsidRDefault="00D73AF5" w:rsidP="00AB6A11">
      <w:r w:rsidRPr="0011097D">
        <w:t xml:space="preserve">Alleged violations of Article IV, Section 2, Bylaws, </w:t>
      </w:r>
      <w:r>
        <w:t>National Association of 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effect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77777777" w:rsidR="00D73AF5" w:rsidRPr="0011097D" w:rsidRDefault="00D73AF5" w:rsidP="00AB6A11">
      <w:r w:rsidRPr="0011097D">
        <w:t xml:space="preserve">“When representing a buyer, seller, landlord, tenant, or other client as an agent, </w:t>
      </w:r>
      <w:r>
        <w:t>Realtors</w:t>
      </w:r>
      <w:r w:rsidRPr="0011097D">
        <w:t xml:space="preserve">® pledge themselves to protect and promote the interests of their clients. This obligation to the client’s interests is primary, but it does not relieve </w:t>
      </w:r>
      <w:r>
        <w:t>Realtors</w:t>
      </w:r>
      <w:r w:rsidRPr="0011097D">
        <w:t xml:space="preserve">® of their obligation to treat all parties honestly.” (from Article 1 of the 2014 </w:t>
      </w:r>
      <w:r>
        <w:t>Realtors</w:t>
      </w:r>
      <w:r w:rsidRPr="0011097D">
        <w:t>® Code of Ethics)</w:t>
      </w:r>
    </w:p>
    <w:p w14:paraId="116DEAFB" w14:textId="77777777" w:rsidR="00D73AF5" w:rsidRPr="0011097D" w:rsidRDefault="00D73AF5" w:rsidP="00AB6A11">
      <w:r w:rsidRPr="0011097D">
        <w:t>“</w:t>
      </w:r>
      <w:r>
        <w:t>Realtors</w:t>
      </w:r>
      <w:r w:rsidRPr="0011097D">
        <w:t>® shall submit offers and counter-offers objectively and as quickly as possible.” (Standard of Practice 1-6)</w:t>
      </w:r>
    </w:p>
    <w:p w14:paraId="40DC5342" w14:textId="77777777" w:rsidR="00D73AF5" w:rsidRPr="0011097D" w:rsidRDefault="00D73AF5" w:rsidP="00AB6A11">
      <w:r w:rsidRPr="0011097D">
        <w:t xml:space="preserve">Perhaps no situation routinely faced by </w:t>
      </w:r>
      <w:r>
        <w:t>Realtors</w:t>
      </w:r>
      <w:r w:rsidRPr="0011097D">
        <w:t xml:space="preserve">® can be more frustrating, fraught with potential for misunderstanding and missed opportunity, and elusive of a formulaic solution than presenting and negotiating multiple purchase or lease offers and/or counter-offers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77777777" w:rsidR="00D73AF5" w:rsidRPr="0011097D" w:rsidRDefault="00D73AF5" w:rsidP="00AB6A11">
      <w:r w:rsidRPr="0011097D">
        <w:t xml:space="preserve">As </w:t>
      </w:r>
      <w:r>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77777777" w:rsidR="00D73AF5" w:rsidRPr="0011097D" w:rsidRDefault="00D73AF5" w:rsidP="00AB6A11">
      <w:pPr>
        <w:pStyle w:val="BulletReg"/>
      </w:pPr>
      <w:r w:rsidRPr="0011097D">
        <w:t>The Code requires you to protect and promote your client’s interests. State law or regulations will likely also spell out duties you owe to your client.</w:t>
      </w:r>
    </w:p>
    <w:p w14:paraId="7AF36C22" w14:textId="35286F68"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D73AF5">
        <w:t>Realtors</w:t>
      </w:r>
      <w:r w:rsidR="00D73AF5" w:rsidRPr="0011097D">
        <w:t>® need to be familiar with applicable laws and regulations.</w:t>
      </w:r>
    </w:p>
    <w:p w14:paraId="67884365" w14:textId="77777777" w:rsidR="00D73AF5" w:rsidRPr="0011097D" w:rsidRDefault="00D73AF5" w:rsidP="00AB6A11">
      <w:pPr>
        <w:pStyle w:val="BulletReg"/>
      </w:pPr>
      <w:r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counter-offers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counter-offers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77777777" w:rsidR="00D73AF5" w:rsidRPr="0011097D" w:rsidRDefault="00D73AF5" w:rsidP="00AB6A11">
      <w:pPr>
        <w:pStyle w:val="BulletReg"/>
      </w:pPr>
      <w:r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77777777" w:rsidR="00D73AF5" w:rsidRPr="0011097D" w:rsidRDefault="00D73AF5" w:rsidP="00AB6A11">
      <w:pPr>
        <w:pStyle w:val="BulletReg"/>
      </w:pPr>
      <w:r w:rsidRPr="0011097D">
        <w:t>Explain that your advice is just that and that your past experience cannot guarantee what a particular buyer may do.</w:t>
      </w:r>
    </w:p>
    <w:p w14:paraId="0EB856DB" w14:textId="77777777" w:rsidR="00D73AF5" w:rsidRPr="0011097D" w:rsidRDefault="00D73AF5" w:rsidP="00AB6A11">
      <w:pPr>
        <w:pStyle w:val="BulletReg"/>
      </w:pPr>
      <w:r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counter-offers will be negotiated if that happens. </w:t>
      </w:r>
      <w:r w:rsidR="00D73AF5" w:rsidRPr="005A21D9">
        <w:rPr>
          <w:i/>
        </w:rPr>
        <w:t>(Adopted 5/01)</w:t>
      </w:r>
    </w:p>
    <w:p w14:paraId="0BF0F48F" w14:textId="77777777" w:rsidR="00D73AF5" w:rsidRPr="0011097D" w:rsidRDefault="00D73AF5" w:rsidP="00AB6A11">
      <w:pPr>
        <w:pStyle w:val="BulletReg"/>
      </w:pPr>
      <w:r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Pr="005A21D9">
        <w:rPr>
          <w:i/>
        </w:rPr>
        <w:t>(Adopted 05/01)</w:t>
      </w:r>
    </w:p>
    <w:p w14:paraId="35E2D024" w14:textId="77777777" w:rsidR="00D73AF5" w:rsidRPr="0011097D" w:rsidRDefault="00D73AF5" w:rsidP="00AB6A11">
      <w:pPr>
        <w:pStyle w:val="BulletReg"/>
      </w:pPr>
      <w:r w:rsidRPr="0011097D">
        <w:t xml:space="preserve">Explain to the buyer that sellers are not bound by the Code of Ethics. Sellers, in multiple offer situations, are not prohibited from “shopping” offers. Real estate brokers may, unless prohibited by law or regulation, “shop” offers. Therefore, </w:t>
      </w:r>
      <w:r>
        <w:t>Realtors</w:t>
      </w:r>
      <w:r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Pr="005A21D9">
        <w:rPr>
          <w:i/>
        </w:rPr>
        <w:t>(Adopted 5/05)</w:t>
      </w:r>
    </w:p>
    <w:p w14:paraId="5957C5C6" w14:textId="77777777" w:rsidR="00D73AF5" w:rsidRPr="0011097D" w:rsidRDefault="00D73AF5" w:rsidP="00AB6A11">
      <w:pPr>
        <w:pStyle w:val="BulletReg"/>
      </w:pPr>
      <w:r w:rsidRPr="0011097D">
        <w:t xml:space="preserve">Remember—and remind the buyer—that the decisions are theirs to make—not yours, and that you are bound by their lawful and ethical instructions. </w:t>
      </w:r>
      <w:r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639BB2D6"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D73AF5">
        <w:t>Realtor</w:t>
      </w:r>
      <w:r w:rsidR="00D73AF5" w:rsidRPr="0011097D">
        <w:t>® has come to connote competency, fairness, and high integrity. . . .” If a seller directs you to advise offerors about the existence of other purchase offers, fairness dictates that all offerors or their representatives be so informed.</w:t>
      </w:r>
    </w:p>
    <w:p w14:paraId="5D9935FA" w14:textId="1DDC45D3" w:rsidR="00D73AF5" w:rsidRPr="0011097D" w:rsidRDefault="004A3A8A" w:rsidP="00AB6A11">
      <w:pPr>
        <w:pStyle w:val="BulletReg"/>
      </w:pPr>
      <w:r>
        <w:lastRenderedPageBreak/>
        <w:t>•</w:t>
      </w:r>
      <w:r>
        <w:tab/>
      </w:r>
      <w:r w:rsidR="00D73AF5" w:rsidRPr="0011097D">
        <w:t xml:space="preserve">Article 3 calls on </w:t>
      </w:r>
      <w:r w:rsidR="00D73AF5">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counter-offers their seller-clients have made. </w:t>
      </w:r>
      <w:r w:rsidR="00D73AF5" w:rsidRPr="005A21D9">
        <w:rPr>
          <w:i/>
        </w:rPr>
        <w:t>(Revised 5/01)</w:t>
      </w:r>
    </w:p>
    <w:p w14:paraId="7D47AAE1" w14:textId="230F9928"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D73AF5">
        <w:t>Realtors</w:t>
      </w:r>
      <w:r w:rsidR="00D73AF5" w:rsidRPr="0011097D">
        <w:t>® can take no safer guide than that which has been handed down through the centuries, embodied in the Golden Rule, ‘Whatsoever ye would that others should do to you, do ye even so to them.’ ”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color w:val="000000"/>
          <w:sz w:val="48"/>
          <w:szCs w:val="48"/>
          <w:lang w:eastAsia="ja-JP"/>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77777777" w:rsidR="00D73AF5" w:rsidRPr="0011097D" w:rsidRDefault="00D73AF5" w:rsidP="00AB6A11">
      <w:r w:rsidRPr="0011097D">
        <w:t xml:space="preserve">Boards and Associations of </w:t>
      </w:r>
      <w:r>
        <w:t>Realtors</w:t>
      </w:r>
      <w:r w:rsidRPr="0011097D">
        <w:t xml:space="preserve">® are responsible for enforcing the </w:t>
      </w:r>
      <w:r>
        <w:t>Realtors</w:t>
      </w:r>
      <w:r w:rsidRPr="0011097D">
        <w:t xml:space="preserve">® Code of Ethics. The Code of Ethics imposes duties above and in addition to those imposed by law or regulation which apply only to real estate professionals who choose to become </w:t>
      </w:r>
      <w:r>
        <w:t>Realtors</w:t>
      </w:r>
      <w:r w:rsidRPr="0011097D">
        <w:t>®.</w:t>
      </w:r>
    </w:p>
    <w:p w14:paraId="3ADE1842" w14:textId="77777777" w:rsidR="00D73AF5" w:rsidRPr="0011097D" w:rsidRDefault="00D73AF5" w:rsidP="00AB6A11">
      <w:r w:rsidRPr="0011097D">
        <w:t xml:space="preserve">Many difficulties between real estate professionals (whether </w:t>
      </w:r>
      <w:r>
        <w:t>Realtors</w:t>
      </w:r>
      <w:r w:rsidRPr="0011097D">
        <w:t>®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77777777"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t>Realtors</w:t>
      </w:r>
      <w:r w:rsidRPr="0011097D">
        <w:t xml:space="preserve">®. In addition to processing formal ethics complaints against its </w:t>
      </w:r>
      <w:r>
        <w:t>Realtor</w:t>
      </w:r>
      <w:r w:rsidRPr="0011097D">
        <w:t xml:space="preserve">® members, many boards and associations offer informal dispute resolving processes (e.g., ombudsman, meditation,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4517CA96" w:rsidR="00D73AF5" w:rsidRPr="0011097D" w:rsidRDefault="004A3A8A" w:rsidP="00AB6A11">
      <w:pPr>
        <w:pStyle w:val="BulletReg"/>
      </w:pPr>
      <w:r>
        <w:t>•</w:t>
      </w:r>
      <w:r>
        <w:tab/>
      </w:r>
      <w:r w:rsidR="00D73AF5" w:rsidRPr="0011097D">
        <w:t xml:space="preserve">Only </w:t>
      </w:r>
      <w:r w:rsidR="00D73AF5">
        <w:t>Realtors</w:t>
      </w:r>
      <w:r w:rsidR="00D73AF5" w:rsidRPr="0011097D">
        <w:t xml:space="preserve">® and </w:t>
      </w:r>
      <w:r w:rsidR="00D73AF5">
        <w:t>Realtor</w:t>
      </w:r>
      <w:r w:rsidR="00D73AF5" w:rsidRPr="0011097D">
        <w:t>-</w:t>
      </w:r>
      <w:r w:rsidR="0068701B">
        <w:t>Associate</w:t>
      </w:r>
      <w:r w:rsidR="00D73AF5" w:rsidRPr="0011097D">
        <w:t xml:space="preserve">®s are subject to the Code of Ethics of the </w:t>
      </w:r>
      <w:r w:rsidR="00D73AF5">
        <w:t>National Association of Realtors</w:t>
      </w:r>
      <w:r w:rsidR="00D73AF5" w:rsidRPr="0011097D">
        <w:t>®.</w:t>
      </w:r>
    </w:p>
    <w:p w14:paraId="5F5359DC" w14:textId="428AAD05" w:rsidR="00D73AF5" w:rsidRPr="0011097D" w:rsidRDefault="004A3A8A" w:rsidP="00AB6A11">
      <w:pPr>
        <w:pStyle w:val="BulletReg"/>
      </w:pPr>
      <w:r>
        <w:t>•</w:t>
      </w:r>
      <w:r>
        <w:tab/>
      </w:r>
      <w:r w:rsidR="00D73AF5" w:rsidRPr="0011097D">
        <w:t xml:space="preserve">If the real estate professional (or their broker) you are dealing with is not a </w:t>
      </w:r>
      <w:r w:rsidR="00D73AF5">
        <w:t>Realtor</w:t>
      </w:r>
      <w:r w:rsidR="00D73AF5" w:rsidRPr="0011097D">
        <w:t>®, your only recourse may be the state real estate licensing authority or the courts.</w:t>
      </w:r>
    </w:p>
    <w:p w14:paraId="1BAB3C0B" w14:textId="27D783A9" w:rsidR="00D73AF5" w:rsidRPr="0011097D" w:rsidRDefault="004A3A8A" w:rsidP="00AB6A11">
      <w:pPr>
        <w:pStyle w:val="BulletReg"/>
      </w:pPr>
      <w:r>
        <w:t>•</w:t>
      </w:r>
      <w:r>
        <w:tab/>
      </w:r>
      <w:r w:rsidR="00D73AF5" w:rsidRPr="0011097D">
        <w:t xml:space="preserve">Boards and Associations of </w:t>
      </w:r>
      <w:r w:rsidR="00D73AF5">
        <w:t>Realtors</w:t>
      </w:r>
      <w:r w:rsidR="00D73AF5" w:rsidRPr="0011097D">
        <w:t>® determine whether the Code of Ethics has been violated, not whether the law or real estate regulations have been broken. Those decisions can only be made by the licensing authorities or the courts.</w:t>
      </w:r>
    </w:p>
    <w:p w14:paraId="132B33C9" w14:textId="4266F0CA" w:rsidR="00D73AF5" w:rsidRPr="0011097D" w:rsidRDefault="004A3A8A" w:rsidP="00AB6A11">
      <w:pPr>
        <w:pStyle w:val="BulletReg"/>
      </w:pPr>
      <w:r>
        <w:t>•</w:t>
      </w:r>
      <w:r>
        <w:tab/>
      </w:r>
      <w:r w:rsidR="00D73AF5" w:rsidRPr="0011097D">
        <w:t xml:space="preserve">Boards of </w:t>
      </w:r>
      <w:r w:rsidR="00D73AF5">
        <w:t>Realtors</w:t>
      </w:r>
      <w:r w:rsidR="00D73AF5" w:rsidRPr="0011097D">
        <w:t xml:space="preserve">® can discipline </w:t>
      </w:r>
      <w:r w:rsidR="00D73AF5">
        <w:t>Realtors</w:t>
      </w:r>
      <w:r w:rsidR="00D73AF5" w:rsidRPr="0011097D">
        <w:t xml:space="preserve">® for violating the Code of Ethics. Typical forms of discipline include attendance at courses and seminars designed to increase </w:t>
      </w:r>
      <w:r w:rsidR="00D73AF5">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D73AF5">
        <w:t>Realtor</w:t>
      </w:r>
      <w:r w:rsidR="00D73AF5" w:rsidRPr="0011097D">
        <w:t xml:space="preserve">®’s membership can be suspended or terminated. Boards and Associations of </w:t>
      </w:r>
      <w:r w:rsidR="00D73AF5">
        <w:t>Realtors</w:t>
      </w:r>
      <w:r w:rsidR="00D73AF5" w:rsidRPr="0011097D">
        <w:t xml:space="preserve">® cannot require </w:t>
      </w:r>
      <w:r w:rsidR="00D73AF5">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77777777" w:rsidR="00D73AF5" w:rsidRPr="0011097D" w:rsidRDefault="00D73AF5" w:rsidP="00AB6A11">
      <w:r w:rsidRPr="0011097D">
        <w:t xml:space="preserve">The local Board or Association of </w:t>
      </w:r>
      <w:r>
        <w:t>Realtors</w:t>
      </w:r>
      <w:r w:rsidRPr="0011097D">
        <w:t>® can provide you with information on the procedures for filing an ethics complaint. Here are some general principles to keep in mind.</w:t>
      </w:r>
    </w:p>
    <w:p w14:paraId="015C6D4F" w14:textId="700ADC30"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D73AF5">
        <w:t>Realtors</w:t>
      </w:r>
      <w:r w:rsidR="00D73AF5" w:rsidRPr="0011097D">
        <w:t>®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113B33C3" w:rsidR="00D73AF5" w:rsidRPr="0011097D" w:rsidRDefault="004A3A8A" w:rsidP="00AB6A11">
      <w:pPr>
        <w:pStyle w:val="BulletReg"/>
      </w:pPr>
      <w:r>
        <w:t>•</w:t>
      </w:r>
      <w:r>
        <w:tab/>
      </w:r>
      <w:r w:rsidR="00D73AF5" w:rsidRPr="0011097D">
        <w:t xml:space="preserve">The </w:t>
      </w:r>
      <w:r w:rsidR="00D73AF5">
        <w:t>Realtors</w:t>
      </w:r>
      <w:r w:rsidR="00D73AF5" w:rsidRPr="0011097D">
        <w:t>®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618D460A" w:rsidR="00D73AF5" w:rsidRPr="0011097D" w:rsidRDefault="004A3A8A" w:rsidP="00AB6A11">
      <w:pPr>
        <w:pStyle w:val="BulletReg"/>
      </w:pPr>
      <w:r>
        <w:t>•</w:t>
      </w:r>
      <w:r>
        <w:tab/>
      </w:r>
      <w:r w:rsidR="00D73AF5" w:rsidRPr="0011097D">
        <w:t xml:space="preserve">The local Board or Associations of </w:t>
      </w:r>
      <w:r w:rsidR="00D73AF5">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0045EBB2"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D73AF5">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4BB5183B" w:rsidR="00D73AF5" w:rsidRPr="0011097D" w:rsidRDefault="004A3A8A" w:rsidP="00AB6A11">
      <w:pPr>
        <w:pStyle w:val="BulletReg"/>
      </w:pPr>
      <w:r>
        <w:t>•</w:t>
      </w:r>
      <w:r>
        <w:tab/>
      </w:r>
      <w:r w:rsidR="00D73AF5" w:rsidRPr="0011097D">
        <w:t xml:space="preserve">Refer to the procedures used by the local Board or Association of </w:t>
      </w:r>
      <w:r w:rsidR="00D73AF5">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4ADE50B"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D73AF5">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56A14693" w14:textId="77777777" w:rsidR="00D73AF5" w:rsidRPr="0011097D" w:rsidRDefault="00D73AF5" w:rsidP="00AB6A11">
      <w:r w:rsidRPr="0011097D">
        <w:t xml:space="preserve">Complaints brought by the public or by other </w:t>
      </w:r>
      <w:r>
        <w:t>Realtors</w:t>
      </w:r>
      <w:r w:rsidRPr="0011097D">
        <w:t>® may be mediated under these procedures. Complaints brought by the Grievance Committee and complaints alleging a violation of the public trust (as defined in Article IV, Section 2 of the NAR Bylaws) may not be mediated.</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The ethics mediation process can be initiated in two ways. First, through filing a written ethics complaint. Second, through a personal, telephone, or written inquiry or complaint generally alleging potentially unethical conduct but which (a) is not filed on the appropriate form or (b) is not specific as to which Article(s) may have been violated.</w:t>
      </w:r>
    </w:p>
    <w:p w14:paraId="6072B224" w14:textId="77777777" w:rsidR="00D73AF5" w:rsidRPr="0011097D" w:rsidRDefault="00D73AF5" w:rsidP="00AB6A11">
      <w:r w:rsidRPr="0011097D">
        <w:t>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Where an informal inquiry or general letter of complaint that does not allege a potential violation of the public trust is received, it will not be reviewed by the Grievance Committee, but will be referred to an ethics mediator.</w:t>
      </w:r>
    </w:p>
    <w:p w14:paraId="2B290265" w14:textId="77777777" w:rsidR="00D73AF5" w:rsidRPr="0011097D" w:rsidRDefault="00D73AF5" w:rsidP="00BE62E9">
      <w:pPr>
        <w:pStyle w:val="SmallerSubspace"/>
        <w:outlineLvl w:val="0"/>
      </w:pPr>
      <w:r w:rsidRPr="0011097D">
        <w:t>Participation in ethics mediation is voluntary</w:t>
      </w:r>
    </w:p>
    <w:p w14:paraId="5F4DA512" w14:textId="77777777"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t>Realtors</w:t>
      </w:r>
      <w:r w:rsidRPr="0011097D">
        <w:t>®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AEF0D03" w14:textId="77777777" w:rsidR="00D73AF5" w:rsidRPr="0011097D" w:rsidRDefault="00D73AF5" w:rsidP="00AB6A11">
      <w:r w:rsidRPr="0011097D">
        <w:t>When either a written ethics complaint in the appropriate form is reviewed by the Grievance Committee and the Grievance Committee concludes that a hearing is warranted, or when a general letter of inquiry or complaint is received, and the matter(s) complained of do not involve a possible violation of the “public trust”, the materials received will be referred to the ethics mediator who will contact the parties to schedule a meeting at a mutually agreeable time. “Public trust” refers to misappropriation of client or customer funds or property, willful discrimination, or fraud resulting in substantial economic harm.</w:t>
      </w:r>
    </w:p>
    <w:p w14:paraId="7FD306C0" w14:textId="77777777" w:rsidR="00D73AF5" w:rsidRPr="0011097D" w:rsidRDefault="00D73AF5" w:rsidP="00AB6A11">
      <w:r w:rsidRPr="0011097D">
        <w:lastRenderedPageBreak/>
        <w:t>During the mediation session the mediator will encourage all parties to openly and candidly discuss all issues and concerns giving rise to the inquiry or complaint, and to develop a resolution acceptable to all of the parties. In the event the mediator concludes that a potential violation of the public trust may have occurred, the mediation process shall be immediately terminated, and the parties shall be advised of their right to pursue a formal ethics complaint, to pursue a complaint with any appropriate governmental or regulatory body, to pursue litigation, or to pursue any other available remedy.</w:t>
      </w:r>
    </w:p>
    <w:p w14:paraId="5DB702B6" w14:textId="77777777" w:rsidR="00D73AF5" w:rsidRPr="0011097D" w:rsidRDefault="00D73AF5" w:rsidP="00BE62E9">
      <w:pPr>
        <w:pStyle w:val="SmallerSubspace"/>
        <w:outlineLvl w:val="0"/>
      </w:pPr>
      <w:r w:rsidRPr="0011097D">
        <w:t>Nature of the mediated resolution</w:t>
      </w:r>
    </w:p>
    <w:p w14:paraId="50EFEFD6" w14:textId="77777777"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252C5750" w14:textId="77777777" w:rsidR="00D73AF5" w:rsidRPr="0011097D" w:rsidRDefault="00D73AF5" w:rsidP="00AB6A11">
      <w:r w:rsidRPr="0011097D">
        <w:t>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Mediators are, however, authorized to refer concerns that the public trust may have been violated to the Grievance Committee.</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C3A1487" w14:textId="73B33369"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15967661" w:rsidR="00D73AF5" w:rsidRPr="0011097D" w:rsidRDefault="00D73AF5" w:rsidP="00AB6A11">
      <w:r w:rsidRPr="0011097D">
        <w:t xml:space="preserve">_________________________________ Board of </w:t>
      </w:r>
      <w:r>
        <w:t>Realtors</w:t>
      </w:r>
      <w:r w:rsidRPr="0011097D">
        <w:t>®</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56E93C38" w14:textId="77777777" w:rsidR="00D73AF5" w:rsidRPr="0011097D" w:rsidRDefault="00D73AF5" w:rsidP="00AB6A11">
      <w:r w:rsidRPr="00C768C3">
        <w:rPr>
          <w:b/>
        </w:rPr>
        <w:t>Remote Testimony:</w:t>
      </w:r>
      <w:r w:rsidRPr="0011097D">
        <w:t xml:space="preserve"> Although testimony provided in person before a Hearing Panel is preferred, parties and witnesses to ethics hearings may be permitted to participate in hearings by teleconference or video conference at the discretion of the Hearing Panel Chair.</w:t>
      </w:r>
      <w:r w:rsidRPr="00C768C3">
        <w:rPr>
          <w:i/>
        </w:rPr>
        <w:t xml:space="preserve"> (Adopted 11/15)</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4AADC748" w14:textId="3A4AC039" w:rsidR="00D73AF5" w:rsidRPr="0011097D" w:rsidRDefault="00B7100C" w:rsidP="00AB6A11">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AE504C">
        <w:rPr>
          <w:i/>
        </w:rPr>
        <w:t>(Revised 5/16</w:t>
      </w:r>
      <w:r w:rsidR="00D73AF5" w:rsidRPr="00AE504C">
        <w:rPr>
          <w:i/>
        </w:rPr>
        <w:t>)</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5CCA7922" w14:textId="77777777" w:rsidR="00D73AF5" w:rsidRPr="0011097D" w:rsidRDefault="00D73AF5" w:rsidP="00AB6A11">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C768C3">
        <w:rPr>
          <w:i/>
        </w:rPr>
        <w:t>(Adopted 05/15)</w:t>
      </w:r>
    </w:p>
    <w:p w14:paraId="5E9601B7" w14:textId="69E00AEA" w:rsidR="00D73AF5" w:rsidRPr="0011097D" w:rsidRDefault="00C957E9" w:rsidP="00AB6A11">
      <w:r w:rsidRPr="00C957E9">
        <w:rPr>
          <w:b/>
        </w:rPr>
        <w:t>Due process procedure:</w:t>
      </w:r>
      <w:r>
        <w:t xml:space="preserve"> </w:t>
      </w:r>
      <w:r w:rsidR="00D73AF5" w:rsidRPr="0011097D">
        <w:t>The hearing will proceed as follows:</w:t>
      </w:r>
    </w:p>
    <w:p w14:paraId="7B3CF119" w14:textId="530F98FC" w:rsidR="0044603C" w:rsidRDefault="00D73AF5" w:rsidP="003F464D">
      <w:pPr>
        <w:pStyle w:val="Numberlistdouble"/>
      </w:pPr>
      <w:r w:rsidRPr="0011097D">
        <w:lastRenderedPageBreak/>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4319E4A3" w:rsidR="00D73AF5" w:rsidRPr="0011097D" w:rsidRDefault="00C957E9" w:rsidP="00AB6A11">
      <w:r w:rsidRPr="00C957E9">
        <w:rPr>
          <w:b/>
        </w:rPr>
        <w:t>Use of counsel:</w:t>
      </w:r>
      <w:r>
        <w:t xml:space="preserve"> </w:t>
      </w:r>
      <w:r w:rsidR="00D73AF5" w:rsidRPr="0011097D">
        <w:t xml:space="preserve">A party may be represented in any hearing by legal counsel or by a </w:t>
      </w:r>
      <w:r w:rsidR="00D73AF5">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6238CA0E" w:rsidR="00D73AF5" w:rsidRPr="0011097D" w:rsidRDefault="00D73AF5" w:rsidP="00AB6A11">
      <w:r w:rsidRPr="0011097D">
        <w:t xml:space="preserve">_________________________________ Board of </w:t>
      </w:r>
      <w:r>
        <w:t>Realtors</w:t>
      </w:r>
      <w:r w:rsidRPr="0011097D">
        <w:t>®</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t>(To be transmitted in advance to both parties.)</w:t>
      </w:r>
    </w:p>
    <w:p w14:paraId="1C4C757A" w14:textId="77777777" w:rsidR="00D73AF5" w:rsidRPr="0011097D" w:rsidRDefault="00D73AF5" w:rsidP="00AB6A11">
      <w:r w:rsidRPr="00632EC7">
        <w:rPr>
          <w:b/>
        </w:rPr>
        <w:lastRenderedPageBreak/>
        <w:t>Remote Testimony:</w:t>
      </w:r>
      <w:r w:rsidRPr="0011097D">
        <w:t xml:space="preserve"> Although testimony provided in person before a Hearing Panel is preferred, parties and witnesses to ethics hearings may be permitted to participate in hearings by teleconference or videoconference at the discretion of the Hearing Panel Chair. </w:t>
      </w:r>
      <w:r w:rsidRPr="00632EC7">
        <w:rPr>
          <w:i/>
        </w:rPr>
        <w:t>(Adopted 11/15)</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193C903C" w14:textId="69C2E598" w:rsidR="00C40BBE" w:rsidRDefault="00C40BBE" w:rsidP="00C40BBE">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24200E">
        <w:rPr>
          <w:i/>
        </w:rPr>
        <w:t>(Revised 5/16)</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law, but shall afford all parties a full opportunity to be heard, present witnesses, and offer evidence, subject to its judgment as to relevance. </w:t>
      </w:r>
    </w:p>
    <w:p w14:paraId="5D909D80" w14:textId="77777777" w:rsidR="00D73AF5" w:rsidRPr="00632EC7"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632EC7">
        <w:rPr>
          <w:i/>
        </w:rPr>
        <w:t>(Adopted 05/15)</w:t>
      </w:r>
    </w:p>
    <w:p w14:paraId="27424581" w14:textId="338BB8AB" w:rsidR="0044603C" w:rsidRDefault="00632EC7" w:rsidP="00AB6A11">
      <w:r w:rsidRPr="00632EC7">
        <w:rPr>
          <w:b/>
        </w:rPr>
        <w:t>Due process procedure:</w:t>
      </w:r>
      <w:r>
        <w:t xml:space="preserve"> </w:t>
      </w:r>
      <w:r w:rsidR="00D73AF5" w:rsidRPr="0011097D">
        <w:t>The hearing will proceed as follows:</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lastRenderedPageBreak/>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lastRenderedPageBreak/>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586F8055" w:rsidR="00D73AF5" w:rsidRPr="0011097D" w:rsidRDefault="003816E0" w:rsidP="00AB6A11">
      <w:r w:rsidRPr="003816E0">
        <w:rPr>
          <w:b/>
        </w:rPr>
        <w:t>Use of counsel:</w:t>
      </w:r>
      <w:r>
        <w:t xml:space="preserve"> </w:t>
      </w:r>
      <w:r w:rsidR="00D73AF5" w:rsidRPr="0011097D">
        <w:t xml:space="preserve">A party may be represented in any hearing by legal counsel or by a </w:t>
      </w:r>
      <w:r w:rsidR="00D73AF5">
        <w:t>Realtor</w:t>
      </w:r>
      <w:r w:rsidR="00D73AF5" w:rsidRPr="0011097D">
        <w:t>®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023ED173" w:rsidR="00D73AF5" w:rsidRPr="00AC4D37" w:rsidRDefault="00D73AF5" w:rsidP="00AB6A11">
      <w:pPr>
        <w:rPr>
          <w:i/>
        </w:rPr>
      </w:pPr>
      <w:r w:rsidRPr="00AC4D37">
        <w:rPr>
          <w:i/>
        </w:rPr>
        <w:t>(Adopted 11/98, Amended 11/12, 11/14, and 11/15)</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0917ACF5" w:rsidR="00D73AF5" w:rsidRPr="0011097D" w:rsidRDefault="00D73AF5" w:rsidP="00AB6A11">
      <w:r w:rsidRPr="0011097D">
        <w:t>_________________________________</w:t>
      </w:r>
      <w:r w:rsidR="008C31AD">
        <w:t>_______________________________________</w:t>
      </w:r>
      <w:r w:rsidRPr="0011097D">
        <w:t xml:space="preserve"> </w:t>
      </w:r>
      <w:r w:rsidRPr="008C31AD">
        <w:rPr>
          <w:b/>
        </w:rPr>
        <w:t>Board of 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77777777"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t>Realtors</w:t>
      </w:r>
      <w:r w:rsidRPr="0011097D">
        <w:t>®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77777777" w:rsidR="00D73AF5" w:rsidRPr="0011097D" w:rsidRDefault="00D73AF5" w:rsidP="00AB6A11">
      <w:r w:rsidRPr="0011097D">
        <w:t xml:space="preserve">The Professional Standards Committee is a body duly constituted under the authority of the bylaws of the ___________________ Board of </w:t>
      </w:r>
      <w:r>
        <w:t>Realtors</w:t>
      </w:r>
      <w:r w:rsidRPr="0011097D">
        <w:t>®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6D5FDD02"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and his/her sales associate(s) ___</w:t>
      </w:r>
      <w:r w:rsidR="008C31AD">
        <w:t>__________________________________</w:t>
      </w:r>
      <w:r w:rsidRPr="0011097D">
        <w:t>_________.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7A922A9F" w14:textId="55A6E3B5" w:rsidR="00D73AF5" w:rsidRPr="0011097D" w:rsidRDefault="00D73AF5" w:rsidP="003F464D">
      <w:pPr>
        <w:pStyle w:val="Numberlistdouble"/>
      </w:pPr>
      <w:r w:rsidRPr="0011097D">
        <w:t>(4</w:t>
      </w:r>
      <w:r w:rsidR="00EB12F5">
        <w:t>)</w:t>
      </w:r>
      <w:r w:rsidR="00EB12F5">
        <w:tab/>
      </w:r>
      <w:r w:rsidRPr="0011097D">
        <w:t>Also present at this hearing is _________________</w:t>
      </w:r>
      <w:r w:rsidR="008C31AD">
        <w:t>________________________________________</w:t>
      </w:r>
      <w:r w:rsidRPr="0011097D">
        <w:t>___, the respondent, and his/her sales associate(s), _______</w:t>
      </w:r>
      <w:r w:rsidR="008C31AD">
        <w:t>_________________________________</w:t>
      </w:r>
      <w:r w:rsidRPr="0011097D">
        <w:t>______.</w:t>
      </w:r>
    </w:p>
    <w:p w14:paraId="6C50038A" w14:textId="3A8A84F0" w:rsidR="00D73AF5" w:rsidRPr="0011097D" w:rsidRDefault="00D73AF5" w:rsidP="003F464D">
      <w:pPr>
        <w:pStyle w:val="Numberlistdouble"/>
      </w:pPr>
      <w:r w:rsidRPr="008C31AD">
        <w:rPr>
          <w:i/>
        </w:rPr>
        <w:lastRenderedPageBreak/>
        <w:t>(If the respondent is accompanied by counsel and/or witnesses, they should be introduced at this time.)</w:t>
      </w:r>
      <w:r w:rsidR="008C31AD">
        <w:rPr>
          <w:i/>
        </w:rPr>
        <w:br/>
      </w:r>
      <w:r w:rsidRPr="0011097D">
        <w:t>_______________</w:t>
      </w:r>
      <w:r w:rsidR="008C31AD">
        <w:t>__________________</w:t>
      </w:r>
      <w:r w:rsidRPr="0011097D">
        <w:t>_</w:t>
      </w:r>
      <w:r w:rsidR="008C31AD">
        <w:t>__</w:t>
      </w:r>
      <w:r w:rsidRPr="0011097D">
        <w:t>_____, ____</w:t>
      </w:r>
      <w:r w:rsidR="008C31AD">
        <w:t>____________________</w:t>
      </w:r>
      <w:r w:rsidRPr="0011097D">
        <w:t>____________________, _________________</w:t>
      </w:r>
      <w:r w:rsidR="008C31AD">
        <w:t>____________________</w:t>
      </w:r>
      <w:r w:rsidRPr="0011097D">
        <w:t>____, and __</w:t>
      </w:r>
      <w:r w:rsidR="008C31AD">
        <w:t>____________________</w:t>
      </w:r>
      <w:r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73A0BBF"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(Or,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19A9C1DA"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National Association of Realtors</w:t>
      </w:r>
      <w:r w:rsidR="00D73AF5" w:rsidRPr="0011097D">
        <w:t>®.</w:t>
      </w:r>
    </w:p>
    <w:p w14:paraId="1608BC47" w14:textId="77777777" w:rsidR="00D73AF5" w:rsidRPr="0011097D" w:rsidRDefault="00D73AF5" w:rsidP="00AB6A11">
      <w:r w:rsidRPr="0011097D">
        <w:t>The complaint as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2D3748E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t>Realtors</w:t>
      </w:r>
      <w:r w:rsidRPr="0011097D">
        <w:t xml:space="preserve">® and the Code of Ethics of the </w:t>
      </w:r>
      <w:r>
        <w:t>National Association of 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0F4705AA"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t>Realtor</w:t>
      </w:r>
      <w:r w:rsidRPr="0011097D">
        <w:t>®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(At this time, the Chairperson should excuse any witnesses and ask them to wait outside until called, and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have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lang w:eastAsia="ja-JP"/>
        </w:rPr>
      </w:pPr>
      <w:r w:rsidRPr="004E1E55">
        <w:rPr>
          <w:b/>
          <w:lang w:eastAsia="ja-JP"/>
        </w:rPr>
        <w:t>Opening statement by complainant</w:t>
      </w:r>
    </w:p>
    <w:p w14:paraId="6A923245" w14:textId="76581CA7" w:rsidR="004E1E55" w:rsidRPr="004E1E55" w:rsidRDefault="004E1E55" w:rsidP="00BE62E9">
      <w:pPr>
        <w:outlineLvl w:val="0"/>
        <w:rPr>
          <w:b/>
        </w:rPr>
      </w:pPr>
      <w:r w:rsidRPr="004E1E55">
        <w:rPr>
          <w:b/>
          <w:lang w:eastAsia="ja-JP"/>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25928423"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____________________________ Board of </w:t>
      </w:r>
      <w:r w:rsidR="00D73AF5">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725B5F37" w:rsidR="00D73AF5" w:rsidRPr="004E1E55" w:rsidRDefault="00D73AF5" w:rsidP="00AB6A11">
      <w:pPr>
        <w:rPr>
          <w:i/>
        </w:rPr>
      </w:pPr>
      <w:r w:rsidRPr="004E1E55">
        <w:rPr>
          <w:i/>
        </w:rPr>
        <w:t>(Revised 11/1</w:t>
      </w:r>
      <w:r w:rsidR="004E1E55" w:rsidRPr="004E1E55">
        <w:rPr>
          <w:i/>
        </w:rPr>
        <w:t>6</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0E5B978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Board of 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0D91BAE5"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National Association of 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5D317A3C"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National Association of 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6A2555A9" w:rsidR="00D73AF5" w:rsidRPr="0011097D" w:rsidRDefault="00C40A01" w:rsidP="00AB6A11">
      <w:r w:rsidRPr="00C40A01">
        <w:rPr>
          <w:b/>
        </w:rPr>
        <w:t>Authority:</w:t>
      </w:r>
      <w:r>
        <w:t xml:space="preserve"> </w:t>
      </w:r>
      <w:r w:rsidR="00D73AF5" w:rsidRPr="0011097D">
        <w:t xml:space="preserve">The Appeal Hearing Tribunal present here today is a body duly constituted under the authority of the bylaws of the ___________________________ Board of </w:t>
      </w:r>
      <w:r w:rsidR="00D73AF5">
        <w:t>Realtors</w:t>
      </w:r>
      <w:r w:rsidR="00D73AF5" w:rsidRPr="0011097D">
        <w:t>®.</w:t>
      </w:r>
    </w:p>
    <w:p w14:paraId="3B8A7522" w14:textId="77777777" w:rsidR="00C40A01" w:rsidRPr="005C1C82" w:rsidRDefault="00D73AF5" w:rsidP="00AB6A11">
      <w:r w:rsidRPr="00C40A01">
        <w:rPr>
          <w:b/>
        </w:rPr>
        <w:lastRenderedPageBreak/>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5D3A34DE"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D73AF5">
        <w:t>Realtor</w:t>
      </w:r>
      <w:r w:rsidR="00D73AF5" w:rsidRPr="0011097D">
        <w:t xml:space="preserve">® acting as counsel for either the complainant or respondent, or anyone who is an employer, partner, employee, or is associated in business with any of the parties or a </w:t>
      </w:r>
      <w:r w:rsidR="00D73AF5">
        <w:t>Realtor</w:t>
      </w:r>
      <w:r w:rsidR="00D73AF5" w:rsidRPr="0011097D">
        <w:t>®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075CC80B"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At this time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31C2C36A" w:rsidR="00D73AF5" w:rsidRPr="0011097D" w:rsidRDefault="00C40A01" w:rsidP="00AB6A11">
      <w:r w:rsidRPr="00C40A01">
        <w:rPr>
          <w:b/>
        </w:rPr>
        <w:t>Closing statements:</w:t>
      </w:r>
      <w:r>
        <w:t xml:space="preserve"> </w:t>
      </w:r>
      <w:r w:rsidR="00D73AF5" w:rsidRPr="0011097D">
        <w:t>The decision of this Appeal Hearing Tribunal is final. Before we adjourn this appeal hearing, all persons present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D73AF5">
        <w:t>Realtors</w:t>
      </w:r>
      <w:r w:rsidR="00D73AF5" w:rsidRPr="0011097D">
        <w:t>®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5F31C95E"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t>Realtor</w:t>
      </w:r>
      <w:r w:rsidRPr="0011097D">
        <w:t>® acting as counsel for either the complainant or respondent</w:t>
      </w:r>
    </w:p>
    <w:p w14:paraId="15B9924C" w14:textId="6E9A49E9"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t>Realtor</w:t>
      </w:r>
      <w:r w:rsidRPr="0011097D">
        <w:t>®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60835012"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Realtor.org </w:t>
      </w:r>
    </w:p>
    <w:p w14:paraId="00743904" w14:textId="77777777" w:rsidR="00004D7C" w:rsidRDefault="00004D7C" w:rsidP="00AB6A11">
      <w:pPr>
        <w:rPr>
          <w:rFonts w:cs="Helvetica-Bold"/>
          <w:color w:val="000000"/>
          <w:sz w:val="48"/>
          <w:szCs w:val="48"/>
          <w:lang w:eastAsia="ja-JP"/>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Part Eleven — Interb</w:t>
      </w:r>
      <w:r w:rsidR="00997234">
        <w:t>oard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Conduct of an Int</w:t>
      </w:r>
      <w:r w:rsidR="00997234">
        <w:t>erboard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(Interboard Arbitration)</w:t>
      </w:r>
    </w:p>
    <w:p w14:paraId="5B3D8017" w14:textId="06234BD6" w:rsidR="00997234" w:rsidRPr="008822CF" w:rsidRDefault="00997234" w:rsidP="00BE62E9">
      <w:pPr>
        <w:pStyle w:val="SmallerSubhead"/>
        <w:outlineLvl w:val="0"/>
      </w:pPr>
      <w:r w:rsidRPr="008822CF">
        <w:t>Part Thirteen — Spe</w:t>
      </w:r>
      <w:r>
        <w:t>cimen Forms for Arbitration</w:t>
      </w:r>
      <w:r w:rsidR="004E69CD">
        <w:t xml:space="preserve"> (</w:t>
      </w:r>
      <w:r>
        <w:t>available online at Realtor.org)</w:t>
      </w:r>
    </w:p>
    <w:p w14:paraId="2C03BBBB" w14:textId="77777777" w:rsidR="00997234" w:rsidRDefault="00997234" w:rsidP="00AB6A11">
      <w:pPr>
        <w:rPr>
          <w:rFonts w:cs="Helvetica-Bold"/>
          <w:color w:val="000000"/>
          <w:sz w:val="48"/>
          <w:szCs w:val="48"/>
          <w:lang w:eastAsia="ja-JP"/>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78652181"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of the National Association of 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77777777" w:rsidR="00D73AF5" w:rsidRPr="0011097D" w:rsidRDefault="00D73AF5" w:rsidP="00AB6A11">
      <w:r w:rsidRPr="0011097D">
        <w:t xml:space="preserve">In the event of contractual disputes or specific non-contractual disputes as defined in Standard of Practice 17-4 between </w:t>
      </w:r>
      <w:r>
        <w:t>Realtors</w:t>
      </w:r>
      <w:r w:rsidRPr="0011097D">
        <w:t xml:space="preserve">® (principals) associated with different firms, arising out of their relationship as </w:t>
      </w:r>
      <w:r>
        <w:t>Realtors</w:t>
      </w:r>
      <w:r w:rsidRPr="0011097D">
        <w:t xml:space="preserve">®, the </w:t>
      </w:r>
      <w:r>
        <w:t>Realtors</w:t>
      </w:r>
      <w:r w:rsidRPr="0011097D">
        <w:t xml:space="preserve">® shall mediate the dispute if the Board requires its members to mediate. If the dispute is not resolved through mediation, or if mediation is not required, </w:t>
      </w:r>
      <w:r>
        <w:t>Realtors</w:t>
      </w:r>
      <w:r w:rsidRPr="0011097D">
        <w:t>® shall submit the dispute to arbitration in accordance with the policies of the Board rather than litigate the matter.</w:t>
      </w:r>
    </w:p>
    <w:p w14:paraId="694586B0" w14:textId="77777777" w:rsidR="00D73AF5" w:rsidRPr="0011097D" w:rsidRDefault="00D73AF5" w:rsidP="00AB6A11">
      <w:r w:rsidRPr="0011097D">
        <w:t xml:space="preserve">In the event clients of </w:t>
      </w:r>
      <w:r>
        <w:t>Realtors</w:t>
      </w:r>
      <w:r w:rsidRPr="0011097D">
        <w:t xml:space="preserve">® wish to mediate or arbitrate contractual disputes arising out of real estate transactions, </w:t>
      </w:r>
      <w:r>
        <w:t>Realtors</w:t>
      </w:r>
      <w:r w:rsidRPr="0011097D">
        <w:t>® shall mediate or arbitrate those disputes in accordance with the policies of the Board, provided the clients agree to be bound by any resulting agreement or award.</w:t>
      </w:r>
    </w:p>
    <w:p w14:paraId="2B4D0467" w14:textId="77777777" w:rsidR="00D73AF5" w:rsidRPr="0011097D" w:rsidRDefault="00D73AF5" w:rsidP="00AB6A11">
      <w:r w:rsidRPr="0011097D">
        <w:t xml:space="preserve">The obligation to participate in mediation and arbitration contemplated by this Article includes the obligation of </w:t>
      </w:r>
      <w:r>
        <w:t>Realtors</w:t>
      </w:r>
      <w:r w:rsidRPr="0011097D">
        <w:t xml:space="preserve">® (principals) to cause their firms to mediate and arbitrate and be bound by any resulting agreement or award. </w:t>
      </w:r>
      <w:r w:rsidRPr="00DB3CFA">
        <w:rPr>
          <w:i/>
        </w:rPr>
        <w:t>(Amended 1/12)</w:t>
      </w:r>
    </w:p>
    <w:p w14:paraId="44AEA907" w14:textId="22B44C5D" w:rsidR="00D73AF5" w:rsidRPr="0011097D" w:rsidRDefault="00D73AF5" w:rsidP="00BE62E9">
      <w:pPr>
        <w:pStyle w:val="SmallerSubHanging"/>
        <w:outlineLvl w:val="0"/>
      </w:pPr>
      <w:r w:rsidRPr="0011097D">
        <w:t>2.</w:t>
      </w:r>
      <w:r w:rsidR="00EB12F5">
        <w:tab/>
      </w:r>
      <w:r w:rsidRPr="0011097D">
        <w:t xml:space="preserve">Circumstances under which </w:t>
      </w:r>
      <w:r>
        <w:t>Realtors</w:t>
      </w:r>
      <w:r w:rsidRPr="0011097D">
        <w:t>® must submit to arbitration*</w:t>
      </w:r>
    </w:p>
    <w:p w14:paraId="7B974190" w14:textId="7A178994" w:rsidR="00D73AF5" w:rsidRPr="0011097D" w:rsidRDefault="00D73AF5" w:rsidP="00AB6A11">
      <w:pPr>
        <w:pStyle w:val="letterlistindented"/>
      </w:pPr>
      <w:r w:rsidRPr="0011097D">
        <w:t>(a</w:t>
      </w:r>
      <w:r w:rsidR="00EB12F5">
        <w:t>)</w:t>
      </w:r>
      <w:r w:rsidR="00EB12F5">
        <w:tab/>
      </w:r>
      <w:r w:rsidRPr="0011097D">
        <w:t xml:space="preserve">Every </w:t>
      </w:r>
      <w:r>
        <w:t>Realtor</w:t>
      </w:r>
      <w:r w:rsidRPr="0011097D">
        <w:t xml:space="preserve">® of the Board who is a </w:t>
      </w:r>
      <w:r>
        <w:t>Realtor</w:t>
      </w:r>
      <w:r w:rsidRPr="0011097D">
        <w:t xml:space="preserve">® principal, every </w:t>
      </w:r>
      <w:r>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450FC76C" w:rsidR="00D73AF5" w:rsidRPr="0011097D" w:rsidRDefault="00D73AF5" w:rsidP="00AB6A11">
      <w:pPr>
        <w:pStyle w:val="letterlistindented"/>
      </w:pPr>
      <w:r w:rsidRPr="0011097D">
        <w:t>(b</w:t>
      </w:r>
      <w:r w:rsidR="00EB12F5">
        <w:t>)</w:t>
      </w:r>
      <w:r w:rsidR="00EB12F5">
        <w:tab/>
      </w:r>
      <w:r w:rsidRPr="0011097D">
        <w:t xml:space="preserve">A </w:t>
      </w:r>
      <w:r>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t>Realtor</w:t>
      </w:r>
      <w:r w:rsidRPr="0011097D">
        <w:t xml:space="preserve">® principal with whom he is associated joins in the arbitration request, and requests arbitration with the </w:t>
      </w:r>
      <w:r>
        <w:t>Realtor</w:t>
      </w:r>
      <w:r w:rsidRPr="0011097D">
        <w:t xml:space="preserve">® principal of the other firm or with their firm (or both). Arbitration in such cases shall be between the </w:t>
      </w:r>
      <w:r>
        <w:t>Realtor</w:t>
      </w:r>
      <w:r w:rsidRPr="0011097D">
        <w:t xml:space="preserve">® principals or their firms (or both). </w:t>
      </w:r>
      <w:r>
        <w:t>Realtor</w:t>
      </w:r>
      <w:r w:rsidRPr="0011097D">
        <w:t xml:space="preserve">® nonprincipals and </w:t>
      </w:r>
      <w:r>
        <w:t>Realtor</w:t>
      </w:r>
      <w:r w:rsidRPr="0011097D">
        <w:t>-</w:t>
      </w:r>
      <w:r w:rsidR="0068701B">
        <w:t>Associate</w:t>
      </w:r>
      <w:r w:rsidRPr="0011097D">
        <w:t xml:space="preserve">®s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58CEC063" w:rsidR="00D73AF5" w:rsidRPr="0011097D" w:rsidRDefault="00D73AF5" w:rsidP="00AB6A11">
      <w:pPr>
        <w:pStyle w:val="letterlistindented"/>
      </w:pPr>
      <w:r w:rsidRPr="0011097D">
        <w:t>(c</w:t>
      </w:r>
      <w:r w:rsidR="00EB12F5">
        <w:t>)</w:t>
      </w:r>
      <w:r w:rsidR="00EB12F5">
        <w:tab/>
      </w:r>
      <w:r w:rsidRPr="0011097D">
        <w:t xml:space="preserve">A client of a </w:t>
      </w:r>
      <w:r>
        <w:t>Realtor</w:t>
      </w:r>
      <w:r w:rsidRPr="0011097D">
        <w:t xml:space="preserve">® principal may invoke the facilities of the Board in a business dispute with a </w:t>
      </w:r>
      <w:r>
        <w:t>Realtor</w:t>
      </w:r>
      <w:r w:rsidRPr="0011097D">
        <w:t xml:space="preserve">® principal or the </w:t>
      </w:r>
      <w:r>
        <w:t>Realtor</w:t>
      </w:r>
      <w:r w:rsidRPr="0011097D">
        <w:t xml:space="preserve">®’s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6D7CDDAF" w:rsidR="00D73AF5" w:rsidRPr="0011097D" w:rsidRDefault="00DB3CFA" w:rsidP="00BE62E9">
      <w:pPr>
        <w:pStyle w:val="SmallerSubHanging"/>
        <w:outlineLvl w:val="0"/>
      </w:pPr>
      <w:r>
        <w:lastRenderedPageBreak/>
        <w:t>3.</w:t>
      </w:r>
      <w:r>
        <w:tab/>
      </w:r>
      <w:r w:rsidR="00D73AF5" w:rsidRPr="0011097D">
        <w:t xml:space="preserve">Circumstances under which arbitration is contingent upon the </w:t>
      </w:r>
      <w:r w:rsidR="00D73AF5">
        <w:t>Realtor</w:t>
      </w:r>
      <w:r w:rsidR="00D73AF5" w:rsidRPr="0011097D">
        <w:t>®’s voluntary participation*</w:t>
      </w:r>
    </w:p>
    <w:p w14:paraId="7B1797E4" w14:textId="31905DBF" w:rsidR="00D73AF5" w:rsidRPr="0011097D" w:rsidRDefault="00D73AF5" w:rsidP="00AB6A11">
      <w:pPr>
        <w:pStyle w:val="letterlistindented"/>
      </w:pPr>
      <w:r w:rsidRPr="0011097D">
        <w:t>(a</w:t>
      </w:r>
      <w:r w:rsidR="00EB12F5">
        <w:t>)</w:t>
      </w:r>
      <w:r w:rsidR="00EB12F5">
        <w:tab/>
      </w:r>
      <w:r>
        <w:t>Realtors</w:t>
      </w:r>
      <w:r w:rsidRPr="0011097D">
        <w:t xml:space="preserve">® and </w:t>
      </w:r>
      <w:r>
        <w:t>Realtor</w:t>
      </w:r>
      <w:r w:rsidRPr="0011097D">
        <w:t>-</w:t>
      </w:r>
      <w:r w:rsidR="0068701B">
        <w:t>Associate</w:t>
      </w:r>
      <w:r w:rsidRPr="0011097D">
        <w:t xml:space="preserve">®s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025AF596" w:rsidR="00D73AF5" w:rsidRPr="0011097D" w:rsidRDefault="00D73AF5" w:rsidP="00AB6A11">
      <w:pPr>
        <w:pStyle w:val="letterlistindented"/>
      </w:pPr>
      <w:r w:rsidRPr="0011097D">
        <w:t>(b</w:t>
      </w:r>
      <w:r w:rsidR="00EB12F5">
        <w:t>)</w:t>
      </w:r>
      <w:r w:rsidR="00EB12F5">
        <w:tab/>
      </w:r>
      <w:r w:rsidRPr="0011097D">
        <w:t xml:space="preserve">A </w:t>
      </w:r>
      <w:r>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t>Realtors</w:t>
      </w:r>
      <w:r w:rsidRPr="0011097D">
        <w:t xml:space="preserve">® in cases where they believe they have an arbitrable dispute with a </w:t>
      </w:r>
      <w:r>
        <w:t>Realtor</w:t>
      </w:r>
      <w:r w:rsidRPr="0011097D">
        <w:t xml:space="preserve">®. Under these circumstances, </w:t>
      </w:r>
      <w:r>
        <w:t>Realtors</w:t>
      </w:r>
      <w:r w:rsidRPr="0011097D">
        <w:t>® are not required to agree to</w:t>
      </w:r>
      <w:r w:rsidR="00DB3CFA">
        <w:t xml:space="preserve"> or participate in arbitration. </w:t>
      </w:r>
      <w:r w:rsidRPr="00DB3CFA">
        <w:rPr>
          <w:i/>
        </w:rPr>
        <w:t>(Revised 11/12)</w:t>
      </w:r>
    </w:p>
    <w:p w14:paraId="0A4178BB" w14:textId="796323BE" w:rsidR="00D73AF5" w:rsidRPr="0011097D" w:rsidRDefault="00D73AF5" w:rsidP="00AB6A11">
      <w:pPr>
        <w:pStyle w:val="letterlistindented"/>
      </w:pPr>
      <w:r w:rsidRPr="0011097D">
        <w:t>(c</w:t>
      </w:r>
      <w:r w:rsidR="00EB12F5">
        <w:t>)</w:t>
      </w:r>
      <w:r w:rsidR="00EB12F5">
        <w:tab/>
      </w:r>
      <w:r w:rsidRPr="0011097D">
        <w:t xml:space="preserve">Business disputes between a </w:t>
      </w:r>
      <w:r>
        <w:t>Realtor</w:t>
      </w:r>
      <w:r w:rsidRPr="0011097D">
        <w:t xml:space="preserve">® principal and a customer of the </w:t>
      </w:r>
      <w:r>
        <w:t>Realtor</w:t>
      </w:r>
      <w:r w:rsidRPr="0011097D">
        <w:t xml:space="preserve">® principal may be arbitrated by the Board if a written contractual relationship has been created by a </w:t>
      </w:r>
      <w:r>
        <w:t>Realtor</w:t>
      </w:r>
      <w:r w:rsidRPr="0011097D">
        <w:t xml:space="preserve">® principal between a customer and a client and provided all parties to the dispute (i.e., the customer and the </w:t>
      </w:r>
      <w:r>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terminate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77777777" w:rsidR="00D73AF5" w:rsidRPr="00DB3CFA" w:rsidRDefault="00D73AF5" w:rsidP="00AB6A11">
      <w:pPr>
        <w:rPr>
          <w:i/>
        </w:rPr>
      </w:pPr>
      <w:r w:rsidRPr="0011097D">
        <w:t xml:space="preserve">If the complaint against a </w:t>
      </w:r>
      <w:r>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77777777" w:rsidR="00D73AF5" w:rsidRPr="0011097D" w:rsidRDefault="00D73AF5" w:rsidP="00AB6A11">
      <w:r w:rsidRPr="0011097D">
        <w:t xml:space="preserve">If the complaint against the </w:t>
      </w:r>
      <w:r>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4E865230"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National Association of Realtors</w:t>
      </w:r>
      <w:r w:rsidRPr="0011097D">
        <w:t>®)</w:t>
      </w:r>
    </w:p>
    <w:p w14:paraId="7C1F1997" w14:textId="77777777" w:rsidR="00D73AF5" w:rsidRPr="0011097D" w:rsidRDefault="00D73AF5" w:rsidP="00AB6A11">
      <w:r w:rsidRPr="0011097D">
        <w:t xml:space="preserve">A Board rule or a rule of a Multiple Listing Service owned by, operated by, or affiliated with a Board which establishes, limits, or restricts the </w:t>
      </w:r>
      <w:r>
        <w:t>Realtor</w:t>
      </w:r>
      <w:r w:rsidRPr="0011097D">
        <w:t>® in his relations with a potential purchaser, affecting recognition periods or purporting to predetermine entitlement to any award in arbitration, is an inequitable limitation on its membership.</w:t>
      </w:r>
    </w:p>
    <w:p w14:paraId="5025ADF7" w14:textId="77777777"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t>Realtor</w:t>
      </w:r>
      <w:r w:rsidRPr="0011097D">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6344961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cs="Helvetica"/>
          <w:color w:val="000000"/>
          <w:szCs w:val="22"/>
          <w:lang w:eastAsia="ja-JP"/>
        </w:rPr>
        <w:t xml:space="preserve">consistent with Section 53 of the </w:t>
      </w:r>
      <w:r w:rsidR="00497AEF" w:rsidRPr="00446745">
        <w:rPr>
          <w:rFonts w:asciiTheme="majorHAnsi" w:hAnsiTheme="majorHAnsi" w:cs="Helvetica"/>
          <w:i/>
          <w:iCs/>
          <w:color w:val="000000"/>
          <w:szCs w:val="22"/>
          <w:lang w:eastAsia="ja-JP"/>
        </w:rPr>
        <w:t>Code of Ethics and Arbitration Manual</w:t>
      </w:r>
      <w:r w:rsidR="00497AEF" w:rsidRPr="00446745">
        <w:rPr>
          <w:rFonts w:asciiTheme="majorHAnsi" w:hAnsiTheme="majorHAnsi" w:cs="Helvetica"/>
          <w:color w:val="000000"/>
          <w:szCs w:val="22"/>
          <w:lang w:eastAsia="ja-JP"/>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interboard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45BEA053" w:rsidR="00D73AF5" w:rsidRPr="0011097D" w:rsidRDefault="004A3A8A" w:rsidP="00AB6A11">
      <w:pPr>
        <w:pStyle w:val="BulletReg"/>
      </w:pPr>
      <w:r>
        <w:t>•</w:t>
      </w:r>
      <w:r>
        <w:tab/>
      </w:r>
      <w:r w:rsidR="00D73AF5" w:rsidRPr="0011097D">
        <w:t xml:space="preserve">Where all parties hold </w:t>
      </w:r>
      <w:r w:rsidR="00D73AF5">
        <w:t>Realtor</w:t>
      </w:r>
      <w:r w:rsidR="00D73AF5" w:rsidRPr="0011097D">
        <w:t>®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195BE645" w:rsidR="00D73AF5" w:rsidRPr="0011097D" w:rsidRDefault="004A3A8A" w:rsidP="00AB6A11">
      <w:pPr>
        <w:pStyle w:val="BulletReg"/>
      </w:pPr>
      <w:r>
        <w:t>•</w:t>
      </w:r>
      <w:r>
        <w:tab/>
      </w:r>
      <w:r w:rsidR="00D73AF5" w:rsidRPr="0011097D">
        <w:t xml:space="preserve">Where all parties hold </w:t>
      </w:r>
      <w:r w:rsidR="00D73AF5">
        <w:t>Realtor</w:t>
      </w:r>
      <w:r w:rsidR="00D73AF5" w:rsidRPr="0011097D">
        <w:t>®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3DF13021"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interboard arbitration or, alternatively, file arbitration requests with any Board in which the respondent holds </w:t>
      </w:r>
      <w:r w:rsidR="00D73AF5">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77777777"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National Association of 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19888DE0" w:rsidR="00D73AF5" w:rsidRPr="0011097D" w:rsidRDefault="002800F4" w:rsidP="00AB6A11">
      <w:r w:rsidRPr="0011097D">
        <w:t xml:space="preserve">No Member Board may require </w:t>
      </w:r>
      <w:r>
        <w:t>Realtors</w:t>
      </w:r>
      <w:r w:rsidRPr="0011097D">
        <w:t xml:space="preserve">® and </w:t>
      </w:r>
      <w:r>
        <w:t>Realtor-Associate</w:t>
      </w:r>
      <w:r w:rsidRPr="0011097D">
        <w:t>®s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77777777"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7777777" w:rsidR="00D73AF5" w:rsidRPr="0011097D" w:rsidRDefault="00D73AF5" w:rsidP="00AB6A11">
      <w:r w:rsidRPr="0011097D">
        <w:t xml:space="preserve">Article 17 is not to be construed as precluding a </w:t>
      </w:r>
      <w:r>
        <w:t>Realtor</w:t>
      </w:r>
      <w:r w:rsidRPr="0011097D">
        <w:t>®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791337E0"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t>Realtor</w:t>
      </w:r>
      <w:r w:rsidRPr="0011097D">
        <w:t>® is elected to board membership</w:t>
      </w:r>
    </w:p>
    <w:p w14:paraId="5C983D4E" w14:textId="77777777" w:rsidR="00D73AF5" w:rsidRPr="0011097D" w:rsidRDefault="00D73AF5" w:rsidP="00AB6A11">
      <w:r w:rsidRPr="0011097D">
        <w:t xml:space="preserve">While </w:t>
      </w:r>
      <w:r>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t>Realtor</w:t>
      </w:r>
      <w:r w:rsidRPr="0011097D">
        <w:t>®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7777777" w:rsidR="00D73AF5" w:rsidRPr="0011097D" w:rsidRDefault="00D73AF5" w:rsidP="00AB6A11">
      <w:r w:rsidRPr="0011097D">
        <w:t xml:space="preserve">In instances where a </w:t>
      </w:r>
      <w:r>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77777777" w:rsidR="00D73AF5" w:rsidRPr="0011097D" w:rsidRDefault="00D73AF5" w:rsidP="00AB6A11">
      <w:r w:rsidRPr="0011097D">
        <w:t xml:space="preserve">Article 17 is not to be construed as precluding a </w:t>
      </w:r>
      <w:r>
        <w:t>Realtor</w:t>
      </w:r>
      <w:r w:rsidRPr="0011097D">
        <w:t xml:space="preserve">® from instituting litigation or causing a dispute to be brought before an alternative dispute-resolving forum other than the Board of </w:t>
      </w:r>
      <w:r>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77777777" w:rsidR="00D73AF5" w:rsidRPr="0011097D" w:rsidRDefault="00D73AF5" w:rsidP="00AB6A11">
      <w:r w:rsidRPr="0011097D">
        <w:t xml:space="preserve">The obligation to cooperate, established in Article 3 of the Code of Ethics, relates to a </w:t>
      </w:r>
      <w:r>
        <w:t>Realtor</w:t>
      </w:r>
      <w:r w:rsidRPr="0011097D">
        <w:t xml:space="preserve">®’s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1624163E" w:rsidR="00D73AF5" w:rsidRPr="0011097D" w:rsidRDefault="004A3A8A" w:rsidP="00AB6A11">
      <w:pPr>
        <w:pStyle w:val="BulletRegnospace"/>
      </w:pPr>
      <w:r>
        <w:t>•</w:t>
      </w:r>
      <w:r>
        <w:tab/>
      </w:r>
      <w:r w:rsidR="00D73AF5" w:rsidRPr="0011097D">
        <w:t xml:space="preserve">number of years as a </w:t>
      </w:r>
      <w:r w:rsidR="00D73AF5">
        <w:t>Realtor</w:t>
      </w:r>
      <w:r w:rsidR="00D73AF5" w:rsidRPr="0011097D">
        <w:t>®</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position in firm (principal, nonprincipal)</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0AEE1AB"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751F3A">
        <w:rPr>
          <w:i/>
        </w:rPr>
        <w:t>(Revised 11/14)</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4FFC28E6"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cs="Helvetica"/>
          <w:color w:val="000000"/>
          <w:szCs w:val="22"/>
          <w:lang w:eastAsia="ja-JP"/>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77777777" w:rsidR="00D73AF5" w:rsidRPr="0011097D" w:rsidRDefault="00D73AF5" w:rsidP="00AB6A11">
      <w:r w:rsidRPr="0011097D">
        <w:t xml:space="preserve">Dismissal of an arbitration request by a Board of </w:t>
      </w:r>
      <w:r>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t>Realtors</w:t>
      </w:r>
      <w:r w:rsidRPr="0011097D">
        <w:t>®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77777777" w:rsidR="00D73AF5" w:rsidRPr="0011097D" w:rsidRDefault="00D73AF5" w:rsidP="00AB6A11">
      <w:r w:rsidRPr="0011097D">
        <w:t xml:space="preserve">The privilege to invoke arbitration and the duty to arbitrate is personal. Although any </w:t>
      </w:r>
      <w:r>
        <w:t>Realtor</w:t>
      </w:r>
      <w:r w:rsidRPr="0011097D">
        <w:t xml:space="preserve">® principal may invoke the arbitration facilities of a Board and be required to arbitrate, </w:t>
      </w:r>
      <w:r>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77777777" w:rsidR="00D73AF5" w:rsidRPr="0011097D" w:rsidRDefault="00D73AF5" w:rsidP="00AB6A11">
      <w:r w:rsidRPr="0011097D">
        <w:t xml:space="preserve">Enforcement of the Code of Ethics is a privilege and responsibility of each Board and Association as established in Article IV of the Bylaws of the </w:t>
      </w:r>
      <w:r>
        <w:t>National Association of 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National Association of 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7777777" w:rsidR="00D73AF5" w:rsidRPr="0011097D" w:rsidRDefault="00D73AF5" w:rsidP="00AB6A11">
      <w:r w:rsidRPr="0011097D">
        <w:t xml:space="preserve">Mediators used by Boards and Associations to resolve contractual disputes and noncontractual disputes defined in Standard of Practice 17-4 may be </w:t>
      </w:r>
      <w:r>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77777777" w:rsidR="00D73AF5" w:rsidRPr="0011097D" w:rsidRDefault="00D73AF5" w:rsidP="00AB6A11">
      <w:r w:rsidRPr="0011097D">
        <w:t xml:space="preserve">The duty of local Boards and Associations to provide mediation services established in Article IV, Section 2 of the Bylaws of the </w:t>
      </w:r>
      <w:r>
        <w:t>National Association of 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77777777"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National Association of 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051F0260" w:rsidR="00D73AF5" w:rsidRPr="0011097D" w:rsidRDefault="00D73AF5" w:rsidP="00BE62E9">
      <w:pPr>
        <w:pStyle w:val="SmallerSubHanging"/>
        <w:outlineLvl w:val="0"/>
      </w:pPr>
      <w:r w:rsidRPr="0011097D">
        <w:t>56.</w:t>
      </w:r>
      <w:r w:rsidR="00751F3A">
        <w:tab/>
      </w:r>
      <w:r w:rsidRPr="0011097D">
        <w:t>“Remote” testimony</w:t>
      </w:r>
    </w:p>
    <w:p w14:paraId="40C3920B"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751F3A">
        <w:rPr>
          <w:i/>
        </w:rPr>
        <w:t>(Revised 11/14)</w:t>
      </w:r>
    </w:p>
    <w:p w14:paraId="29C698F9"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751F3A">
        <w:rPr>
          <w:i/>
        </w:rPr>
        <w:t>(Revised 11/14)</w:t>
      </w:r>
    </w:p>
    <w:p w14:paraId="42E74E4A" w14:textId="77777777" w:rsidR="00D73AF5" w:rsidRPr="0011097D" w:rsidRDefault="00D73AF5" w:rsidP="00AB6A11">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p>
    <w:p w14:paraId="3EB351D0"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751F3A">
        <w:rPr>
          <w:i/>
        </w:rPr>
        <w:t>(Adopted 11/04)</w:t>
      </w:r>
    </w:p>
    <w:p w14:paraId="005665BE" w14:textId="6163DA3A"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t>Realtors</w:t>
      </w:r>
      <w:r w:rsidRPr="0011097D">
        <w:t>® voluntarily agree</w:t>
      </w:r>
    </w:p>
    <w:p w14:paraId="0D89E0F3" w14:textId="77777777"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t>Realtors</w:t>
      </w:r>
      <w:r w:rsidRPr="0011097D">
        <w:t>® may voluntarily participate in mediation, where disputing parties voluntarily request mediation. The circumstances under which voluntary mediation may occur include:</w:t>
      </w:r>
    </w:p>
    <w:p w14:paraId="7D878339" w14:textId="2F176500" w:rsidR="00D73AF5" w:rsidRPr="0011097D" w:rsidRDefault="00D73AF5" w:rsidP="003F464D">
      <w:pPr>
        <w:pStyle w:val="Numberlistdouble"/>
      </w:pPr>
      <w:r w:rsidRPr="0011097D">
        <w:t>(1</w:t>
      </w:r>
      <w:r w:rsidR="00EB12F5">
        <w:t>)</w:t>
      </w:r>
      <w:r w:rsidR="00EB12F5">
        <w:tab/>
      </w:r>
      <w:r w:rsidRPr="0011097D">
        <w:t xml:space="preserve">disputes between </w:t>
      </w:r>
      <w:r>
        <w:t>Realtors</w:t>
      </w:r>
      <w:r w:rsidRPr="0011097D">
        <w:t>® associated with different firms where no arbitration request has been filed</w:t>
      </w:r>
    </w:p>
    <w:p w14:paraId="52C20BB6" w14:textId="6F621E45" w:rsidR="00D73AF5" w:rsidRPr="0011097D" w:rsidRDefault="00D73AF5" w:rsidP="003F464D">
      <w:pPr>
        <w:pStyle w:val="Numberlistdouble"/>
      </w:pPr>
      <w:r w:rsidRPr="0011097D">
        <w:t>(2</w:t>
      </w:r>
      <w:r w:rsidR="00EB12F5">
        <w:t>)</w:t>
      </w:r>
      <w:r w:rsidR="00EB12F5">
        <w:tab/>
      </w:r>
      <w:r w:rsidRPr="0011097D">
        <w:t xml:space="preserve">disputes between </w:t>
      </w:r>
      <w:r>
        <w:t>Realtors</w:t>
      </w:r>
      <w:r w:rsidRPr="0011097D">
        <w:t>® and their clients where no arbitration request has been filed</w:t>
      </w:r>
    </w:p>
    <w:p w14:paraId="794827A5" w14:textId="2BEE1CF5" w:rsidR="00D73AF5" w:rsidRPr="0011097D" w:rsidRDefault="00D73AF5" w:rsidP="003F464D">
      <w:pPr>
        <w:pStyle w:val="Numberlistdouble"/>
      </w:pPr>
      <w:r w:rsidRPr="0011097D">
        <w:t>(3</w:t>
      </w:r>
      <w:r w:rsidR="00EB12F5">
        <w:t>)</w:t>
      </w:r>
      <w:r w:rsidR="00EB12F5">
        <w:tab/>
      </w:r>
      <w:r w:rsidRPr="0011097D">
        <w:t xml:space="preserve">disputes between </w:t>
      </w:r>
      <w:r>
        <w:t>Realtors</w:t>
      </w:r>
      <w:r w:rsidRPr="0011097D">
        <w:t>® who are or were affiliated with the same firm when the dispute arose</w:t>
      </w:r>
    </w:p>
    <w:p w14:paraId="6025DFAC" w14:textId="7F23D634" w:rsidR="00D73AF5" w:rsidRPr="0011097D" w:rsidRDefault="00D73AF5" w:rsidP="003F464D">
      <w:pPr>
        <w:pStyle w:val="Numberlistdouble"/>
      </w:pPr>
      <w:r w:rsidRPr="0011097D">
        <w:t>(4</w:t>
      </w:r>
      <w:r w:rsidR="00EB12F5">
        <w:t>)</w:t>
      </w:r>
      <w:r w:rsidR="00EB12F5">
        <w:tab/>
      </w:r>
      <w:r w:rsidRPr="0011097D">
        <w:t xml:space="preserve">disputes between </w:t>
      </w:r>
      <w:r>
        <w:t>Realtors</w:t>
      </w:r>
      <w:r w:rsidRPr="0011097D">
        <w:t>® and non-member brokers</w:t>
      </w:r>
    </w:p>
    <w:p w14:paraId="0B4E55A7" w14:textId="4E5943BD" w:rsidR="00D73AF5" w:rsidRPr="0011097D" w:rsidRDefault="00D73AF5" w:rsidP="003F464D">
      <w:pPr>
        <w:pStyle w:val="Numberlistdouble"/>
      </w:pPr>
      <w:r w:rsidRPr="0011097D">
        <w:t>(5</w:t>
      </w:r>
      <w:r w:rsidR="00EB12F5">
        <w:t>)</w:t>
      </w:r>
      <w:r w:rsidR="00EB12F5">
        <w:tab/>
      </w:r>
      <w:r w:rsidRPr="0011097D">
        <w:t xml:space="preserve">disputes between </w:t>
      </w:r>
      <w:r>
        <w:t>Realtors</w:t>
      </w:r>
      <w:r w:rsidRPr="0011097D">
        <w:t>®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77777777" w:rsidR="00D73AF5" w:rsidRPr="0011097D" w:rsidRDefault="00D73AF5" w:rsidP="00AB6A11">
      <w:r w:rsidRPr="0011097D">
        <w:t xml:space="preserve">Every local and state association of </w:t>
      </w:r>
      <w:r>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lastRenderedPageBreak/>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77777777" w:rsidR="00D73AF5" w:rsidRPr="0011097D" w:rsidRDefault="00D73AF5" w:rsidP="00AB6A11">
      <w:r w:rsidRPr="0011097D">
        <w:t xml:space="preserve">Nonmembers arbitrating pursuant to an agreement to participate in a </w:t>
      </w:r>
      <w:r>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color w:val="000000"/>
          <w:sz w:val="48"/>
          <w:szCs w:val="48"/>
          <w:lang w:eastAsia="ja-JP"/>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3F464D">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4DB1515" w14:textId="6310F20C" w:rsidR="00D73AF5" w:rsidRPr="0011097D" w:rsidRDefault="00D73AF5" w:rsidP="003F464D">
      <w:pPr>
        <w:pStyle w:val="LetterListHanging"/>
      </w:pPr>
      <w:r w:rsidRPr="0011097D">
        <w:t>(b</w:t>
      </w:r>
      <w:r w:rsidR="00EB12F5">
        <w:t>)</w:t>
      </w:r>
      <w:r w:rsidR="00EB12F5">
        <w:tab/>
      </w:r>
      <w:r w:rsidRPr="0011097D">
        <w:t>“Board” means this organization, either the ____________</w:t>
      </w:r>
      <w:r w:rsidR="00B770E0">
        <w:t>______</w:t>
      </w:r>
      <w:r w:rsidRPr="0011097D">
        <w:t xml:space="preserve">_______________________ (local) Board/ Association of </w:t>
      </w:r>
      <w:r>
        <w:t>Realtors</w:t>
      </w:r>
      <w:r w:rsidRPr="0011097D">
        <w:t>® or the _______________________</w:t>
      </w:r>
      <w:r w:rsidR="00B770E0">
        <w:t>_________</w:t>
      </w:r>
      <w:r w:rsidRPr="0011097D">
        <w:t xml:space="preserve">____ (state) Association of </w:t>
      </w:r>
      <w:r>
        <w:t>Realtors</w:t>
      </w:r>
      <w:r w:rsidRPr="0011097D">
        <w:t>®.</w:t>
      </w:r>
    </w:p>
    <w:p w14:paraId="63C48784" w14:textId="2BE427A1" w:rsidR="00D73AF5" w:rsidRPr="0011097D" w:rsidRDefault="00D73AF5" w:rsidP="003F464D">
      <w:pPr>
        <w:pStyle w:val="LetterListHanging"/>
      </w:pPr>
      <w:r w:rsidRPr="0011097D">
        <w:t>(c</w:t>
      </w:r>
      <w:r w:rsidR="00EB12F5">
        <w:t>)</w:t>
      </w:r>
      <w:r w:rsidR="00EB12F5">
        <w:tab/>
      </w:r>
      <w:r w:rsidRPr="0011097D">
        <w:t xml:space="preserve">“Broker” means a real estate licensee (including brokers and sales associates) acting as an agent or in a legally recognized non-agency capacity. </w:t>
      </w:r>
      <w:r w:rsidRPr="00B770E0">
        <w:rPr>
          <w:i/>
        </w:rPr>
        <w:t>(Adopted 4/98)</w:t>
      </w:r>
    </w:p>
    <w:p w14:paraId="058FB856" w14:textId="704D8A54" w:rsidR="00D73AF5" w:rsidRPr="0011097D" w:rsidRDefault="00D73AF5" w:rsidP="003F464D">
      <w:pPr>
        <w:pStyle w:val="LetterListHanging"/>
      </w:pPr>
      <w:r w:rsidRPr="0011097D">
        <w:t>(d</w:t>
      </w:r>
      <w:r w:rsidR="00EB12F5">
        <w:t>)</w:t>
      </w:r>
      <w:r w:rsidR="00EB12F5">
        <w:tab/>
      </w:r>
      <w:r w:rsidRPr="0011097D">
        <w:t xml:space="preserve">“Client” means the person(s) or entity(ies) with whom a </w:t>
      </w:r>
      <w:r>
        <w:t>Realtors</w:t>
      </w:r>
      <w:r w:rsidRPr="0011097D">
        <w:t xml:space="preserve">® or a </w:t>
      </w:r>
      <w:r>
        <w:t>Realtor</w:t>
      </w:r>
      <w:r w:rsidRPr="0011097D">
        <w:t xml:space="preserve">®’s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20674902"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t>Realtors</w:t>
      </w:r>
      <w:r w:rsidRPr="0011097D">
        <w:t xml:space="preserve">® or the </w:t>
      </w:r>
      <w:r>
        <w:t>Realtor</w:t>
      </w:r>
      <w:r w:rsidRPr="0011097D">
        <w:t xml:space="preserve">®’s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(i</w:t>
      </w:r>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78C52A19" w14:textId="334AD276" w:rsidR="00D73AF5" w:rsidRPr="0011097D" w:rsidRDefault="00D73AF5" w:rsidP="003F464D">
      <w:pPr>
        <w:pStyle w:val="LetterListHanging"/>
      </w:pPr>
      <w:r w:rsidRPr="0011097D">
        <w:t>(j</w:t>
      </w:r>
      <w:r w:rsidR="00EB12F5">
        <w:t>)</w:t>
      </w:r>
      <w:r w:rsidR="00EB12F5">
        <w:tab/>
      </w:r>
      <w:r w:rsidRPr="0011097D">
        <w:t xml:space="preserve">“Member” means </w:t>
      </w:r>
      <w:r>
        <w:t>Realtor</w:t>
      </w:r>
      <w:r w:rsidRPr="0011097D">
        <w:t xml:space="preserve">® and </w:t>
      </w:r>
      <w:r>
        <w:t>Realtor</w:t>
      </w:r>
      <w:r w:rsidRPr="0011097D">
        <w:t>-</w:t>
      </w:r>
      <w:r w:rsidR="0068701B">
        <w:t>Associate</w:t>
      </w:r>
      <w:r w:rsidRPr="0011097D">
        <w:t xml:space="preserve">® members of this Board (State Association). </w:t>
      </w:r>
      <w:r>
        <w:t>Realtors</w:t>
      </w:r>
      <w:r w:rsidRPr="0011097D">
        <w:t xml:space="preserve">® who participate in MLS or otherwise access MLS information through any Board in which they do not hold membership are subject to the Code of Ethics in that Board. </w:t>
      </w:r>
      <w:r w:rsidRPr="00B770E0">
        <w:rPr>
          <w:i/>
        </w:rPr>
        <w:t>(Amended 11/95)</w:t>
      </w:r>
    </w:p>
    <w:p w14:paraId="3EECEC9B" w14:textId="2BCE373B" w:rsidR="00D73AF5" w:rsidRPr="0011097D" w:rsidRDefault="00D73AF5" w:rsidP="003F464D">
      <w:pPr>
        <w:pStyle w:val="LetterListHanging"/>
      </w:pPr>
      <w:r w:rsidRPr="0011097D">
        <w:t>(k</w:t>
      </w:r>
      <w:r w:rsidR="00EB12F5">
        <w:t>)</w:t>
      </w:r>
      <w:r w:rsidR="00EB12F5">
        <w:tab/>
      </w:r>
      <w:r w:rsidRPr="0011097D">
        <w:t xml:space="preserve">“Party” (Parties) means the complainant(s) or respondent(s) in disciplinary proceedings and in arbitration hearings referred to in </w:t>
      </w:r>
      <w:r w:rsidRPr="00964A28">
        <w:rPr>
          <w:b/>
        </w:rPr>
        <w:t>Part Four</w:t>
      </w:r>
      <w:r w:rsidRPr="0011097D">
        <w:t xml:space="preserve"> and </w:t>
      </w:r>
      <w:r w:rsidRPr="006A4147">
        <w:rPr>
          <w:b/>
        </w:rPr>
        <w:t>Part Ten</w:t>
      </w:r>
      <w:r w:rsidRPr="0011097D">
        <w:t xml:space="preserve"> of this Manual. </w:t>
      </w:r>
      <w:r w:rsidRPr="00B770E0">
        <w:rPr>
          <w:i/>
        </w:rPr>
        <w:t>(Revised 11/91)</w:t>
      </w:r>
    </w:p>
    <w:p w14:paraId="223DC2F6" w14:textId="573E658A" w:rsidR="00D73AF5" w:rsidRPr="0011097D" w:rsidRDefault="00D73AF5" w:rsidP="003F464D">
      <w:pPr>
        <w:pStyle w:val="LetterListHanging"/>
      </w:pPr>
      <w:r w:rsidRPr="0011097D">
        <w:t>(l</w:t>
      </w:r>
      <w:r w:rsidR="00EB12F5">
        <w:t>)</w:t>
      </w:r>
      <w:r w:rsidR="00EB12F5">
        <w:tab/>
      </w:r>
      <w:r w:rsidRPr="0011097D">
        <w:t xml:space="preserve">“Person” means a natural person. </w:t>
      </w:r>
      <w:r w:rsidRPr="00B770E0">
        <w:rPr>
          <w:i/>
        </w:rPr>
        <w:t>(Adopted 11/13)</w:t>
      </w:r>
    </w:p>
    <w:p w14:paraId="366D2A3D" w14:textId="5E17C1AF" w:rsidR="00D73AF5" w:rsidRPr="0011097D" w:rsidRDefault="00D73AF5" w:rsidP="003F464D">
      <w:pPr>
        <w:pStyle w:val="LetterListHanging"/>
      </w:pPr>
      <w:r w:rsidRPr="0011097D">
        <w:t>(m</w:t>
      </w:r>
      <w:r w:rsidR="00EB12F5">
        <w:t>)</w:t>
      </w:r>
      <w:r w:rsidR="00EB12F5">
        <w:tab/>
      </w:r>
      <w:r w:rsidRPr="0011097D">
        <w:t xml:space="preserve">“Professional Standards Administrator” is the Board staff person primarily responsible for the administration of all professional standards processes. </w:t>
      </w:r>
      <w:r w:rsidRPr="00B770E0">
        <w:rPr>
          <w:i/>
        </w:rPr>
        <w:t xml:space="preserve">(Adopted 11/15) </w:t>
      </w:r>
    </w:p>
    <w:p w14:paraId="14FA3BF5" w14:textId="323516CA" w:rsidR="00D73AF5" w:rsidRPr="0011097D" w:rsidRDefault="00D73AF5" w:rsidP="003F464D">
      <w:pPr>
        <w:pStyle w:val="LetterListHanging"/>
      </w:pPr>
      <w:r w:rsidRPr="0011097D">
        <w:t>(n</w:t>
      </w:r>
      <w:r w:rsidR="00EB12F5">
        <w:t>)</w:t>
      </w:r>
      <w:r w:rsidR="00EB12F5">
        <w:tab/>
      </w:r>
      <w:r w:rsidRPr="0011097D">
        <w:t>“</w:t>
      </w:r>
      <w:r>
        <w:t>Realtor</w:t>
      </w:r>
      <w:r w:rsidRPr="0011097D">
        <w:t xml:space="preserve">® principal”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t>National Association of Realtors</w:t>
      </w:r>
      <w:r w:rsidRPr="0011097D">
        <w:t xml:space="preserve">®. The phrase </w:t>
      </w:r>
      <w:r>
        <w:t>Realtor</w:t>
      </w:r>
      <w:r w:rsidRPr="0011097D">
        <w:t xml:space="preserve">® principal includes those </w:t>
      </w:r>
      <w:r>
        <w:t>Realtors</w:t>
      </w:r>
      <w:r w:rsidRPr="0011097D">
        <w:t xml:space="preserve">® who participate in a Multiple Listing Service through any Board or Association in which they do not hold membership. </w:t>
      </w:r>
      <w:r w:rsidRPr="00B770E0">
        <w:rPr>
          <w:i/>
        </w:rPr>
        <w:t>(Revised 5/97)</w:t>
      </w:r>
    </w:p>
    <w:p w14:paraId="5EDAD8A7" w14:textId="6326F4D7" w:rsidR="00D73AF5" w:rsidRPr="0011097D" w:rsidRDefault="00D73AF5" w:rsidP="003F464D">
      <w:pPr>
        <w:pStyle w:val="LetterListHanging"/>
      </w:pPr>
      <w:r w:rsidRPr="0011097D">
        <w:lastRenderedPageBreak/>
        <w:t>(o</w:t>
      </w:r>
      <w:r w:rsidR="00EB12F5">
        <w:t>)</w:t>
      </w:r>
      <w:r w:rsidR="00EB12F5">
        <w:tab/>
      </w:r>
      <w:r w:rsidRPr="0011097D">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B770E0">
        <w:rPr>
          <w:i/>
        </w:rPr>
        <w:t>(Revised 5/88)</w:t>
      </w:r>
    </w:p>
    <w:p w14:paraId="0CB676C8" w14:textId="552E5B4C" w:rsidR="00D73AF5" w:rsidRPr="0011097D" w:rsidRDefault="00D73AF5" w:rsidP="003F464D">
      <w:pPr>
        <w:pStyle w:val="LetterListHanging"/>
      </w:pPr>
      <w:r w:rsidRPr="0011097D">
        <w:t>(p</w:t>
      </w:r>
      <w:r w:rsidR="00EB12F5">
        <w:t>)</w:t>
      </w:r>
      <w:r w:rsidR="00EB12F5">
        <w:tab/>
      </w:r>
      <w:r w:rsidRPr="0011097D">
        <w:t xml:space="preserve">“Unauthorized disclosure” means a report or publication under any circumstances not established in this Manual. </w:t>
      </w:r>
      <w:r w:rsidRPr="00B770E0">
        <w:rPr>
          <w:i/>
        </w:rPr>
        <w:t>(Adopted 11/91)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79415550" w:rsidR="00D73AF5" w:rsidRPr="0011097D" w:rsidRDefault="00D73AF5" w:rsidP="00AB6A11">
      <w:pPr>
        <w:pStyle w:val="NumberedList"/>
      </w:pPr>
      <w:r w:rsidRPr="0011097D">
        <w:t xml:space="preserve">(3) Where providing the decision of an arbitration hearing panel to an association of </w:t>
      </w:r>
      <w:r>
        <w:t>Realtors</w:t>
      </w:r>
      <w:r w:rsidRPr="0011097D">
        <w:t>®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lastRenderedPageBreak/>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77777777" w:rsidR="00D73AF5" w:rsidRPr="0011097D" w:rsidRDefault="00D73AF5" w:rsidP="003F464D">
      <w:pPr>
        <w:pStyle w:val="LetterListHanging"/>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lastRenderedPageBreak/>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counsel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0E7EC78E" w14:textId="77777777" w:rsidR="005A0292" w:rsidRDefault="005A0292" w:rsidP="005A0292">
      <w:pPr>
        <w:rPr>
          <w:bdr w:val="none" w:sz="0" w:space="0" w:color="auto" w:frame="1"/>
        </w:rPr>
      </w:pPr>
      <w:r w:rsidRPr="00B42D3A">
        <w:rPr>
          <w:bdr w:val="none" w:sz="0" w:space="0" w:color="auto" w:frame="1"/>
        </w:rPr>
        <w:t>At any ethics or arbitration hearing, every party has the right to present any witnesses, to submit any evidence pertinent to the case, and to cross-examine witnesses. Witnesses giving oral testimony shall be sworn in by the Chairperson. Before permitting testimony relating to the character or general reputation of anyone, the tribunal shall satisfy itself that the testimony has a direct bearing on the case at issue. (</w:t>
      </w:r>
      <w:r w:rsidRPr="00B42D3A">
        <w:rPr>
          <w:i/>
          <w:bdr w:val="none" w:sz="0" w:space="0" w:color="auto" w:frame="1"/>
        </w:rPr>
        <w:t>Revised 5/16</w:t>
      </w:r>
      <w:r w:rsidRPr="00B42D3A">
        <w:rPr>
          <w:bdr w:val="none" w:sz="0" w:space="0" w:color="auto" w:frame="1"/>
        </w:rPr>
        <w:t>)</w:t>
      </w:r>
    </w:p>
    <w:p w14:paraId="015EA950" w14:textId="72FC608A" w:rsidR="005A0292" w:rsidRPr="00B42D3A" w:rsidRDefault="005A0292" w:rsidP="005A0292">
      <w:pPr>
        <w:rPr>
          <w:bdr w:val="none" w:sz="0" w:space="0" w:color="auto" w:frame="1"/>
        </w:rPr>
      </w:pPr>
      <w:r w:rsidRPr="00B42D3A">
        <w:rPr>
          <w:bdr w:val="none" w:sz="0" w:space="0" w:color="auto" w:frame="1"/>
        </w:rPr>
        <w:lastRenderedPageBreak/>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77777777" w:rsidR="005A0292" w:rsidRDefault="005A0292" w:rsidP="005A0292">
      <w:pPr>
        <w:rPr>
          <w:bdr w:val="none" w:sz="0" w:space="0" w:color="auto" w:frame="1"/>
        </w:rPr>
      </w:pPr>
      <w:r w:rsidRPr="00B42D3A">
        <w:rPr>
          <w:bdr w:val="none" w:sz="0" w:space="0" w:color="auto" w:frame="1"/>
        </w:rPr>
        <w:t xml:space="preserve">The Board shall,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Pr="005A0292">
        <w:rPr>
          <w:b/>
          <w:bdr w:val="none" w:sz="0" w:space="0" w:color="auto" w:frame="1"/>
        </w:rPr>
        <w:t>Part Thirteen,</w:t>
      </w:r>
      <w:r w:rsidRPr="00B42D3A">
        <w:rPr>
          <w:bdr w:val="none" w:sz="0" w:space="0" w:color="auto" w:frame="1"/>
        </w:rPr>
        <w:t xml:space="preserve"> and Conduct of an Arbitration Hearing, </w:t>
      </w:r>
      <w:r w:rsidRPr="005A0292">
        <w:rPr>
          <w:b/>
          <w:bdr w:val="none" w:sz="0" w:space="0" w:color="auto" w:frame="1"/>
        </w:rPr>
        <w:t>Part Twelve</w:t>
      </w:r>
      <w:r w:rsidRPr="00B42D3A">
        <w:rPr>
          <w:bdr w:val="none" w:sz="0" w:space="0" w:color="auto" w:frame="1"/>
        </w:rPr>
        <w:t>). (</w:t>
      </w:r>
      <w:r w:rsidRPr="00B42D3A">
        <w:rPr>
          <w:i/>
          <w:bdr w:val="none" w:sz="0" w:space="0" w:color="auto" w:frame="1"/>
        </w:rPr>
        <w:t>Revised 5/16</w:t>
      </w:r>
      <w:r w:rsidRPr="00B42D3A">
        <w:rPr>
          <w:bdr w:val="none" w:sz="0" w:space="0" w:color="auto" w:frame="1"/>
        </w:rPr>
        <w:t>)</w:t>
      </w:r>
    </w:p>
    <w:p w14:paraId="59A2BF0E" w14:textId="77777777" w:rsidR="005A0292" w:rsidRDefault="005A0292" w:rsidP="005A0292">
      <w:pPr>
        <w:rPr>
          <w:bdr w:val="none" w:sz="0" w:space="0" w:color="auto" w:frame="1"/>
        </w:rPr>
      </w:pPr>
      <w:r w:rsidRPr="00B42D3A">
        <w:rPr>
          <w:bdr w:val="none" w:sz="0" w:space="0" w:color="auto" w:frame="1"/>
        </w:rPr>
        <w:t>Videotaping of the proceedings shall not be permitted except by advance express consent of all parties and all members of the tribunal. (</w:t>
      </w:r>
      <w:r w:rsidRPr="00B42D3A">
        <w:rPr>
          <w:i/>
          <w:bdr w:val="none" w:sz="0" w:space="0" w:color="auto" w:frame="1"/>
        </w:rPr>
        <w:t>Revised 5/16</w:t>
      </w:r>
      <w:r w:rsidRPr="00B42D3A">
        <w:rPr>
          <w:bdr w:val="none" w:sz="0" w:space="0" w:color="auto" w:frame="1"/>
        </w:rPr>
        <w:t>)</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The Board’s recording or transcription shall be considered the official record of the proceeding. Copies of any recording or any transcript prepared from any recording of the hearing are to be used only for the purpose of appeals or limited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lastRenderedPageBreak/>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77777777" w:rsidR="00D73AF5" w:rsidRPr="0011097D" w:rsidRDefault="00D73AF5" w:rsidP="00AB6A11">
      <w:r w:rsidRPr="0011097D">
        <w:t xml:space="preserve">Every member, for and in consideration of his right to invoke arbitration proceedings and to initiate complaints under the Code of Ethics as a member of the </w:t>
      </w:r>
      <w:r>
        <w:t>National Association of 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color w:val="000000"/>
          <w:sz w:val="48"/>
          <w:szCs w:val="48"/>
          <w:lang w:eastAsia="ja-JP"/>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3B01405A"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National Association of Realtors</w:t>
      </w:r>
      <w:r w:rsidRPr="0011097D">
        <w:t>®</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instance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684CE6E6"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2800F4">
        <w:t>Realtors</w:t>
      </w:r>
      <w:r w:rsidR="002800F4" w:rsidRPr="0011097D">
        <w:t>®</w:t>
      </w:r>
      <w:r w:rsidR="002800F4">
        <w:t xml:space="preserve"> </w:t>
      </w:r>
      <w:r w:rsidR="002800F4" w:rsidRPr="0011097D">
        <w:t xml:space="preserve">or as subsidiary corporations wholly-owned by associations of </w:t>
      </w:r>
      <w:r w:rsidR="002800F4">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7777777" w:rsidR="00D73AF5" w:rsidRPr="0011097D" w:rsidRDefault="00D73AF5" w:rsidP="00AB6A11">
      <w:r w:rsidRPr="0011097D">
        <w:t xml:space="preserve">There will be a standing committee, known as the Grievance Committee, of at least ____ Board Members, in good standing, of whom at least a majority shall be </w:t>
      </w:r>
      <w:r>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2A8FECCA" w:rsidR="00D73AF5" w:rsidRPr="0011097D" w:rsidRDefault="004A3A8A" w:rsidP="00AB6A11">
      <w:pPr>
        <w:pStyle w:val="BulletRegnospace"/>
      </w:pPr>
      <w:r>
        <w:t>•</w:t>
      </w:r>
      <w:r>
        <w:tab/>
      </w:r>
      <w:r w:rsidR="00D73AF5" w:rsidRPr="0011097D">
        <w:t xml:space="preserve">number of years as a </w:t>
      </w:r>
      <w:r w:rsidR="00D73AF5">
        <w:t>Realtor</w:t>
      </w:r>
      <w:r w:rsidR="00D73AF5" w:rsidRPr="0011097D">
        <w:t>®</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position in firm (principal, nonprincipal)</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64F7DA76" w:rsidR="00D73AF5" w:rsidRPr="0011097D" w:rsidRDefault="00D73AF5" w:rsidP="00AB6A11">
      <w:r w:rsidRPr="0011097D">
        <w:t xml:space="preserve">The committee should have balanced representation of </w:t>
      </w:r>
      <w:r>
        <w:t>Realtors</w:t>
      </w:r>
      <w:r w:rsidRPr="0011097D">
        <w:t xml:space="preserve">®, </w:t>
      </w:r>
      <w:r>
        <w:t>Realtor</w:t>
      </w:r>
      <w:r w:rsidRPr="0011097D">
        <w:t>-</w:t>
      </w:r>
      <w:r w:rsidR="0068701B">
        <w:t>Associate</w:t>
      </w:r>
      <w:r w:rsidRPr="0011097D">
        <w:t xml:space="preserve">®s,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77777777" w:rsidR="00D73AF5" w:rsidRPr="0011097D" w:rsidRDefault="00D73AF5" w:rsidP="00AB6A11">
      <w:r w:rsidRPr="0011097D">
        <w:t xml:space="preserve">There shall be a Professional Standards Committee of at least ______ Board Members, in good standing, of whom at least a majority shall be </w:t>
      </w:r>
      <w:r>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BC82C11" w:rsidR="00D73AF5" w:rsidRPr="0011097D" w:rsidRDefault="004A3A8A" w:rsidP="00AB6A11">
      <w:pPr>
        <w:pStyle w:val="BulletRegnospace"/>
      </w:pPr>
      <w:r>
        <w:t>•</w:t>
      </w:r>
      <w:r>
        <w:tab/>
      </w:r>
      <w:r w:rsidR="00D73AF5" w:rsidRPr="0011097D">
        <w:t xml:space="preserve">number of years as a </w:t>
      </w:r>
      <w:r w:rsidR="00D73AF5">
        <w:t>Realtor</w:t>
      </w:r>
      <w:r w:rsidR="00D73AF5" w:rsidRPr="0011097D">
        <w:t>®</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position in firm (principal, nonprincipal)</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67BBEF40" w:rsidR="00D73AF5" w:rsidRPr="0011097D" w:rsidRDefault="00D73AF5" w:rsidP="00AB6A11">
      <w:r w:rsidRPr="0011097D">
        <w:t xml:space="preserve">The committee should have balanced representation of </w:t>
      </w:r>
      <w:r>
        <w:t>Realtors</w:t>
      </w:r>
      <w:r w:rsidRPr="0011097D">
        <w:t xml:space="preserve">®, </w:t>
      </w:r>
      <w:r>
        <w:t>Realtor</w:t>
      </w:r>
      <w:r w:rsidRPr="0011097D">
        <w:t>-</w:t>
      </w:r>
      <w:r w:rsidR="0068701B">
        <w:t>Associate</w:t>
      </w:r>
      <w:r w:rsidRPr="0011097D">
        <w:t xml:space="preserve">®s,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77777777" w:rsidR="00D73AF5" w:rsidRPr="004E24AC" w:rsidRDefault="00D73AF5" w:rsidP="00AB6A11">
      <w:pPr>
        <w:pStyle w:val="NormalItalicInd"/>
      </w:pPr>
      <w:r w:rsidRPr="004E24AC">
        <w:t>There will be a standing committee, known as the Grievance Committee, of at least _________________________ Board Members in good standing, of whom at least a majority shall be Realtors®.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4FC46790"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t>Realtor</w:t>
      </w:r>
      <w:r w:rsidRPr="0011097D">
        <w:t xml:space="preserve">® principals. </w:t>
      </w:r>
      <w:r>
        <w:t>Realtor</w:t>
      </w:r>
      <w:r w:rsidRPr="0011097D">
        <w:t>®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Are the parties members in good standing or otherwise entitled to invoke arbitration through the Board’s facilities? Were the parties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cs="Helvetica"/>
          <w:color w:val="000000"/>
          <w:szCs w:val="22"/>
          <w:lang w:eastAsia="ja-JP"/>
        </w:rPr>
        <w:t>arbitrable</w:t>
      </w:r>
      <w:r w:rsidR="002D41DF">
        <w:rPr>
          <w:rFonts w:ascii="Helvetica" w:hAnsi="Helvetica" w:cs="Helvetica"/>
          <w:color w:val="000000"/>
          <w:sz w:val="20"/>
          <w:szCs w:val="20"/>
          <w:lang w:eastAsia="ja-JP"/>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cs="Helvetica"/>
          <w:color w:val="000000"/>
          <w:szCs w:val="22"/>
          <w:lang w:eastAsia="ja-JP"/>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color w:val="000000"/>
          <w:sz w:val="48"/>
          <w:szCs w:val="48"/>
          <w:lang w:eastAsia="ja-JP"/>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77777777"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Realtors® and between Realtors®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77777777" w:rsidR="00D73AF5" w:rsidRPr="0011097D" w:rsidRDefault="00D73AF5" w:rsidP="00AB6A11">
      <w:r w:rsidRPr="0011097D">
        <w:t xml:space="preserve">The obligation to participate in arbitration contemplated by this Article includes the obligation of </w:t>
      </w:r>
      <w:r>
        <w:t>Realtors</w:t>
      </w:r>
      <w:r w:rsidRPr="0011097D">
        <w:t>® (principals) to cause their firms to arbitrate and be bound by any award.</w:t>
      </w:r>
    </w:p>
    <w:p w14:paraId="38E0CC10" w14:textId="77777777" w:rsidR="00D73AF5" w:rsidRPr="0011097D" w:rsidRDefault="00D73AF5" w:rsidP="00AB6A11">
      <w:r w:rsidRPr="0011097D">
        <w:t xml:space="preserve">This expansion in the scope of Article 17 does not diminish the personal responsibility of </w:t>
      </w:r>
      <w:r>
        <w:t>Realtors</w:t>
      </w:r>
      <w:r w:rsidRPr="0011097D">
        <w:t xml:space="preserve">® to participate in arbitration. While Article 17 obligates </w:t>
      </w:r>
      <w:r>
        <w:t>Realtors</w:t>
      </w:r>
      <w:r w:rsidRPr="0011097D">
        <w:t xml:space="preserve">® to “. . . cause their firms to arbitrate and be bound by any award . . . ,” it does not confer </w:t>
      </w:r>
      <w:r>
        <w:t>Realtor</w:t>
      </w:r>
      <w:r w:rsidRPr="0011097D">
        <w:t xml:space="preserve">® membership status on real estate firms. Membership, and the duties membership imposes including adherence to the Code of Ethics, is still personal to every </w:t>
      </w:r>
      <w:r>
        <w:t>Realtor</w:t>
      </w:r>
      <w:r w:rsidRPr="0011097D">
        <w:t>®.</w:t>
      </w:r>
    </w:p>
    <w:p w14:paraId="23014F84" w14:textId="77777777" w:rsidR="00D73AF5" w:rsidRPr="0011097D" w:rsidRDefault="00D73AF5" w:rsidP="00AB6A11">
      <w:r w:rsidRPr="0011097D">
        <w:t>The change to Article 17 enhances the dispute resolution process by increasing the availability of arbitration—and the likelihood that awards will be enforceable and paid. In many instances, the disputes giving rise to arbitration under Article 17 relate to contracts between Realtors®’ firms or between Realtors® acting on behalf of their respective firms. Even where disputes are actually between firms, Article 17 has required that arbitration complainants and respondents be individual Realtors® (principals), and that awards be rendered in favor of and against individual Realtors® (principals). In some instances this requirement has resulted in unfair results or rendered the arbitration process impotent because awards were uncollectible. Examples include Realtor® (principal) respondents leaving the association’s jurisdiction, leaving the real estate business, relinquishing their status as a principal in the firm, or being insolvent or “judgment-proof.”</w:t>
      </w:r>
    </w:p>
    <w:p w14:paraId="04543C4B" w14:textId="77777777" w:rsidR="00D73AF5" w:rsidRPr="0011097D" w:rsidRDefault="00D73AF5" w:rsidP="00AB6A11">
      <w:r w:rsidRPr="0011097D">
        <w:t xml:space="preserve">The expansion of Article 17 does not require substantive changes to the way associations of </w:t>
      </w:r>
      <w:r>
        <w:t>Realtors</w:t>
      </w:r>
      <w:r w:rsidRPr="0011097D">
        <w:t xml:space="preserve">® conduct arbitration. It does, however, give both arbitration complainants and respondents greater latitude in determining who the parties are and how any resulting award will be made. </w:t>
      </w:r>
    </w:p>
    <w:p w14:paraId="2E99CBB5" w14:textId="77777777" w:rsidR="00D73AF5" w:rsidRPr="0011097D" w:rsidRDefault="00D73AF5" w:rsidP="00AB6A11">
      <w:r w:rsidRPr="0011097D">
        <w:t>For example, a Realtor® seeking to invoke arbitration could name a Realtor® (principal) in another firm as the sole respondent; could name multiple Realtors® (principals) in the other firm as respondents; could name a firm (comprised of Realtor® principals) as the respondent; or could name both individual Realtors®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77777777" w:rsidR="00D73AF5" w:rsidRPr="0011097D" w:rsidRDefault="00D73AF5" w:rsidP="00AB6A11">
      <w:r w:rsidRPr="0011097D">
        <w:lastRenderedPageBreak/>
        <w:t xml:space="preserve">Similarly, individual </w:t>
      </w:r>
      <w:r>
        <w:t>Realtor</w:t>
      </w:r>
      <w:r w:rsidRPr="0011097D">
        <w:t xml:space="preserve">® respondents who want either additional </w:t>
      </w:r>
      <w:r>
        <w:t>Realtor</w:t>
      </w:r>
      <w:r w:rsidRPr="0011097D">
        <w:t xml:space="preserve">® principals or their firms (or both) to be parties to the dispute can file an arbitration request against the original complainants with additional </w:t>
      </w:r>
      <w:r>
        <w:t>Realtors</w:t>
      </w:r>
      <w:r w:rsidRPr="0011097D">
        <w:t xml:space="preserve">® (principals) or the firm (or both) named as complainants. In such cases both claims would be consolidated by the Grievance Committee and all claims would be resolved in a single hearing. </w:t>
      </w:r>
    </w:p>
    <w:p w14:paraId="7EE80942" w14:textId="77777777" w:rsidR="00D73AF5" w:rsidRPr="004E24AC" w:rsidRDefault="00D73AF5" w:rsidP="00AB6A11">
      <w:pPr>
        <w:rPr>
          <w:i/>
        </w:rPr>
      </w:pPr>
      <w:r w:rsidRPr="0011097D">
        <w:t xml:space="preserve">In 2012, Article 17 was further amended to provide Boards with discretionary authority to require </w:t>
      </w:r>
      <w:r>
        <w:t>Realtors</w:t>
      </w:r>
      <w:r w:rsidRPr="0011097D">
        <w:t xml:space="preserve">® (principals) and their firms to mediate otherwise arbitrable disputes and be bound by any resulting agreement. Requiring </w:t>
      </w:r>
      <w:r>
        <w:t>Realtors</w:t>
      </w:r>
      <w:r w:rsidRPr="0011097D">
        <w:t xml:space="preserve">® to mediate otherwise arbitrable disputes requires establishment of an affirmative obligation in the Board’s governing documents. Enabling language can be found at realtor.org (see Model Bylaws). </w:t>
      </w:r>
      <w:r w:rsidRPr="004E24AC">
        <w:rPr>
          <w:i/>
        </w:rPr>
        <w:t>(Adopted 11/11)</w:t>
      </w:r>
    </w:p>
    <w:p w14:paraId="26B81BC5" w14:textId="77777777" w:rsidR="00D73AF5" w:rsidRPr="0011097D" w:rsidRDefault="00D73AF5" w:rsidP="00AB6A11">
      <w:r w:rsidRPr="0011097D">
        <w:t>Common questions include:</w:t>
      </w:r>
    </w:p>
    <w:p w14:paraId="000E1289" w14:textId="3D00BB50" w:rsidR="00D73AF5" w:rsidRPr="0011097D" w:rsidRDefault="00D73AF5" w:rsidP="003F464D">
      <w:pPr>
        <w:pStyle w:val="Numberlistdouble"/>
      </w:pPr>
      <w:r w:rsidRPr="0011097D">
        <w:t>(1</w:t>
      </w:r>
      <w:r w:rsidR="00EB12F5">
        <w:t>)</w:t>
      </w:r>
      <w:r w:rsidR="00EB12F5">
        <w:tab/>
      </w:r>
      <w:r w:rsidRPr="0011097D">
        <w:t xml:space="preserve">If only an individual </w:t>
      </w:r>
      <w:r>
        <w:t>Realtor</w:t>
      </w:r>
      <w:r w:rsidRPr="0011097D">
        <w:t>®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197B0AFF" w:rsidR="00D73AF5" w:rsidRPr="0011097D" w:rsidRDefault="00D73AF5" w:rsidP="003F464D">
      <w:pPr>
        <w:pStyle w:val="Numberlistdouble"/>
      </w:pPr>
      <w:r w:rsidRPr="0011097D">
        <w:t>(2</w:t>
      </w:r>
      <w:r w:rsidR="00EB12F5">
        <w:t>)</w:t>
      </w:r>
      <w:r w:rsidR="00EB12F5">
        <w:tab/>
      </w:r>
      <w:r w:rsidRPr="0011097D">
        <w:t xml:space="preserve">If only an individual </w:t>
      </w:r>
      <w:r>
        <w:t>Realtor</w:t>
      </w:r>
      <w:r w:rsidRPr="0011097D">
        <w:t>®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5990E2F9"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t>Realtor</w:t>
      </w:r>
      <w:r w:rsidRPr="0011097D">
        <w:t>®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25428084" w:rsidR="00D73AF5" w:rsidRPr="0011097D" w:rsidRDefault="00D73AF5" w:rsidP="003F464D">
      <w:pPr>
        <w:pStyle w:val="Numberlistdouble"/>
      </w:pPr>
      <w:r w:rsidRPr="0011097D">
        <w:t>(4</w:t>
      </w:r>
      <w:r w:rsidR="00EB12F5">
        <w:t>)</w:t>
      </w:r>
      <w:r w:rsidR="00EB12F5">
        <w:tab/>
      </w:r>
      <w:r w:rsidRPr="0011097D">
        <w:t xml:space="preserve">Can I name both a </w:t>
      </w:r>
      <w:r>
        <w:t>Realtor</w:t>
      </w:r>
      <w:r w:rsidRPr="0011097D">
        <w:t>® (principal) and his firm as respondents in an arbitration request?</w:t>
      </w:r>
    </w:p>
    <w:p w14:paraId="3AFE00B4" w14:textId="4D4EA8AE" w:rsidR="00D73AF5" w:rsidRPr="0011097D" w:rsidRDefault="00D73AF5" w:rsidP="00AB6A11">
      <w:r w:rsidRPr="0011097D">
        <w:t>Yes.</w:t>
      </w:r>
    </w:p>
    <w:p w14:paraId="3D6DD04F" w14:textId="796705B9" w:rsidR="00D73AF5" w:rsidRPr="0011097D" w:rsidRDefault="00D73AF5" w:rsidP="003F464D">
      <w:pPr>
        <w:pStyle w:val="Numberlistdouble"/>
      </w:pPr>
      <w:r w:rsidRPr="0011097D">
        <w:t>(5</w:t>
      </w:r>
      <w:r w:rsidR="00EB12F5">
        <w:t>)</w:t>
      </w:r>
      <w:r w:rsidR="00EB12F5">
        <w:tab/>
      </w:r>
      <w:r w:rsidRPr="0011097D">
        <w:t xml:space="preserve">What is the advantage to naming both a </w:t>
      </w:r>
      <w:r>
        <w:t>Realtor</w:t>
      </w:r>
      <w:r w:rsidRPr="0011097D">
        <w:t>® (principal) and his firm as respondents in an arbitration request?</w:t>
      </w:r>
    </w:p>
    <w:p w14:paraId="38DD3526" w14:textId="05C78522" w:rsidR="00D73AF5" w:rsidRPr="0011097D" w:rsidRDefault="00D73AF5" w:rsidP="003F464D">
      <w:pPr>
        <w:pStyle w:val="Numberlistdouble"/>
      </w:pPr>
      <w:r w:rsidRPr="0011097D">
        <w:t xml:space="preserve">Naming a </w:t>
      </w:r>
      <w:r>
        <w:t>Realtor</w:t>
      </w:r>
      <w:r w:rsidRPr="0011097D">
        <w:t>® (principal) as respondent lets the complainant know who will appear at the hearing, and naming the firm as respondent increases the chances of collecting any resulting award.</w:t>
      </w:r>
    </w:p>
    <w:p w14:paraId="194CD377" w14:textId="0C595113" w:rsidR="00D73AF5" w:rsidRPr="0011097D" w:rsidRDefault="00D73AF5" w:rsidP="003F464D">
      <w:pPr>
        <w:pStyle w:val="Numberlistdouble"/>
      </w:pPr>
      <w:r w:rsidRPr="0011097D">
        <w:t>(6</w:t>
      </w:r>
      <w:r w:rsidR="00EB12F5">
        <w:t>)</w:t>
      </w:r>
      <w:r w:rsidR="00EB12F5">
        <w:tab/>
      </w:r>
      <w:r w:rsidRPr="0011097D">
        <w:t xml:space="preserve">If a </w:t>
      </w:r>
      <w:r>
        <w:t>Realtor</w:t>
      </w:r>
      <w:r w:rsidRPr="0011097D">
        <w:t>®’s firm is named as the respondent in an arbitration request and refuses to arbitrate, who can be named as respondent in a complaint alleging that Article 17 has been violated?</w:t>
      </w:r>
    </w:p>
    <w:p w14:paraId="33593BD8" w14:textId="28C2C9FD" w:rsidR="00D73AF5" w:rsidRPr="0011097D" w:rsidRDefault="00D73AF5" w:rsidP="003F464D">
      <w:pPr>
        <w:pStyle w:val="Numberlistdouble"/>
      </w:pPr>
      <w:r w:rsidRPr="0011097D">
        <w:t xml:space="preserve">Any </w:t>
      </w:r>
      <w:r>
        <w:t>Realtor</w:t>
      </w:r>
      <w:r w:rsidRPr="0011097D">
        <w:t>® (principal) who holds membership locally or who enjoys MLS participatory rights through the association can be named as respondent.</w:t>
      </w:r>
    </w:p>
    <w:p w14:paraId="0159AF7B" w14:textId="3CBBCFDC" w:rsidR="00D73AF5" w:rsidRPr="0011097D" w:rsidRDefault="00D73AF5" w:rsidP="003F464D">
      <w:pPr>
        <w:pStyle w:val="Numberlistdouble"/>
      </w:pPr>
      <w:r w:rsidRPr="0011097D">
        <w:t>(7</w:t>
      </w:r>
      <w:r w:rsidR="00EB12F5">
        <w:t>)</w:t>
      </w:r>
      <w:r w:rsidR="00EB12F5">
        <w:tab/>
      </w:r>
      <w:r w:rsidRPr="0011097D">
        <w:t xml:space="preserve">If only a </w:t>
      </w:r>
      <w:r>
        <w:t>Realtor</w:t>
      </w:r>
      <w:r w:rsidRPr="0011097D">
        <w:t>®’s firm is named as respondent in an arbitration request, who is served with notices?</w:t>
      </w:r>
    </w:p>
    <w:p w14:paraId="68ADA546" w14:textId="77777777" w:rsidR="00D73AF5" w:rsidRPr="0011097D" w:rsidRDefault="00D73AF5" w:rsidP="003F464D">
      <w:pPr>
        <w:pStyle w:val="Numberlistdouble"/>
      </w:pPr>
      <w:r w:rsidRPr="0011097D">
        <w:t xml:space="preserve">Any </w:t>
      </w:r>
      <w:r>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3D5E3CF"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t>Realtor</w:t>
      </w:r>
      <w:r w:rsidRPr="0011097D">
        <w:t>®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15B5F589" w:rsidR="00D73AF5" w:rsidRPr="0011097D" w:rsidRDefault="00D73AF5" w:rsidP="003F464D">
      <w:pPr>
        <w:pStyle w:val="NumList2nd"/>
      </w:pPr>
      <w:r w:rsidRPr="0011097D">
        <w:t>(1</w:t>
      </w:r>
      <w:r w:rsidR="00EB12F5">
        <w:t>)</w:t>
      </w:r>
      <w:r w:rsidR="00EB12F5">
        <w:tab/>
      </w:r>
      <w:r w:rsidRPr="0011097D">
        <w:t xml:space="preserve">Every </w:t>
      </w:r>
      <w:r>
        <w:t>Realtor</w:t>
      </w:r>
      <w:r w:rsidRPr="0011097D">
        <w:t xml:space="preserve">® of the Board who is a </w:t>
      </w:r>
      <w:r>
        <w:t>Realtor</w:t>
      </w:r>
      <w:r w:rsidRPr="0011097D">
        <w:t xml:space="preserve">® principal, every </w:t>
      </w:r>
      <w:r>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153B2570" w:rsidR="00D73AF5" w:rsidRPr="0011097D" w:rsidRDefault="00D73AF5" w:rsidP="003F464D">
      <w:pPr>
        <w:pStyle w:val="NumList2nd"/>
      </w:pPr>
      <w:r w:rsidRPr="0011097D">
        <w:t>(2</w:t>
      </w:r>
      <w:r w:rsidR="00EB12F5">
        <w:t>)</w:t>
      </w:r>
      <w:r w:rsidR="00EB12F5">
        <w:tab/>
      </w:r>
      <w:r w:rsidRPr="0011097D">
        <w:t xml:space="preserve">A </w:t>
      </w:r>
      <w:r>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t>Realtor</w:t>
      </w:r>
      <w:r w:rsidRPr="0011097D">
        <w:t xml:space="preserve">® principal with whom he is associated joins in the arbitration request, and requests the arbitration with the </w:t>
      </w:r>
      <w:r>
        <w:t>Realtor</w:t>
      </w:r>
      <w:r w:rsidRPr="0011097D">
        <w:t xml:space="preserve">® principal of the other firm or with their firm (or both). Arbitration in such cases shall be between the </w:t>
      </w:r>
      <w:r>
        <w:t>Realtor</w:t>
      </w:r>
      <w:r w:rsidRPr="0011097D">
        <w:t xml:space="preserve">® principals or their firms (or both). </w:t>
      </w:r>
      <w:r>
        <w:t>Realtor</w:t>
      </w:r>
      <w:r w:rsidRPr="0011097D">
        <w:t xml:space="preserve">® nonprincipals and </w:t>
      </w:r>
      <w:r>
        <w:t>Realtor</w:t>
      </w:r>
      <w:r w:rsidRPr="0011097D">
        <w:t>-</w:t>
      </w:r>
      <w:r w:rsidR="0068701B">
        <w:t>Associate</w:t>
      </w:r>
      <w:r w:rsidRPr="0011097D">
        <w:t xml:space="preserve">®s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44F54CD0" w:rsidR="00D73AF5" w:rsidRPr="0011097D" w:rsidRDefault="00D73AF5" w:rsidP="003F464D">
      <w:pPr>
        <w:pStyle w:val="NumList2nd"/>
      </w:pPr>
      <w:r w:rsidRPr="0011097D">
        <w:t>(3</w:t>
      </w:r>
      <w:r w:rsidR="00EB12F5">
        <w:t>)</w:t>
      </w:r>
      <w:r w:rsidR="00EB12F5">
        <w:tab/>
      </w:r>
      <w:r w:rsidRPr="0011097D">
        <w:t xml:space="preserve">A client of a </w:t>
      </w:r>
      <w:r>
        <w:t>Realtor</w:t>
      </w:r>
      <w:r w:rsidRPr="0011097D">
        <w:t xml:space="preserve">® principal may invoke the arbitration facilities of the Board in a business dispute with a </w:t>
      </w:r>
      <w:r>
        <w:t>Realtor</w:t>
      </w:r>
      <w:r w:rsidRPr="0011097D">
        <w:t xml:space="preserve">® principal or the </w:t>
      </w:r>
      <w:r>
        <w:t>Realtor</w:t>
      </w:r>
      <w:r w:rsidRPr="0011097D">
        <w:t xml:space="preserve">®’s firm (or both) arising out of an agency relationship,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54A6B548" w:rsidR="00D73AF5" w:rsidRPr="0011097D" w:rsidRDefault="00D73AF5" w:rsidP="003F464D">
      <w:pPr>
        <w:pStyle w:val="NumList2nd"/>
      </w:pPr>
      <w:r w:rsidRPr="0011097D">
        <w:t>(4</w:t>
      </w:r>
      <w:r w:rsidR="00EB12F5">
        <w:t>)</w:t>
      </w:r>
      <w:r w:rsidR="00EB12F5">
        <w:tab/>
      </w:r>
      <w:r>
        <w:t>Realtors</w:t>
      </w:r>
      <w:r w:rsidRPr="0011097D">
        <w:t xml:space="preserve">® and </w:t>
      </w:r>
      <w:r>
        <w:t>Realtor</w:t>
      </w:r>
      <w:r w:rsidRPr="0011097D">
        <w:t>-</w:t>
      </w:r>
      <w:r w:rsidR="0068701B">
        <w:t>Associate</w:t>
      </w:r>
      <w:r w:rsidRPr="0011097D">
        <w:t xml:space="preserve">®s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0B3B33E8" w:rsidR="00D73AF5" w:rsidRPr="0011097D" w:rsidRDefault="00D73AF5" w:rsidP="003F464D">
      <w:pPr>
        <w:pStyle w:val="NumList2nd"/>
      </w:pPr>
      <w:r w:rsidRPr="0011097D">
        <w:lastRenderedPageBreak/>
        <w:t>(5</w:t>
      </w:r>
      <w:r w:rsidR="00EB12F5">
        <w:t>)</w:t>
      </w:r>
      <w:r w:rsidR="00EB12F5">
        <w:tab/>
      </w:r>
      <w:r w:rsidRPr="0011097D">
        <w:t xml:space="preserve">A </w:t>
      </w:r>
      <w:r>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t>Realtors</w:t>
      </w:r>
      <w:r w:rsidRPr="0011097D">
        <w:t xml:space="preserve">® in cases where they believe they have an arbitrable dispute with a </w:t>
      </w:r>
      <w:r>
        <w:t>Realtor</w:t>
      </w:r>
      <w:r w:rsidRPr="0011097D">
        <w:t xml:space="preserve">®. Under these circumstances, </w:t>
      </w:r>
      <w:r>
        <w:t>Realtors</w:t>
      </w:r>
      <w:r w:rsidRPr="0011097D">
        <w:t xml:space="preserve">® are not required to agree to or participate in arbitration. </w:t>
      </w:r>
      <w:r w:rsidRPr="00551E71">
        <w:rPr>
          <w:i/>
        </w:rPr>
        <w:t>(Amended 11/12)</w:t>
      </w:r>
    </w:p>
    <w:p w14:paraId="257332CA" w14:textId="275195DF" w:rsidR="00D73AF5" w:rsidRPr="0011097D" w:rsidRDefault="00D73AF5" w:rsidP="003F464D">
      <w:pPr>
        <w:pStyle w:val="NumList2nd"/>
      </w:pPr>
      <w:r w:rsidRPr="0011097D">
        <w:t>(6</w:t>
      </w:r>
      <w:r w:rsidR="00EB12F5">
        <w:t>)</w:t>
      </w:r>
      <w:r w:rsidR="00EB12F5">
        <w:tab/>
      </w:r>
      <w:r w:rsidRPr="0011097D">
        <w:t xml:space="preserve">Business disputes between a </w:t>
      </w:r>
      <w:r>
        <w:t>Realtor</w:t>
      </w:r>
      <w:r w:rsidRPr="0011097D">
        <w:t xml:space="preserve">® principal and a customer of the </w:t>
      </w:r>
      <w:r>
        <w:t>Realtor</w:t>
      </w:r>
      <w:r w:rsidRPr="0011097D">
        <w:t xml:space="preserve">® principal may be arbitrated by the Board if a written contractual relationship has been created by a </w:t>
      </w:r>
      <w:r>
        <w:t>Realtor</w:t>
      </w:r>
      <w:r w:rsidRPr="0011097D">
        <w:t xml:space="preserve">® principal between a customer and a client and provided all parties to the dispute (i.e., the customer and the </w:t>
      </w:r>
      <w:r>
        <w:t>Realtor</w:t>
      </w:r>
      <w:r w:rsidRPr="0011097D">
        <w:t xml:space="preserve">®) agree in writing to arbitrate the dispute. </w:t>
      </w:r>
      <w:r w:rsidRPr="00551E71">
        <w:rPr>
          <w:i/>
        </w:rPr>
        <w:t>(Amended 11/95)</w:t>
      </w:r>
    </w:p>
    <w:p w14:paraId="4F70336B" w14:textId="1A3555D4"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that disputes arising out of the real estate business between </w:t>
      </w:r>
      <w:r>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terminate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7777777"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t>Realtors</w:t>
      </w:r>
      <w:r w:rsidRPr="0011097D">
        <w:t xml:space="preserve">® any dispute with a member of any other local Board or _________ (state) Association of </w:t>
      </w:r>
      <w:r>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4D1BFBB2" w:rsidR="00D73AF5" w:rsidRPr="0011097D" w:rsidRDefault="00D73AF5" w:rsidP="003F464D">
      <w:pPr>
        <w:pStyle w:val="Numberlistdouble"/>
      </w:pPr>
      <w:r w:rsidRPr="0011097D">
        <w:t>(2</w:t>
      </w:r>
      <w:r w:rsidR="00EB12F5">
        <w:t>)</w:t>
      </w:r>
      <w:r w:rsidR="00EB12F5">
        <w:tab/>
      </w:r>
      <w:r w:rsidRPr="0011097D">
        <w:t xml:space="preserve">The __________ (state) Association of </w:t>
      </w:r>
      <w:r>
        <w:t>Realtors</w:t>
      </w:r>
      <w:r w:rsidRPr="0011097D">
        <w:t>® has established facilities for such arbitration.*</w:t>
      </w:r>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interboard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146AE2A"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D73AF5">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77777777" w:rsidR="00D73AF5" w:rsidRPr="0011097D" w:rsidRDefault="00D73AF5" w:rsidP="003F464D">
      <w:pPr>
        <w:pStyle w:val="LetterListHanging"/>
      </w:pPr>
      <w:r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Pr="006A4147">
        <w:rPr>
          <w:b/>
        </w:rPr>
        <w:t>Part Ten</w:t>
      </w:r>
      <w:r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Pr="00551E71">
        <w:rPr>
          <w:i/>
        </w:rPr>
        <w:t>(Revised 11/15)</w:t>
      </w:r>
    </w:p>
    <w:p w14:paraId="20D315B3" w14:textId="77777777" w:rsidR="00D73AF5" w:rsidRPr="0011097D" w:rsidRDefault="00D73AF5" w:rsidP="003F464D">
      <w:pPr>
        <w:pStyle w:val="LetterListHanging"/>
      </w:pPr>
      <w:r w:rsidRPr="0011097D">
        <w:t xml:space="preserve">The Grievance Committee may request the party(ies)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Pr="00551E71">
        <w:rPr>
          <w:i/>
        </w:rPr>
        <w:t>(Revised 11/15)</w:t>
      </w:r>
    </w:p>
    <w:p w14:paraId="19D3C1FA" w14:textId="77777777"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t>Realtors</w:t>
      </w:r>
      <w:r w:rsidRPr="0011097D">
        <w:t xml:space="preserve">®, and in the event a </w:t>
      </w:r>
      <w:r>
        <w:t>Realtor</w:t>
      </w:r>
      <w:r w:rsidRPr="0011097D">
        <w:t>-</w:t>
      </w:r>
      <w:r w:rsidR="0068701B">
        <w:t>Associate</w:t>
      </w:r>
      <w:r w:rsidRPr="0011097D">
        <w:t xml:space="preserve">® or </w:t>
      </w:r>
      <w:r>
        <w:t>Realtor</w:t>
      </w:r>
      <w:r w:rsidRPr="0011097D">
        <w:t xml:space="preserve">® other than a principal has invoked the arbitration through the </w:t>
      </w:r>
      <w:r>
        <w:t>Realtor</w:t>
      </w:r>
      <w:r w:rsidRPr="0011097D">
        <w:t xml:space="preserve">® principal, or is affiliated with the respondent, and has a vested interest in the outcome of the proceeding, one (1) of the arbitrators must be a </w:t>
      </w:r>
      <w:r>
        <w:t>Realtor</w:t>
      </w:r>
      <w:r w:rsidRPr="0011097D">
        <w:t>-</w:t>
      </w:r>
      <w:r w:rsidR="0068701B">
        <w:t>Associate</w:t>
      </w:r>
      <w:r w:rsidRPr="0011097D">
        <w:t xml:space="preserve">® or </w:t>
      </w:r>
      <w:r>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statutes.**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666C2358"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D73AF5">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dismissed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50BC06C7" w:rsidR="00D73AF5" w:rsidRPr="00551E71" w:rsidRDefault="00D73AF5" w:rsidP="003F464D">
      <w:pPr>
        <w:pStyle w:val="LetterListHanging"/>
        <w:rPr>
          <w:i/>
        </w:rPr>
      </w:pPr>
      <w:r w:rsidRPr="0011097D">
        <w:t>(d</w:t>
      </w:r>
      <w:r w:rsidR="00EB12F5">
        <w:t>)</w:t>
      </w:r>
      <w:r w:rsidR="00EB12F5">
        <w:tab/>
      </w:r>
      <w:r w:rsidRPr="0011097D">
        <w:t xml:space="preserve">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 to </w:t>
      </w:r>
      <w:r w:rsidRPr="006A4147">
        <w:rPr>
          <w:b/>
        </w:rPr>
        <w:t>Part Ten</w:t>
      </w:r>
      <w:r w:rsidRPr="0011097D">
        <w:t xml:space="preserve">, Mediation as a Service of Member Boards.) </w:t>
      </w:r>
      <w:r w:rsidRPr="00551E71">
        <w:rPr>
          <w:i/>
        </w:rPr>
        <w:t xml:space="preserve">(Revised 11/03) </w:t>
      </w:r>
    </w:p>
    <w:p w14:paraId="16064381" w14:textId="63309311"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t>Realtors</w:t>
      </w:r>
      <w:r w:rsidRPr="0011097D">
        <w:t xml:space="preserve">® does not prohibit </w:t>
      </w:r>
      <w:r>
        <w:t>Realtors</w:t>
      </w:r>
      <w:r w:rsidRPr="0011097D">
        <w:t xml:space="preserve">® from exercising other remedies, including litigation, that may be available to them. </w:t>
      </w:r>
      <w:r w:rsidRPr="00551E71">
        <w:rPr>
          <w:i/>
        </w:rPr>
        <w:t>(Adopted 5/99)</w:t>
      </w:r>
    </w:p>
    <w:p w14:paraId="09587539" w14:textId="001FF9E3" w:rsidR="00D73AF5" w:rsidRPr="0011097D" w:rsidRDefault="00551E71" w:rsidP="00BE62E9">
      <w:pPr>
        <w:pStyle w:val="SmallerSubHanging"/>
        <w:outlineLvl w:val="0"/>
      </w:pPr>
      <w:r>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254ACAA5" w:rsidR="00D73AF5" w:rsidRPr="0011097D" w:rsidRDefault="00C1631F" w:rsidP="00AB6A11">
      <w:pPr>
        <w:pStyle w:val="Footnote"/>
      </w:pPr>
      <w:r>
        <w:lastRenderedPageBreak/>
        <w:t>**</w:t>
      </w:r>
      <w:r w:rsidR="00D73AF5" w:rsidRPr="0011097D">
        <w:t xml:space="preserve">Where a party(ies) from the same firm is involved in more than one related request for arbitration, and the claims will be consolidated and resolved in a single hearing, no more than one deposit or filing fee may be required of that party(ies). When a </w:t>
      </w:r>
      <w:r w:rsidR="00D73AF5">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77777777" w:rsidR="00D73AF5" w:rsidRPr="0011097D" w:rsidRDefault="00D73AF5" w:rsidP="00AB6A11">
      <w:r w:rsidRPr="0011097D">
        <w:t>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receipt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lastRenderedPageBreak/>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lastRenderedPageBreak/>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77777777" w:rsidR="00D73AF5" w:rsidRPr="0011097D" w:rsidRDefault="00D73AF5" w:rsidP="003F464D">
      <w:pPr>
        <w:pStyle w:val="LetterListHanging"/>
      </w:pPr>
      <w:r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Pr="00BC6AF8">
        <w:rPr>
          <w:b/>
        </w:rPr>
        <w:t>Part Fourteen</w:t>
      </w:r>
      <w:r w:rsidRPr="0011097D">
        <w:t xml:space="preserve"> of this Manual. If the State Association is unable to provide a representative peer panel, the parties shall be released from their obligation to arbitrate. </w:t>
      </w:r>
      <w:r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hearings.**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The parties to an arbitration may settle the issue between them by agreement at any time. In such event, upon notification to the Professional Standards Administrator, the arbitration proceedings shall be terminated and the termination shall be recorded in the file.</w:t>
      </w:r>
    </w:p>
    <w:p w14:paraId="26728D3E" w14:textId="77777777" w:rsidR="00D73AF5" w:rsidRPr="0011097D" w:rsidRDefault="00D73AF5" w:rsidP="00AB6A11">
      <w:r w:rsidRPr="0011097D">
        <w:lastRenderedPageBreak/>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forty eight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 xml:space="preserve">If an award has been rendered, the non-prevailing party must, within ten (10) days following transmittal of the award, either (1) pay the award to the party(ies)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nonprevailing party shall have an additional fifteen (15) days from the transmittal of the Directors’ decision to institute an appropriate legal challenge to the validity of the arbitration award. In such case, the nonprevailing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77777777" w:rsidR="00D73AF5" w:rsidRPr="0011097D" w:rsidRDefault="00D73AF5" w:rsidP="003F464D">
      <w:pPr>
        <w:pStyle w:val="LetterListHanging"/>
      </w:pPr>
      <w:r w:rsidRPr="0011097D">
        <w:lastRenderedPageBreak/>
        <w:t xml:space="preserve">If the nonprevailing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77777777"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t>Realtors</w:t>
      </w:r>
      <w:r w:rsidRPr="0011097D">
        <w:t xml:space="preserve">®.* When a </w:t>
      </w:r>
      <w:r>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 xml:space="preserve">“Where parties successfully mediate an otherwise arbitrable dispute, their arbitration filing fees will be refunded,” or “Where parties successfully mediate an otherwise arbitrable dispute _________ % (or $ _________ )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lastRenderedPageBreak/>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based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lastRenderedPageBreak/>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color w:val="000000"/>
          <w:sz w:val="48"/>
          <w:szCs w:val="48"/>
          <w:lang w:eastAsia="ja-JP"/>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77777777" w:rsidR="00D73AF5" w:rsidRPr="0011097D" w:rsidRDefault="00D73AF5" w:rsidP="00AB6A11">
      <w:pPr>
        <w:pStyle w:val="NormalItalicInd"/>
      </w:pPr>
      <w:r w:rsidRPr="0011097D">
        <w:t xml:space="preserve">In the event of contractual disputes or specific non-contractual disputes as defined in Standard of Practice 17-4 between </w:t>
      </w:r>
      <w:r>
        <w:t>Realtors</w:t>
      </w:r>
      <w:r w:rsidRPr="0011097D">
        <w:t xml:space="preserve">® (principals) associated with different firms, arising out of their relationship as </w:t>
      </w:r>
      <w:r>
        <w:t>Realtors</w:t>
      </w:r>
      <w:r w:rsidRPr="0011097D">
        <w:t xml:space="preserve">®, the </w:t>
      </w:r>
      <w:r>
        <w:t>Realtors</w:t>
      </w:r>
      <w:r w:rsidRPr="0011097D">
        <w:t xml:space="preserve">® shall mediate the dispute if the Board requires its members to mediate. If the dispute is not resolved through mediation, or if mediation is not required, </w:t>
      </w:r>
      <w:r>
        <w:t>Realtors</w:t>
      </w:r>
      <w:r w:rsidRPr="0011097D">
        <w:t>® shall submit the dispute to arbitration in accordance with the policies of the Board rather than litigate the matter.</w:t>
      </w:r>
    </w:p>
    <w:p w14:paraId="5C35DFC1" w14:textId="77777777" w:rsidR="00D73AF5" w:rsidRPr="0011097D" w:rsidRDefault="00D73AF5" w:rsidP="00AB6A11">
      <w:pPr>
        <w:pStyle w:val="NormalItalicInd"/>
      </w:pPr>
      <w:r w:rsidRPr="0011097D">
        <w:t xml:space="preserve">In the event clients of </w:t>
      </w:r>
      <w:r>
        <w:t>Realtors</w:t>
      </w:r>
      <w:r w:rsidRPr="0011097D">
        <w:t xml:space="preserve">® wish to mediate or arbitrate contractual disputes arising out of real estate transactions, </w:t>
      </w:r>
      <w:r>
        <w:t>Realtors</w:t>
      </w:r>
      <w:r w:rsidRPr="0011097D">
        <w:t>® shall mediate or arbitrate those disputes in accordance with the policies of the Board, provided the clients agree to be bound by any resulting agreement or award.</w:t>
      </w:r>
    </w:p>
    <w:p w14:paraId="19D5DEFC" w14:textId="77777777" w:rsidR="00D73AF5" w:rsidRPr="0011097D" w:rsidRDefault="00D73AF5" w:rsidP="00AB6A11">
      <w:pPr>
        <w:pStyle w:val="NormalItalicInd"/>
      </w:pPr>
      <w:r w:rsidRPr="0011097D">
        <w:t xml:space="preserve">The obligation to participate in mediation and arbitration contemplated by this Article includes the obligation of </w:t>
      </w:r>
      <w:r>
        <w:t>Realtors</w:t>
      </w:r>
      <w:r w:rsidRPr="0011097D">
        <w:t>®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7777777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t>Realtors</w:t>
      </w:r>
      <w:r w:rsidRPr="0011097D">
        <w:t xml:space="preserve">®, and between </w:t>
      </w:r>
      <w:r>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77777777" w:rsidR="00D73AF5" w:rsidRPr="0011097D" w:rsidRDefault="00D73AF5" w:rsidP="00AB6A11">
      <w:r w:rsidRPr="0011097D">
        <w:t xml:space="preserve">Arbitration by Boards of </w:t>
      </w:r>
      <w:r>
        <w:t>Realtors</w:t>
      </w:r>
      <w:r w:rsidRPr="0011097D">
        <w:t>®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77777777" w:rsidR="00D73AF5" w:rsidRPr="0011097D" w:rsidRDefault="00D73AF5" w:rsidP="00AB6A11">
      <w:r w:rsidRPr="0011097D">
        <w:lastRenderedPageBreak/>
        <w:t xml:space="preserve">To conduct arbitration hearings, Boards of </w:t>
      </w:r>
      <w:r>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is the proper respondent.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77777777" w:rsidR="00D73AF5" w:rsidRPr="0011097D" w:rsidRDefault="00D73AF5" w:rsidP="00AB6A11">
      <w:r w:rsidRPr="0011097D">
        <w:lastRenderedPageBreak/>
        <w:t xml:space="preserve">There is also an alternative avenue of arbitration available to </w:t>
      </w:r>
      <w:r>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claims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(or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602331B1"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D73AF5">
        <w:t>Realtors</w:t>
      </w:r>
      <w:r w:rsidR="00D73AF5" w:rsidRPr="0011097D">
        <w:t xml:space="preserve">®, Handbook on Multiple Listing Policy. </w:t>
      </w:r>
      <w:r w:rsidR="00D73AF5" w:rsidRPr="009D27AA">
        <w:rPr>
          <w:i/>
        </w:rPr>
        <w:t>(Adopted 11/98)</w:t>
      </w:r>
    </w:p>
    <w:p w14:paraId="7CE47943" w14:textId="77777777" w:rsidR="00D73AF5" w:rsidRPr="0011097D" w:rsidRDefault="00D73AF5" w:rsidP="00AB6A11">
      <w:r w:rsidRPr="0011097D">
        <w:t xml:space="preserve">Still another common question is whether a </w:t>
      </w:r>
      <w:r>
        <w:t>Realtor</w:t>
      </w:r>
      <w:r w:rsidRPr="0011097D">
        <w:t xml:space="preserve">® (often a cooperating broker with an arguably-arbitrable claim) can thwart the process by remaining silent for one hundred eighty (180) days and then bringing a lawsuit against another </w:t>
      </w:r>
      <w:r>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are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77777777"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t>Realtors</w:t>
      </w:r>
      <w:r w:rsidRPr="0011097D">
        <w:t>®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color w:val="000000"/>
          <w:sz w:val="48"/>
          <w:szCs w:val="48"/>
          <w:lang w:eastAsia="ja-JP"/>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77777777" w:rsidR="00D73AF5" w:rsidRPr="0011097D" w:rsidRDefault="00D73AF5" w:rsidP="00AB6A11">
      <w:r w:rsidRPr="0011097D">
        <w:t xml:space="preserve">Another key contract is the one entered into when a real estate professional joins a local Board of </w:t>
      </w:r>
      <w:r>
        <w:t>Realtors</w:t>
      </w:r>
      <w:r w:rsidRPr="0011097D">
        <w:t xml:space="preserve">® and becomes a </w:t>
      </w:r>
      <w:r>
        <w:t>Realtor</w:t>
      </w:r>
      <w:r w:rsidRPr="0011097D">
        <w:t xml:space="preserve">®. In return for the many benefits of membership, a </w:t>
      </w:r>
      <w:r>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t>Realtors</w:t>
      </w:r>
      <w:r w:rsidRPr="0011097D">
        <w:t>® agree to arbitrate specified non-contractual disputes.</w:t>
      </w:r>
      <w:r w:rsidRPr="0035591F">
        <w:rPr>
          <w:i/>
        </w:rPr>
        <w:t xml:space="preserve"> (Adopted 11/96)</w:t>
      </w:r>
    </w:p>
    <w:p w14:paraId="7A1908B5" w14:textId="77777777" w:rsidR="00D73AF5" w:rsidRPr="0011097D" w:rsidRDefault="00D73AF5" w:rsidP="00AB6A11">
      <w:r w:rsidRPr="0011097D">
        <w:t xml:space="preserve">Boards and Associations of </w:t>
      </w:r>
      <w:r>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t>Realtors</w:t>
      </w:r>
      <w:r w:rsidRPr="0011097D">
        <w:t xml:space="preserve">®. Disputes arising out of any of the five above-referenced contractual relationships may be arbitrated, and the rules and procedures of Boards and Associations of </w:t>
      </w:r>
      <w:r>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7777777" w:rsidR="00D73AF5" w:rsidRPr="0011097D" w:rsidRDefault="00D73AF5" w:rsidP="00AB6A11">
      <w:r w:rsidRPr="0011097D">
        <w:t xml:space="preserve">While issues between </w:t>
      </w:r>
      <w:r>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t>Realtors</w:t>
      </w:r>
      <w:r w:rsidRPr="0011097D">
        <w:t xml:space="preserve">®). The majority of arbitration hearings conducted by Boards and Associations involve questions of contracts between </w:t>
      </w:r>
      <w:r>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7777777" w:rsidR="00D73AF5" w:rsidRPr="0011097D" w:rsidRDefault="00D73AF5" w:rsidP="00AB6A11">
      <w:r w:rsidRPr="0011097D">
        <w:t xml:space="preserve">In the mid-1970s, the </w:t>
      </w:r>
      <w:r>
        <w:t>National Association of Realtors</w:t>
      </w:r>
      <w:r w:rsidRPr="0011097D">
        <w:t>® established the Arbitration Guidelines to assist Boards and Associations in reaching fair and equitable decisions in arbitration; to prevent the establishment of any one,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Guidelines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77777777" w:rsidR="00D73AF5" w:rsidRPr="0011097D" w:rsidRDefault="00D73AF5" w:rsidP="00AB6A11">
      <w:r w:rsidRPr="0011097D">
        <w:t xml:space="preserve">As discussed earlier, one type of contract frequently entered into by </w:t>
      </w:r>
      <w:r>
        <w:t>Realtors</w:t>
      </w:r>
      <w:r w:rsidRPr="0011097D">
        <w:t>®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See also Producing cause; Proximate cause.</w:t>
      </w:r>
    </w:p>
    <w:p w14:paraId="1690935B" w14:textId="77777777"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t>Realtors</w:t>
      </w:r>
      <w:r w:rsidRPr="0011097D">
        <w:t xml:space="preserve">®, procuring cause in broker to broker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t>Realtor</w:t>
      </w:r>
      <w:r w:rsidRPr="0011097D">
        <w:t>®. In light of the unique nature of real property and real estate transactions, and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77777777"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t>Realtor</w:t>
      </w:r>
      <w:r w:rsidRPr="0011097D">
        <w:t>® in his relations with a potential purchaser, affecting recognition periods or purporting to predetermine entitlement to any award in arbitration, is an inequitable limitation on its membership.</w:t>
      </w:r>
    </w:p>
    <w:p w14:paraId="7DD73E8F" w14:textId="77777777" w:rsidR="00D73AF5" w:rsidRPr="0011097D" w:rsidRDefault="00D73AF5" w:rsidP="00AB6A11">
      <w:r w:rsidRPr="0011097D">
        <w:t>The explanation of Interpretation 31 goes on to provide, in part:</w:t>
      </w:r>
    </w:p>
    <w:p w14:paraId="4587EB29" w14:textId="77777777" w:rsidR="00D73AF5" w:rsidRPr="0011097D" w:rsidRDefault="00D73AF5" w:rsidP="00AB6A11">
      <w:pPr>
        <w:pStyle w:val="NormalItalicInd"/>
      </w:pPr>
      <w:r w:rsidRPr="0011097D">
        <w:lastRenderedPageBreak/>
        <w:t>. . .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79473D0B"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D73AF5">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The following factors are recommended for consideration by Hearing Panels convened to arbitrate disputes between brokers, or between brokers and their clients or their customers. This list is not all-inclusive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capacity(ies) was the cooperating broker(s) functioning in, e.g., agent, legally-recognized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r w:rsidRPr="0011097D">
        <w:t>Was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AB6A11">
      <w:pPr>
        <w:pStyle w:val="LetterList3"/>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3F464D">
      <w:pPr>
        <w:pStyle w:val="LLH-NoSpace"/>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3F464D">
      <w:pPr>
        <w:pStyle w:val="LLH-NoSpace"/>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AB6A11">
      <w:pPr>
        <w:pStyle w:val="LetterList3"/>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BE62E9">
      <w:pPr>
        <w:pStyle w:val="LLH-NoSpace"/>
        <w:outlineLvl w:val="0"/>
      </w:pPr>
      <w:r w:rsidRPr="0011097D">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lastRenderedPageBreak/>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3F464D">
      <w:pPr>
        <w:pStyle w:val="LLH-NoSpace"/>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lastRenderedPageBreak/>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registration, but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C, and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2C99BA40"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Realtor.org </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77777777" w:rsidR="00D73AF5" w:rsidRPr="0011097D" w:rsidRDefault="00D73AF5" w:rsidP="003F464D">
      <w:pPr>
        <w:pStyle w:val="Numberlistdouble"/>
      </w:pPr>
      <w:r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party(ies)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77777777" w:rsidR="00D73AF5" w:rsidRPr="0011097D" w:rsidRDefault="00D73AF5" w:rsidP="003F464D">
      <w:pPr>
        <w:pStyle w:val="Numberlistdouble"/>
      </w:pPr>
      <w:r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Pr="00381E36">
        <w:rPr>
          <w:i/>
        </w:rPr>
        <w:t>(Adopted 05/15)</w:t>
      </w:r>
    </w:p>
    <w:p w14:paraId="2BF46D41" w14:textId="77777777" w:rsidR="00D73AF5" w:rsidRPr="00381E36" w:rsidRDefault="00D73AF5" w:rsidP="003F464D">
      <w:pPr>
        <w:pStyle w:val="Numberlistdouble"/>
        <w:rPr>
          <w:i/>
        </w:rPr>
      </w:pPr>
      <w:r w:rsidRPr="0011097D">
        <w:t xml:space="preserve">With respect to a party agreeing and submitting to arbitration but then refusing to abide by the award, the Board should encourage the award recipient to seek enforcement of the award in the courts, and suggest that a request be made for payment of legal costs incurred in seeking judicial enforcement. </w:t>
      </w:r>
      <w:r w:rsidRPr="00381E36">
        <w:rPr>
          <w:i/>
        </w:rPr>
        <w:t>(Amended 05/15)</w:t>
      </w:r>
    </w:p>
    <w:p w14:paraId="5B101E18" w14:textId="77777777" w:rsidR="00D73AF5" w:rsidRPr="0011097D" w:rsidRDefault="00D73AF5" w:rsidP="003F464D">
      <w:pPr>
        <w:pStyle w:val="Numberlistdouble"/>
      </w:pPr>
      <w:r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77777777"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t>Realtor</w:t>
      </w:r>
      <w:r w:rsidRPr="0011097D">
        <w:t xml:space="preserve">®’s continued good standing in the association or in the real estate community generally, whereas an adverse decision in a matter involving ethics demonstrates that the respondent has, in some way, failed to live up to the standards expected of </w:t>
      </w:r>
      <w:r>
        <w:t>Realtors</w:t>
      </w:r>
      <w:r w:rsidRPr="0011097D">
        <w:t>®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77777777"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t>Realtor</w:t>
      </w:r>
      <w:r w:rsidRPr="0011097D">
        <w:t>®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77777777"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color w:val="000000"/>
          <w:sz w:val="48"/>
          <w:szCs w:val="48"/>
          <w:lang w:eastAsia="ja-JP"/>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6167396A"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D73AF5">
        <w:t>Realtors</w:t>
      </w:r>
      <w:r w:rsidR="00D73AF5" w:rsidRPr="0011097D">
        <w:t xml:space="preserve">® and between </w:t>
      </w:r>
      <w:r w:rsidR="00D73AF5">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35CBEE9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D73AF5">
        <w:t>Realtor</w:t>
      </w:r>
      <w:r w:rsidR="00D73AF5" w:rsidRPr="0011097D">
        <w:t>®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dismissal, and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A member of the Grievance Committee who is a member of the Board of Directors may not sit as a Director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t>
      </w:r>
      <w:r w:rsidR="00A477BC" w:rsidRPr="00A477BC">
        <w:rPr>
          <w:rFonts w:asciiTheme="majorHAnsi" w:hAnsiTheme="majorHAnsi" w:cs="Helvetica"/>
          <w:color w:val="000000"/>
          <w:szCs w:val="22"/>
          <w:lang w:eastAsia="ja-JP"/>
        </w:rPr>
        <w:t>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7DC54938"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D73AF5">
        <w:t>Realtors</w:t>
      </w:r>
      <w:r w:rsidR="00D73AF5" w:rsidRPr="0011097D">
        <w:t xml:space="preserve">®, and if a </w:t>
      </w:r>
      <w:r w:rsidR="00D73AF5">
        <w:t>Realtor</w:t>
      </w:r>
      <w:r w:rsidR="00D73AF5" w:rsidRPr="0011097D">
        <w:t>-</w:t>
      </w:r>
      <w:r w:rsidR="0068701B">
        <w:t>Associate</w:t>
      </w:r>
      <w:r w:rsidR="00D73AF5" w:rsidRPr="0011097D">
        <w:t xml:space="preserve">® or </w:t>
      </w:r>
      <w:r w:rsidR="00D73AF5">
        <w:t>Realtor</w:t>
      </w:r>
      <w:r w:rsidR="00D73AF5" w:rsidRPr="0011097D">
        <w:t xml:space="preserve">® other than a principal has invoked the arbitration through the </w:t>
      </w:r>
      <w:r w:rsidR="00D73AF5">
        <w:t>Realtor</w:t>
      </w:r>
      <w:r w:rsidR="00D73AF5" w:rsidRPr="0011097D">
        <w:t xml:space="preserve">® principal, or is affiliated with the respondent, and has a vested interest in the outcome of the proceeding, one (1) of the arbitrators shall be a </w:t>
      </w:r>
      <w:r w:rsidR="00D73AF5">
        <w:t>Realtor</w:t>
      </w:r>
      <w:r w:rsidR="00D73AF5" w:rsidRPr="0011097D">
        <w:t>-</w:t>
      </w:r>
      <w:r w:rsidR="0068701B">
        <w:t>Associate</w:t>
      </w:r>
      <w:r w:rsidR="00D73AF5" w:rsidRPr="0011097D">
        <w:t xml:space="preserve">® or </w:t>
      </w:r>
      <w:r w:rsidR="00D73AF5">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identified,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81503E">
        <w:rPr>
          <w:b/>
        </w:rPr>
        <w:t>) The award.</w:t>
      </w:r>
      <w:r>
        <w:t xml:space="preserve"> </w:t>
      </w:r>
      <w:r w:rsidR="00D73AF5" w:rsidRPr="0011097D">
        <w:t xml:space="preserve">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irregularity(ies) of the proceeding as may have deprived the party of fundamental due process. The Directors shall not receive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nonprevailing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 xml:space="preserve">In the event a party fails to,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46E77B88" w:rsidR="00D73AF5" w:rsidRPr="0011097D" w:rsidRDefault="0081503E" w:rsidP="00AB6A11">
      <w:r>
        <w:lastRenderedPageBreak/>
        <w:t xml:space="preserve">(36) </w:t>
      </w:r>
      <w:r w:rsidR="00D73AF5" w:rsidRPr="002767B6">
        <w:rPr>
          <w:b/>
        </w:rPr>
        <w:t>If a Realtor® refuses to arbi</w:t>
      </w:r>
      <w:r w:rsidRPr="002767B6">
        <w:rPr>
          <w:b/>
        </w:rPr>
        <w:t>trate.</w:t>
      </w:r>
      <w:r>
        <w:t xml:space="preserve"> </w:t>
      </w:r>
      <w:r w:rsidR="00D73AF5" w:rsidRPr="0011097D">
        <w:t xml:space="preserve">If a </w:t>
      </w:r>
      <w:r w:rsidR="00D73AF5">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r w:rsidRPr="0011097D">
        <w:t>Time Table</w:t>
      </w:r>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cs="Helvetica"/>
          <w:color w:val="000000"/>
          <w:szCs w:val="22"/>
          <w:lang w:eastAsia="ja-JP"/>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35537B6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10 days notice</w:t>
      </w:r>
      <w:r w:rsidR="004500C1" w:rsidRPr="004500C1">
        <w:rPr>
          <w:rFonts w:asciiTheme="majorHAnsi" w:hAnsiTheme="majorHAnsi"/>
          <w:szCs w:val="22"/>
        </w:rPr>
        <w:t>,</w:t>
      </w:r>
      <w:r w:rsidR="004500C1" w:rsidRPr="004500C1">
        <w:rPr>
          <w:rFonts w:asciiTheme="majorHAnsi" w:hAnsiTheme="majorHAnsi" w:cs="Helvetica"/>
          <w:color w:val="000000"/>
          <w:szCs w:val="22"/>
          <w:lang w:eastAsia="ja-JP"/>
        </w:rPr>
        <w:t xml:space="preserve"> but not later than 30 days after receipt of procedural review request</w:t>
      </w:r>
    </w:p>
    <w:p w14:paraId="1BDBBF82" w14:textId="4560B0DE" w:rsidR="00D73AF5" w:rsidRPr="004500C1" w:rsidRDefault="00D73AF5" w:rsidP="00AB6A11">
      <w:pPr>
        <w:rPr>
          <w:i/>
        </w:rPr>
      </w:pPr>
      <w:r w:rsidRPr="004500C1">
        <w:rPr>
          <w:i/>
        </w:rPr>
        <w:t>(Revised 11/1</w:t>
      </w:r>
      <w:r w:rsidR="004500C1" w:rsidRPr="004500C1">
        <w:rPr>
          <w:i/>
        </w:rPr>
        <w:t>6</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77777777" w:rsidR="00D73AF5" w:rsidRPr="0011097D" w:rsidRDefault="00D73AF5" w:rsidP="00AB6A11">
      <w:r w:rsidRPr="0011097D">
        <w:t xml:space="preserve">Although no party to an arbitrable matter can be required to submit to mediation (unless </w:t>
      </w:r>
      <w:r>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77777777" w:rsidR="00D73AF5" w:rsidRPr="0011097D" w:rsidRDefault="00D73AF5" w:rsidP="00AB6A11">
      <w:r w:rsidRPr="0011097D">
        <w:t xml:space="preserve">It must be understood by all parties that participation in mediation procedures is entirely voluntary unless </w:t>
      </w:r>
      <w:r>
        <w:t>Realtors</w:t>
      </w:r>
      <w:r w:rsidRPr="0011097D">
        <w:t xml:space="preserve">® (principals) are required by their Board to mediate otherwise arbitrable disputes pursuant to Article 17. If the Board or Association does not require </w:t>
      </w:r>
      <w:r>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77777777" w:rsidR="00D73AF5" w:rsidRPr="0011097D" w:rsidRDefault="00D73AF5" w:rsidP="00AB6A11">
      <w:pPr>
        <w:pStyle w:val="NOTE"/>
      </w:pPr>
      <w:r w:rsidRPr="003950A3">
        <w:rPr>
          <w:b/>
        </w:rPr>
        <w:t>NOTE:</w:t>
      </w:r>
      <w:r w:rsidRPr="0011097D">
        <w:t xml:space="preserve"> If a Board requires </w:t>
      </w:r>
      <w:r>
        <w:t>Realtors</w:t>
      </w:r>
      <w:r w:rsidRPr="0011097D">
        <w:t>®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effect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parties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2DF059B" w:rsidR="00D73AF5" w:rsidRPr="0011097D" w:rsidRDefault="003E2CE8" w:rsidP="003F464D">
      <w:pPr>
        <w:pStyle w:val="LetterListHanging"/>
      </w:pPr>
      <w:r>
        <w:t>(2)</w:t>
      </w:r>
      <w:r>
        <w:tab/>
      </w:r>
      <w:r w:rsidR="00D73AF5" w:rsidRPr="0011097D">
        <w:t xml:space="preserve">Association Executive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84A75D2" w:rsidR="00D73AF5" w:rsidRPr="0011097D" w:rsidRDefault="00D73AF5" w:rsidP="003F464D">
      <w:pPr>
        <w:pStyle w:val="LetterListHanging"/>
      </w:pPr>
      <w:r w:rsidRPr="0011097D">
        <w:t>If the parties are unable to resolve their dispute, the Mediation Officer may make the determination that the parties have reached an impasse, and may recommend an equitable solution. The recommendation for resolution can be oral or in writing, and may be provided to both parties at the conclusion of the mediation procedure. (Set time frame for response from parties—not to exceed forty-eight [48] hours)</w:t>
      </w:r>
    </w:p>
    <w:p w14:paraId="663F4ECC" w14:textId="77777777" w:rsidR="00D73AF5" w:rsidRPr="0011097D" w:rsidRDefault="00D73AF5" w:rsidP="003F464D">
      <w:pPr>
        <w:pStyle w:val="LetterListHanging"/>
      </w:pPr>
      <w:r w:rsidRPr="0011097D">
        <w:t>Any party who does not respond to the Mediation Officer within seventy-two (72) hours will be considered to have rejected the suggested solution.</w:t>
      </w:r>
    </w:p>
    <w:p w14:paraId="262E2A65" w14:textId="77777777" w:rsidR="00D73AF5" w:rsidRPr="0011097D" w:rsidRDefault="00D73AF5" w:rsidP="003F464D">
      <w:pPr>
        <w:pStyle w:val="LetterListHanging"/>
      </w:pPr>
      <w:r w:rsidRPr="0011097D">
        <w:lastRenderedPageBreak/>
        <w:t>Mediation Officer should advise the Board that the mediation conference has been terminated without resolution of the dispute.</w:t>
      </w:r>
    </w:p>
    <w:p w14:paraId="7D06A657" w14:textId="77777777" w:rsidR="00D73AF5" w:rsidRPr="0011097D" w:rsidRDefault="00D73AF5" w:rsidP="003F464D">
      <w:pPr>
        <w:pStyle w:val="LetterListHanging"/>
      </w:pPr>
      <w:r w:rsidRPr="0011097D">
        <w:t>Mediation Officer will send Termination of Mediation Conference form to Board.</w:t>
      </w:r>
    </w:p>
    <w:p w14:paraId="3B5C0D5D" w14:textId="77777777" w:rsidR="00D73AF5" w:rsidRPr="0011097D" w:rsidRDefault="00D73AF5" w:rsidP="003F464D">
      <w:pPr>
        <w:pStyle w:val="LetterListHanging"/>
      </w:pPr>
      <w:r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27AA4867"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Realtor.org </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Eleven—Interboard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interboard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interboard arbitration, the arbitration should be arranged by joint effort of the two (2) Boards having members involved in an arbitrable issue, and the following procedures shall apply. </w:t>
      </w:r>
      <w:r w:rsidR="00D73AF5" w:rsidRPr="00F3367D">
        <w:rPr>
          <w:i/>
        </w:rPr>
        <w:t>(Revised 11/96)</w:t>
      </w:r>
    </w:p>
    <w:p w14:paraId="43DF9295" w14:textId="4E38ED94" w:rsidR="00D73AF5" w:rsidRPr="00F3367D" w:rsidRDefault="00D73AF5" w:rsidP="00AB6A11">
      <w:pPr>
        <w:rPr>
          <w:i/>
        </w:rPr>
      </w:pPr>
      <w:r w:rsidRPr="00F3367D">
        <w:rPr>
          <w:b/>
        </w:rPr>
        <w:t>Initiation of procedur</w:t>
      </w:r>
      <w:r w:rsidR="00F3367D" w:rsidRPr="00F3367D">
        <w:rPr>
          <w:b/>
        </w:rPr>
        <w:t>es:</w:t>
      </w:r>
      <w:r w:rsidR="00F3367D">
        <w:t xml:space="preserve"> </w:t>
      </w:r>
      <w:r w:rsidRPr="0011097D">
        <w:t xml:space="preserve">Interboard arbitration is initiated by the written request of a </w:t>
      </w:r>
      <w:r>
        <w:t>Realtor</w:t>
      </w:r>
      <w:r w:rsidRPr="0011097D">
        <w:t xml:space="preserve">® to the Professional Standards Administrator of the Board of which the </w:t>
      </w:r>
      <w:r>
        <w:t>Realtor</w:t>
      </w:r>
      <w:r w:rsidRPr="0011097D">
        <w:t xml:space="preserve">® is a member, who shall, in turn, arrange interboard arbitration with the other Board. Where a written interboard arbitration agreement exists between two (2) or more Boards, the determination as to whether an arbitrable matter exists shall be made pursuant to those procedures. Where no agreement exists between Boards, interboard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interboard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r w:rsidRPr="0011097D">
        <w:t xml:space="preserve">Interboard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interboard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interboard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interboard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interboard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so determined by the arbitration panel, or shall be returned as determined by the panel. </w:t>
      </w:r>
      <w:r w:rsidRPr="00F3367D">
        <w:rPr>
          <w:i/>
        </w:rPr>
        <w:t>(Revised 11/14)</w:t>
      </w:r>
    </w:p>
    <w:p w14:paraId="5CE977A4" w14:textId="77777777"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National Association of Realtors</w:t>
      </w:r>
      <w:r w:rsidRPr="0011097D">
        <w:t xml:space="preserve">®. Interboard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Right of interboard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interboard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Interboard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The following procedure is to be followed in conducting the hearing:*</w:t>
      </w:r>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Interboard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The parties to the dispute shall present to the arbitrators, in writing, such statements and proof as they deem necessary or desirable, or as the arbitrators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(i)</w:t>
      </w:r>
      <w:r w:rsidR="00E8597B">
        <w:tab/>
      </w:r>
      <w:r w:rsidRPr="0011097D">
        <w:t>Thereafter, the parties shall be excused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D561DE"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binding, and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D73AF5">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 xml:space="preserve">The non-prevailing party shall,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nonprevailing party to discipline, including but not limited to termination of Board membership and/or MLS access/use, consistent with Section 53. The tribunal reviewing an allegation that a nonprevailing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r w:rsidR="00D73AF5" w:rsidRPr="0011097D">
        <w:t xml:space="preserve">Interboard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1C0D814F" w14:textId="09B9B037" w:rsidR="00D73AF5" w:rsidRPr="0011097D" w:rsidRDefault="00D73AF5" w:rsidP="00AB6A11">
      <w:r w:rsidRPr="00246C42">
        <w:rPr>
          <w:b/>
        </w:rPr>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t>Realtors</w:t>
      </w:r>
      <w:r w:rsidRPr="0011097D">
        <w:t xml:space="preserve">® [principals] to mediate otherwise arbitrable disputes pursuant to Article 17),*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t>Realtors</w:t>
      </w:r>
      <w:r w:rsidRPr="0011097D">
        <w:t>®. The decision of the tribunal shall be final and binding and is not subject to further review by the State Association or any local Board</w:t>
      </w:r>
      <w:r w:rsidRPr="00246C42">
        <w:rPr>
          <w:i/>
        </w:rPr>
        <w:t>. (Revised 11/11)</w:t>
      </w:r>
    </w:p>
    <w:p w14:paraId="59674BF2" w14:textId="18380BCC" w:rsidR="00D73AF5" w:rsidRPr="0011097D" w:rsidRDefault="00246C42" w:rsidP="00AB6A11">
      <w:pPr>
        <w:pStyle w:val="Footnote"/>
      </w:pPr>
      <w:r>
        <w:lastRenderedPageBreak/>
        <w:t>*</w:t>
      </w:r>
      <w:r w:rsidR="00D73AF5" w:rsidRPr="0011097D">
        <w:t xml:space="preserve">Requiring </w:t>
      </w:r>
      <w:r w:rsidR="00D73AF5">
        <w:t>Realtors</w:t>
      </w:r>
      <w:r w:rsidR="00D73AF5" w:rsidRPr="0011097D">
        <w:t xml:space="preserve">® (principals) to mediate otherwise arbitrable disputes requires establishment of an affirmative obligation in a Board’s governing documents. Enabling bylaw provisions can be found at </w:t>
      </w:r>
      <w:r w:rsidR="00D73AF5">
        <w:t>Realtor</w:t>
      </w:r>
      <w:r w:rsidR="00D73AF5" w:rsidRPr="0011097D">
        <w:t>.org (see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interboard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interboard arbitration hearings. The fifth and sixth outlines are primarily of interest to tribunals and particularly to Chairpersons who preside over procedural review requests and interboard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18250868" w:rsidR="00D73AF5" w:rsidRPr="0011097D" w:rsidRDefault="00D73AF5" w:rsidP="00AB6A11">
      <w:r w:rsidRPr="0011097D">
        <w:t>_____________________________</w:t>
      </w:r>
      <w:r w:rsidR="00246C42">
        <w:t>__________________________________________</w:t>
      </w:r>
      <w:r w:rsidRPr="0011097D">
        <w:t xml:space="preserve">____ </w:t>
      </w:r>
      <w:r w:rsidRPr="00246C42">
        <w:rPr>
          <w:b/>
        </w:rPr>
        <w:t>Board of 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3FD660DA" w14:textId="7E59EAB3"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3E64B484" w14:textId="197194F1" w:rsidR="00D73AF5" w:rsidRPr="0011097D" w:rsidRDefault="007B3D48" w:rsidP="00AB6A11">
      <w:r w:rsidRPr="007B3D48">
        <w:rPr>
          <w:b/>
        </w:rPr>
        <w:t>Recording the hearing:</w:t>
      </w:r>
      <w:r>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86DEEB7" w14:textId="7FF99686"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6C6BB63F" w14:textId="77777777" w:rsidR="00D73AF5" w:rsidRPr="007B3D48"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665C0A8D" w14:textId="77777777" w:rsidR="0044603C" w:rsidRDefault="00D73AF5" w:rsidP="00AB6A11">
      <w:r w:rsidRPr="007B3D48">
        <w:rPr>
          <w:b/>
        </w:rPr>
        <w:t>Due process procedure:</w:t>
      </w:r>
      <w:r w:rsidRPr="0011097D">
        <w:t xml:space="preserve"> The hearing will proceed as follows:</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t xml:space="preserve">Outline of Procedure for an Arbitration Hearing Involving a Request </w:t>
      </w:r>
      <w:r w:rsidR="007B3D48">
        <w:br/>
      </w:r>
      <w:r w:rsidRPr="0011097D">
        <w:t>and a Counter-Request</w:t>
      </w:r>
    </w:p>
    <w:p w14:paraId="1B8AF1D3" w14:textId="6E44EC26" w:rsidR="00D73AF5" w:rsidRPr="0011097D" w:rsidRDefault="00D73AF5" w:rsidP="00AB6A11">
      <w:r w:rsidRPr="0011097D">
        <w:t>_____________________________</w:t>
      </w:r>
      <w:r w:rsidR="007B3D48">
        <w:t>_________________________________________</w:t>
      </w:r>
      <w:r w:rsidRPr="0011097D">
        <w:t xml:space="preserve">____ </w:t>
      </w:r>
      <w:r w:rsidRPr="007B3D48">
        <w:rPr>
          <w:b/>
        </w:rPr>
        <w:t>Board of 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51CD7464" w14:textId="2D3B799D"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0D0FFC77" w14:textId="3571B8D2" w:rsidR="00D73AF5" w:rsidRPr="0011097D" w:rsidRDefault="00D73AF5" w:rsidP="00AB6A11">
      <w:r w:rsidRPr="007B3D48">
        <w:rPr>
          <w:b/>
        </w:rPr>
        <w:t>Recording of the hearing:</w:t>
      </w:r>
      <w:r w:rsidRPr="0011097D">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121EDD60" w14:textId="77777777" w:rsidR="00D73AF5" w:rsidRPr="007B3D48"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4E045879" w14:textId="77777777" w:rsidR="0044603C" w:rsidRDefault="00D73AF5" w:rsidP="00AB6A11">
      <w:r w:rsidRPr="007B3D48">
        <w:rPr>
          <w:b/>
        </w:rPr>
        <w:t>Due process procedure:</w:t>
      </w:r>
      <w:r w:rsidRPr="0011097D">
        <w:t xml:space="preserve"> The hearing will proceed as follows:</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 . . )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2A79AE4B" w:rsidR="00D73AF5" w:rsidRPr="006D650F" w:rsidRDefault="00D73AF5" w:rsidP="00AB6A11">
      <w:r w:rsidRPr="006D650F">
        <w:t>(Amended 11/15)</w:t>
      </w:r>
    </w:p>
    <w:p w14:paraId="06F2A413" w14:textId="77777777" w:rsidR="006D650F" w:rsidRDefault="006D650F" w:rsidP="00AB6A11">
      <w:pPr>
        <w:rPr>
          <w:rFonts w:cs="Helvetica-Bold"/>
          <w:color w:val="000000"/>
          <w:sz w:val="28"/>
          <w:szCs w:val="22"/>
          <w:lang w:eastAsia="ja-JP"/>
        </w:rPr>
      </w:pPr>
      <w:r>
        <w:br w:type="page"/>
      </w:r>
    </w:p>
    <w:p w14:paraId="1BE6D737" w14:textId="56F4C33B" w:rsidR="00D73AF5" w:rsidRPr="0011097D" w:rsidRDefault="00D73AF5" w:rsidP="00BE62E9">
      <w:pPr>
        <w:pStyle w:val="SmallSubhead"/>
        <w:outlineLvl w:val="0"/>
      </w:pPr>
      <w:r w:rsidRPr="0011097D">
        <w:t>Chairperson’s Procedural Guide:</w:t>
      </w:r>
      <w:r w:rsidR="006D650F">
        <w:t xml:space="preserve"> </w:t>
      </w:r>
      <w:r w:rsidRPr="0011097D">
        <w:t>Conduct of an Arbitration Hearing</w:t>
      </w:r>
    </w:p>
    <w:p w14:paraId="01DB0963" w14:textId="258D2720" w:rsidR="00D73AF5" w:rsidRPr="0011097D" w:rsidRDefault="00D73AF5" w:rsidP="00AB6A11">
      <w:r w:rsidRPr="0011097D">
        <w:t>__________________________</w:t>
      </w:r>
      <w:r w:rsidR="006D650F">
        <w:t>_________________________________________</w:t>
      </w:r>
      <w:r w:rsidRPr="0011097D">
        <w:t xml:space="preserve">_______ </w:t>
      </w:r>
      <w:r w:rsidRPr="006D650F">
        <w:rPr>
          <w:b/>
        </w:rPr>
        <w:t>Board of 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30719ED4"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t>Realtors</w:t>
      </w:r>
      <w:r w:rsidRPr="0011097D">
        <w:t>®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77777777" w:rsidR="00D73AF5" w:rsidRPr="0011097D" w:rsidRDefault="00D73AF5" w:rsidP="00AB6A11">
      <w:r w:rsidRPr="0011097D">
        <w:t xml:space="preserve">The Professional Standards Committee is a body duly constituted under the authority of the bylaws of the___________________ Board of </w:t>
      </w:r>
      <w:r>
        <w:t>Realtors</w:t>
      </w:r>
      <w:r w:rsidRPr="0011097D">
        <w:t>®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2E06A712"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(Or,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7777777"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t>Realtors</w:t>
      </w:r>
      <w:r w:rsidRPr="0011097D">
        <w:t xml:space="preserve">® and the Code of Ethics of the </w:t>
      </w:r>
      <w:r>
        <w:t>National Association of 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(At this time, the Chairperson should excuse any witnesses and ask them to wait outside until called, and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have any questions concerning the Outline of Procedure for an Arbitration Hearing.</w:t>
      </w:r>
    </w:p>
    <w:p w14:paraId="2CFCD801" w14:textId="77777777" w:rsidR="00D73AF5" w:rsidRPr="0011097D" w:rsidRDefault="00D73AF5" w:rsidP="00AB6A11">
      <w:r w:rsidRPr="0011097D">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lang w:eastAsia="ja-JP"/>
        </w:rPr>
      </w:pPr>
      <w:r w:rsidRPr="00626993">
        <w:rPr>
          <w:b/>
          <w:lang w:eastAsia="ja-JP"/>
        </w:rPr>
        <w:t>Complainant's opening statement</w:t>
      </w:r>
    </w:p>
    <w:p w14:paraId="5043FA2D" w14:textId="18BCBFFA" w:rsidR="00626993" w:rsidRPr="00626993" w:rsidRDefault="00626993" w:rsidP="00BE62E9">
      <w:pPr>
        <w:outlineLvl w:val="0"/>
        <w:rPr>
          <w:b/>
        </w:rPr>
      </w:pPr>
      <w:r w:rsidRPr="00626993">
        <w:rPr>
          <w:b/>
          <w:lang w:eastAsia="ja-JP"/>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persons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t>Chairperson’s Procedural Guide: Conduct of an Interboard Arbitration Hearing</w:t>
      </w:r>
    </w:p>
    <w:p w14:paraId="2C0DDDF1" w14:textId="12A6D24A"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Board of 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1D904C36"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t>Realtors</w:t>
      </w:r>
      <w:r w:rsidRPr="0011097D">
        <w:t>®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interboard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interboard arbitration proceeding.</w:t>
      </w:r>
    </w:p>
    <w:p w14:paraId="761C9195" w14:textId="77777777" w:rsidR="00D73AF5" w:rsidRPr="0011097D" w:rsidRDefault="00D73AF5" w:rsidP="00AB6A11">
      <w:r w:rsidRPr="0011097D">
        <w:t xml:space="preserve">The Professional Standards Committee is a body duly constituted under the authority of the bylaws of the respective Boards of </w:t>
      </w:r>
      <w:r>
        <w:t>Realtors</w:t>
      </w:r>
      <w:r w:rsidRPr="0011097D">
        <w:t>® whose members have been duly appointed by their Board Presidents and approved by their Boards of Directors. At this time, I would like to introduce the members of this panel.</w:t>
      </w:r>
    </w:p>
    <w:p w14:paraId="3755120A" w14:textId="799118BE"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D73AF5">
        <w:t>Realtors</w:t>
      </w:r>
      <w:r w:rsidR="00D73AF5" w:rsidRPr="0011097D">
        <w:t>®, and I will serve as Chairperson of this panel.</w:t>
      </w:r>
    </w:p>
    <w:p w14:paraId="55A1D4B6" w14:textId="593EB986"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D73AF5">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D73AF5">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2D170FF1"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(Or,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77777777"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t>Realtors</w:t>
      </w:r>
      <w:r w:rsidRPr="0011097D">
        <w:t xml:space="preserve">® and the Code of Ethics of the </w:t>
      </w:r>
      <w:r>
        <w:t>National Association of 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(At this time, the Chairperson should excuse any witnesses and ask them to wait outside until called, and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have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lang w:eastAsia="ja-JP"/>
        </w:rPr>
      </w:pPr>
      <w:r w:rsidRPr="00894DAA">
        <w:rPr>
          <w:b/>
          <w:lang w:eastAsia="ja-JP"/>
        </w:rPr>
        <w:t>Complainant's opening statement</w:t>
      </w:r>
    </w:p>
    <w:p w14:paraId="0AC07A0D" w14:textId="77777777" w:rsidR="00894DAA" w:rsidRPr="00894DAA" w:rsidRDefault="00894DAA" w:rsidP="00BE62E9">
      <w:pPr>
        <w:outlineLvl w:val="0"/>
        <w:rPr>
          <w:b/>
          <w:lang w:eastAsia="ja-JP"/>
        </w:rPr>
      </w:pPr>
      <w:r w:rsidRPr="00894DAA">
        <w:rPr>
          <w:b/>
          <w:lang w:eastAsia="ja-JP"/>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t>C</w:t>
      </w:r>
      <w:r w:rsidR="00E961CB" w:rsidRPr="00E961CB">
        <w:rPr>
          <w:b/>
        </w:rPr>
        <w:t>onfidential nature of hearing:</w:t>
      </w:r>
      <w:r w:rsidR="00E961CB">
        <w:t xml:space="preserve"> </w:t>
      </w:r>
      <w:r w:rsidR="00163033">
        <w:t>All</w:t>
      </w:r>
      <w:r w:rsidRPr="0011097D">
        <w:t xml:space="preserve"> persons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t>Chairperson’s Procedural Guide: Conduct of a Procedural Review Hearing (Arbitration)</w:t>
      </w:r>
    </w:p>
    <w:p w14:paraId="2F069B8E" w14:textId="075B3E74" w:rsidR="00D73AF5" w:rsidRPr="0011097D" w:rsidRDefault="00D73AF5" w:rsidP="00AB6A11">
      <w:r w:rsidRPr="0011097D">
        <w:t>_______________</w:t>
      </w:r>
      <w:r w:rsidR="00E712B9">
        <w:t>___________________________________________</w:t>
      </w:r>
      <w:r w:rsidRPr="0011097D">
        <w:t xml:space="preserve">__________________ </w:t>
      </w:r>
      <w:r w:rsidRPr="00E712B9">
        <w:rPr>
          <w:b/>
        </w:rPr>
        <w:t>Board of 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24164C5A"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t>Realtors</w:t>
      </w:r>
      <w:r w:rsidRPr="0011097D">
        <w:t>®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53814DE5"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D73AF5">
        <w:t>Realtors</w:t>
      </w:r>
      <w:r w:rsidR="00D73AF5" w:rsidRPr="0011097D">
        <w:t>®.</w:t>
      </w:r>
    </w:p>
    <w:p w14:paraId="4A5605D5" w14:textId="34430CEB" w:rsidR="00D73AF5" w:rsidRPr="0011097D" w:rsidRDefault="00D73AF5" w:rsidP="00AB6A11">
      <w:r w:rsidRPr="00E712B9">
        <w:rPr>
          <w:b/>
        </w:rPr>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4865758C"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D73AF5">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t xml:space="preserve">Chairperson’s Procedural Guide: Conduct of a Procedural Review Hearing </w:t>
      </w:r>
      <w:r w:rsidR="00C450EC">
        <w:br/>
      </w:r>
      <w:r w:rsidRPr="0011097D">
        <w:t>(Interboard Arbitration)</w:t>
      </w:r>
    </w:p>
    <w:p w14:paraId="2199FBFE" w14:textId="68426FBE" w:rsidR="00D73AF5" w:rsidRPr="0011097D" w:rsidRDefault="00D73AF5" w:rsidP="00AB6A11">
      <w:r w:rsidRPr="0011097D">
        <w:t>____________</w:t>
      </w:r>
      <w:r w:rsidR="00C450EC">
        <w:t>___________________________________________</w:t>
      </w:r>
      <w:r w:rsidRPr="0011097D">
        <w:t xml:space="preserve">_____________________ </w:t>
      </w:r>
      <w:r w:rsidRPr="00C450EC">
        <w:rPr>
          <w:b/>
        </w:rPr>
        <w:t>Board of 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02A0B5FD"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D73AF5">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t>(7)</w:t>
      </w:r>
      <w:r w:rsidRPr="0011097D">
        <w:tab/>
        <w:t>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2F0602D7"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Realtor.org.</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Each Member Board shall adopt the Code of Ethics of the National Association as a part of its governing regulations, for violation of which disciplinary action may be taken.*</w:t>
      </w:r>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736A4A14" w14:textId="09F8CEDB" w:rsidR="00D73AF5" w:rsidRPr="0011097D" w:rsidRDefault="00D73AF5" w:rsidP="00AB6A11">
      <w:pPr>
        <w:pStyle w:val="NormalItalicInd"/>
      </w:pPr>
      <w:r w:rsidRPr="0058021F">
        <w:rPr>
          <w:b/>
        </w:rPr>
        <w:t>Section 2</w:t>
      </w:r>
      <w:r w:rsidR="0058021F" w:rsidRPr="0058021F">
        <w:rPr>
          <w:b/>
        </w:rPr>
        <w:t>.</w:t>
      </w:r>
      <w:r w:rsidR="0058021F">
        <w:t xml:space="preserve"> </w:t>
      </w:r>
      <w:r w:rsidRPr="0011097D">
        <w:t xml:space="preserve">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11097D">
        <w:t>® in violation of the Code of Ethics in instances where there is reason to believe the public trust may have been violated. The “public trust,” as used in this context, refers to demonstrated misappropriation of client or customer funds or property, willful discrimination, or fraud resulting in substantial economic harm. Enforcement of the Code of Ethics also requires Member Boards to provide mediation and arbitration services to members and their clients so that the dispute resolution requirements of Article 17 of the Code of Ethics can be met. (Revised 01/02)</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52587FAD" w:rsidR="00D73AF5" w:rsidRPr="0011097D" w:rsidRDefault="00D73AF5" w:rsidP="00AB6A11">
      <w:pPr>
        <w:pStyle w:val="NormalItalicInd"/>
      </w:pPr>
      <w:r w:rsidRPr="0011097D">
        <w:t xml:space="preserve">Enforcement of the Code of Ethics also prohibits Member Boards from knowingly granting </w:t>
      </w:r>
      <w:r>
        <w:t>Realtor</w:t>
      </w:r>
      <w:r w:rsidRPr="0011097D">
        <w:t xml:space="preserve">® or </w:t>
      </w:r>
      <w:r>
        <w:t>Realtor</w:t>
      </w:r>
      <w:r w:rsidRPr="0011097D">
        <w:t>-</w:t>
      </w:r>
      <w:r w:rsidR="0068701B">
        <w:t>Associate</w:t>
      </w:r>
      <w:r w:rsidRPr="0011097D">
        <w:t xml:space="preserve">® membership to any applicant who has an unfulfilled sanction pending which was imposed by another Board or Association of </w:t>
      </w:r>
      <w:r>
        <w:t>Realtors</w:t>
      </w:r>
      <w:r w:rsidRPr="0011097D">
        <w:t>®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77777777"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t>Realtors</w:t>
      </w:r>
      <w:r w:rsidRPr="0011097D">
        <w:t xml:space="preserve">® and between </w:t>
      </w:r>
      <w:r>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0E7EF377" w:rsidR="00D73AF5" w:rsidRPr="0011097D" w:rsidRDefault="00D73AF5" w:rsidP="00AB6A11">
      <w:pPr>
        <w:pStyle w:val="LetterListSecond"/>
      </w:pPr>
      <w:r w:rsidRPr="0011097D">
        <w:t>(a)</w:t>
      </w:r>
      <w:r w:rsidRPr="0011097D">
        <w:tab/>
        <w:t xml:space="preserve">Allegations of unethical conduct made against a </w:t>
      </w:r>
      <w:r>
        <w:t>Realtor</w:t>
      </w:r>
      <w:r w:rsidRPr="0011097D">
        <w:t xml:space="preserve">® or </w:t>
      </w:r>
      <w:r>
        <w:t>Realtor</w:t>
      </w:r>
      <w:r w:rsidRPr="0011097D">
        <w:t>-</w:t>
      </w:r>
      <w:r w:rsidR="0068701B">
        <w:t>Associate</w:t>
      </w:r>
      <w:r w:rsidRPr="0011097D">
        <w:t xml:space="preserve">® who is directly a member of the State Association and not a member of any local Board. </w:t>
      </w:r>
      <w:r w:rsidRPr="0058021F">
        <w:rPr>
          <w:i/>
        </w:rPr>
        <w:t>(Amended 11/95)</w:t>
      </w:r>
    </w:p>
    <w:p w14:paraId="75548799" w14:textId="3F9F80C7" w:rsidR="00D73AF5" w:rsidRPr="0011097D" w:rsidRDefault="00D73AF5" w:rsidP="00AB6A11">
      <w:pPr>
        <w:pStyle w:val="LetterListSecond"/>
      </w:pPr>
      <w:r w:rsidRPr="0011097D">
        <w:t>(b)</w:t>
      </w:r>
      <w:r w:rsidRPr="0011097D">
        <w:tab/>
        <w:t xml:space="preserve">Allegations of unethical conduct made against a </w:t>
      </w:r>
      <w:r>
        <w:t>Realtor</w:t>
      </w:r>
      <w:r w:rsidRPr="0011097D">
        <w:t xml:space="preserve">® or </w:t>
      </w:r>
      <w:r>
        <w:t>Realtor</w:t>
      </w:r>
      <w:r w:rsidRPr="0011097D">
        <w:t>-</w:t>
      </w:r>
      <w:r w:rsidR="0068701B">
        <w:t>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374ECB70"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D73AF5">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656BAF38"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t>Realtors</w:t>
      </w:r>
      <w:r w:rsidRPr="0011097D">
        <w:t xml:space="preserve">® who are directly members of the State Association and are not members of any Board.* </w:t>
      </w:r>
      <w:r w:rsidRPr="0058021F">
        <w:rPr>
          <w:i/>
        </w:rPr>
        <w:t>(Amended 11/96)</w:t>
      </w:r>
    </w:p>
    <w:p w14:paraId="64EDEB15" w14:textId="77777777"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t>Realtor</w:t>
      </w:r>
      <w:r w:rsidRPr="0011097D">
        <w:t xml:space="preserve">® who does not hold membership in any Board, but is directly a member of the State Association, and a </w:t>
      </w:r>
      <w:r>
        <w:t>Realtor</w:t>
      </w:r>
      <w:r w:rsidRPr="0011097D">
        <w:t xml:space="preserve">® who is a member of a Board.** </w:t>
      </w:r>
      <w:r w:rsidRPr="0058021F">
        <w:rPr>
          <w:i/>
        </w:rPr>
        <w:t>(Amended 11/96)</w:t>
      </w:r>
    </w:p>
    <w:p w14:paraId="0FB2329B" w14:textId="70B852ED"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National Association of Realtors</w:t>
      </w:r>
      <w:r w:rsidRPr="0011097D">
        <w:t>®.</w:t>
      </w:r>
      <w:r w:rsidR="0058021F">
        <w:br/>
      </w:r>
      <w:r w:rsidRPr="0011097D">
        <w:t>**Reference is made to members of the State Association who are outside the jurisdiction of and are not members of any local Board within the state.</w:t>
      </w:r>
    </w:p>
    <w:p w14:paraId="424C226D" w14:textId="77777777"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77777777" w:rsidR="00D73AF5" w:rsidRPr="0011097D" w:rsidRDefault="00D73AF5" w:rsidP="00AB6A11">
      <w:pPr>
        <w:pStyle w:val="LetterListSecond"/>
      </w:pPr>
      <w:r w:rsidRPr="0011097D">
        <w:t>(g)</w:t>
      </w:r>
      <w:r w:rsidRPr="0011097D">
        <w:tab/>
        <w:t xml:space="preserve">Contractual disputes between a customer or a client and a </w:t>
      </w:r>
      <w:r>
        <w:t>Realtor</w:t>
      </w:r>
      <w:r w:rsidRPr="0011097D">
        <w:t xml:space="preserve">® where the Board with good and sufficient reason is unable to arbitrate the dispute or the </w:t>
      </w:r>
      <w:r>
        <w:t>Realtor</w:t>
      </w:r>
      <w:r w:rsidRPr="0011097D">
        <w:t>® is a direct member of the State Association. (</w:t>
      </w:r>
      <w:r w:rsidRPr="0058021F">
        <w:rPr>
          <w:i/>
        </w:rPr>
        <w:t>Adopted 11/95)</w:t>
      </w:r>
    </w:p>
    <w:p w14:paraId="68285B2A" w14:textId="1ED4A37A" w:rsidR="00D73AF5" w:rsidRPr="0011097D" w:rsidRDefault="00D73AF5" w:rsidP="00AB6A11">
      <w:r w:rsidRPr="0058021F">
        <w:rPr>
          <w:b/>
        </w:rPr>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t>Realtors</w:t>
      </w:r>
      <w:r w:rsidRPr="0011097D">
        <w:t>®, as from time to time amended, which by this reference is made a part of these bylaws.</w:t>
      </w:r>
    </w:p>
    <w:p w14:paraId="6F3E3764" w14:textId="77777777"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National Association of 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interboard arbitration of business disputes, as defined by Article 17 of the Code of Ethics, between </w:t>
      </w:r>
      <w:r>
        <w:t>Realtors</w:t>
      </w:r>
      <w:r w:rsidRPr="0011097D">
        <w:t>®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interboard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Inasmuch as disputes may arise between Board Members from different Boards located distant from each other, it is desirable to establish members from the Professional Standards Committee in all areas of the state. When disputes arise requiring interboard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56524596"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Standards Committee, but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nonprevailing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633B378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45ED8D22" w:rsidR="00D73AF5" w:rsidRPr="0011097D" w:rsidRDefault="00D73AF5" w:rsidP="00AB6A11">
      <w:pPr>
        <w:pStyle w:val="Footnote"/>
      </w:pPr>
      <w:r w:rsidRPr="0011097D">
        <w:t xml:space="preserve">*Requiring </w:t>
      </w:r>
      <w:r>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t>Realtor</w:t>
      </w:r>
      <w:r w:rsidRPr="0011097D">
        <w:t>.org (see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 xml:space="preserve">In the event a party fails to, within ten (10) days of the date the award is transmitted, either pay the award to the party(ies)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The preceding guidelines do not purport to be detailed provisions for inserting into State Association professional standards procedures as adopted, but are intended to direct certain areas of consideration to the State Association for careful review in its adoption of professional standards procedures, particularly with respect to interboard arbitration conducted by the State Association.</w:t>
      </w:r>
    </w:p>
    <w:p w14:paraId="4F7D18B9" w14:textId="305EEBE3" w:rsidR="00D73AF5" w:rsidRPr="0011097D" w:rsidRDefault="00D73AF5" w:rsidP="00AB6A11">
      <w:r w:rsidRPr="00893EF5">
        <w:t xml:space="preserve">Duty to arbitrate before State Association (Part Ten, Section 46, </w:t>
      </w:r>
      <w:r w:rsidRPr="00662AAE">
        <w:rPr>
          <w:i/>
        </w:rPr>
        <w:t>Code of Ethics and Arbitration Manual</w:t>
      </w:r>
      <w:r w:rsidRPr="00893EF5">
        <w:t>, National Association of Realtors®):</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t>Realtors</w:t>
      </w:r>
      <w:r w:rsidRPr="0011097D">
        <w:t xml:space="preserve">® any dispute with a member of any other local Board of the __________________________ (state) Association of </w:t>
      </w:r>
      <w:r>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77777777" w:rsidR="00D73AF5" w:rsidRPr="0011097D" w:rsidRDefault="00D73AF5" w:rsidP="003F464D">
      <w:pPr>
        <w:pStyle w:val="LetterListHanging"/>
      </w:pPr>
      <w:r w:rsidRPr="0011097D">
        <w:t>(2)</w:t>
      </w:r>
      <w:r w:rsidRPr="0011097D">
        <w:tab/>
        <w:t xml:space="preserve">The __________________________ (state) Association of </w:t>
      </w:r>
      <w:r>
        <w:t>Realtors</w:t>
      </w:r>
      <w:r w:rsidRPr="0011097D">
        <w:t>® has established facilities for such arbitration.*</w:t>
      </w:r>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7777777" w:rsidR="00D73AF5" w:rsidRPr="0011097D" w:rsidRDefault="00D73AF5" w:rsidP="00AB6A11">
      <w:r w:rsidRPr="0011097D">
        <w:t xml:space="preserve">In the absence of established procedures and facilities by the _____________________________ (state) Association of </w:t>
      </w:r>
      <w:r>
        <w:t>Realtors</w:t>
      </w:r>
      <w:r w:rsidRPr="0011097D">
        <w:t xml:space="preserve">® for interboard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nonprevailing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7777777" w:rsidR="00D73AF5" w:rsidRPr="0011097D" w:rsidRDefault="00D73AF5" w:rsidP="00AB6A11">
      <w:r w:rsidRPr="0011097D">
        <w:t>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Realtor®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5B04DD8E" w:rsidR="00D73AF5" w:rsidRPr="0011097D" w:rsidRDefault="00D73AF5" w:rsidP="00AB6A11">
      <w:pPr>
        <w:pStyle w:val="SmallerSubHanging"/>
      </w:pPr>
      <w:r w:rsidRPr="0011097D">
        <w:t>3</w:t>
      </w:r>
      <w:r w:rsidR="007C7472">
        <w:t>.</w:t>
      </w:r>
      <w:r w:rsidR="007C7472">
        <w:tab/>
      </w:r>
      <w:r w:rsidRPr="0011097D">
        <w:t>A salesperson is the respondent in an ethics complaint. The respondent asks that his principal broker (who is also a Realtor®) serve as his counsel during the hearing.</w:t>
      </w:r>
    </w:p>
    <w:p w14:paraId="4E9CCFF8" w14:textId="77777777" w:rsidR="00D73AF5" w:rsidRPr="0011097D" w:rsidRDefault="00D73AF5" w:rsidP="00AB6A11">
      <w:r w:rsidRPr="0011097D">
        <w:t>Is this permitted?</w:t>
      </w:r>
    </w:p>
    <w:p w14:paraId="70E32FD0" w14:textId="77777777"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t>Realtor</w:t>
      </w:r>
      <w:r w:rsidRPr="0011097D">
        <w:t>®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What does NAR recommend with respect to an Professional Standards Administrator’s role in ethics and arbitration hearings?</w:t>
      </w:r>
    </w:p>
    <w:p w14:paraId="72F8D5FC" w14:textId="77777777" w:rsidR="00D73AF5" w:rsidRPr="0011097D" w:rsidRDefault="00D73AF5" w:rsidP="00AB6A11">
      <w:r w:rsidRPr="0011097D">
        <w:t>Whether an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t>6</w:t>
      </w:r>
      <w:r w:rsidR="007C7472">
        <w:t>.</w:t>
      </w:r>
      <w:r w:rsidR="007C7472">
        <w:tab/>
      </w:r>
      <w:r w:rsidRPr="0011097D">
        <w:t>How long should our Board retain professional standards records?</w:t>
      </w:r>
    </w:p>
    <w:p w14:paraId="034AF237" w14:textId="77777777"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t>Realtor</w:t>
      </w:r>
      <w:r w:rsidRPr="0011097D">
        <w:t xml:space="preserve">.org: “Document Retention: What Not to Trash” and “Association Record Retention.” </w:t>
      </w:r>
      <w:r w:rsidRPr="00893EF5">
        <w:rPr>
          <w:i/>
        </w:rPr>
        <w:t>(Revised 11/14)</w:t>
      </w:r>
    </w:p>
    <w:p w14:paraId="6D3AE75E" w14:textId="4DABCA43"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t>Realtors</w:t>
      </w:r>
      <w:r w:rsidRPr="0011097D">
        <w:t>®?</w:t>
      </w:r>
    </w:p>
    <w:p w14:paraId="07CAF49E" w14:textId="77777777" w:rsidR="00D73AF5" w:rsidRPr="0011097D" w:rsidRDefault="00D73AF5" w:rsidP="00AB6A11">
      <w:r w:rsidRPr="0011097D">
        <w:t>Yes;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020A263B"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t>Realtor</w:t>
      </w:r>
      <w:r w:rsidRPr="0011097D">
        <w:t xml:space="preserve">® nonprincipals and </w:t>
      </w:r>
      <w:r>
        <w:t>Realtor</w:t>
      </w:r>
      <w:r w:rsidRPr="0011097D">
        <w:t>-</w:t>
      </w:r>
      <w:r w:rsidR="0068701B">
        <w:t>Associate</w:t>
      </w:r>
      <w:r w:rsidRPr="0011097D">
        <w:t xml:space="preserve">®s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21BC409D"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t>Realtor</w:t>
      </w:r>
      <w:r w:rsidRPr="0011097D">
        <w:t>® principal?</w:t>
      </w:r>
    </w:p>
    <w:p w14:paraId="6E7FD295" w14:textId="77777777" w:rsidR="00D73AF5" w:rsidRPr="0011097D" w:rsidRDefault="00D73AF5" w:rsidP="00AB6A11">
      <w:r w:rsidRPr="0011097D">
        <w:t>Yes.</w:t>
      </w:r>
    </w:p>
    <w:p w14:paraId="38BE8A67" w14:textId="10EAFA25" w:rsidR="00D73AF5" w:rsidRPr="0011097D" w:rsidRDefault="00D73AF5" w:rsidP="00AB6A11">
      <w:pPr>
        <w:pStyle w:val="SmallerSubHanging"/>
      </w:pPr>
      <w:r w:rsidRPr="0011097D">
        <w:t>15</w:t>
      </w:r>
      <w:r w:rsidR="007C7472">
        <w:t>.</w:t>
      </w:r>
      <w:r w:rsidR="007C7472">
        <w:tab/>
      </w:r>
      <w:r w:rsidRPr="0011097D">
        <w:t xml:space="preserve">Can a </w:t>
      </w:r>
      <w:r>
        <w:t>Realtor</w:t>
      </w:r>
      <w:r w:rsidRPr="0011097D">
        <w:t xml:space="preserve">® principal invoke arbitration if the dispute arose prior to the time the requester became a </w:t>
      </w:r>
      <w:r>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32F4589B" w14:textId="77777777" w:rsidR="00D73AF5" w:rsidRPr="0011097D" w:rsidRDefault="00D73AF5" w:rsidP="00AB6A11">
      <w:r w:rsidRPr="0011097D">
        <w:t>After referral to the Professional Standards Committee, the complaint may be amended by the complainant. The respondent should then be provided with a copy of the amended complaint and be given an opportunity to file an amended response.</w:t>
      </w:r>
    </w:p>
    <w:p w14:paraId="62F8142A" w14:textId="77777777" w:rsidR="00D73AF5" w:rsidRPr="0011097D" w:rsidRDefault="00D73AF5" w:rsidP="00AB6A11">
      <w:r w:rsidRPr="0011097D">
        <w:t>An ethics complaint may also be amended by either the complainant, or upon action of the Hearing Panel during the hearing to add previously uncited Articles or additional respondents. If this occurs, the respondent should be given an opportunity to request a postponement to prepare a response to the amended complaint.</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t>17</w:t>
      </w:r>
      <w:r w:rsidR="007C7472">
        <w:t>.</w:t>
      </w:r>
      <w:r w:rsidR="007C7472">
        <w:tab/>
      </w:r>
      <w:r w:rsidRPr="0011097D">
        <w:t>Who can withdraw a complaint, and when can this be done?</w:t>
      </w:r>
    </w:p>
    <w:p w14:paraId="1FF4476C" w14:textId="77777777" w:rsidR="0066427B" w:rsidRDefault="0066427B" w:rsidP="0066427B">
      <w:pPr>
        <w:rPr>
          <w:lang w:eastAsia="ja-JP"/>
        </w:rPr>
      </w:pPr>
      <w:r>
        <w:rPr>
          <w:lang w:eastAsia="ja-JP"/>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lang w:eastAsia="ja-JP"/>
        </w:rPr>
        <w:t>Amended 5/16</w:t>
      </w:r>
      <w:r>
        <w:rPr>
          <w:lang w:eastAsia="ja-JP"/>
        </w:rP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1BDB770C"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t>Realtors</w:t>
      </w:r>
      <w:r w:rsidRPr="0011097D">
        <w:t>®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1C83A3AA" w14:textId="77777777" w:rsidR="00D73AF5" w:rsidRPr="0011097D" w:rsidRDefault="00D73AF5" w:rsidP="00AB6A11">
      <w:r w:rsidRPr="0011097D">
        <w:t>A principal who is not joined in an ethics complaint as a respondent may be present during the hearing and may even be required by the Hearing Panel to attend the hearing. Whether the principal attends the hearing or not, the principal should receive copies of the complaint and response and be provided with notice of hearing.</w:t>
      </w:r>
    </w:p>
    <w:p w14:paraId="012A6F07" w14:textId="194F4272" w:rsidR="00D73AF5" w:rsidRPr="0011097D" w:rsidRDefault="00D73AF5" w:rsidP="00AB6A11">
      <w:pPr>
        <w:pStyle w:val="SmallerSubHanging"/>
      </w:pPr>
      <w:r w:rsidRPr="0011097D">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051ACEAC" w:rsidR="00D73AF5" w:rsidRPr="0011097D" w:rsidRDefault="00D73AF5" w:rsidP="00AB6A11">
      <w:pPr>
        <w:pStyle w:val="SmallerSubHanging"/>
      </w:pPr>
      <w:r w:rsidRPr="0011097D">
        <w:t>22</w:t>
      </w:r>
      <w:r w:rsidR="007C7472">
        <w:t>.</w:t>
      </w:r>
      <w:r w:rsidR="007C7472">
        <w:tab/>
      </w:r>
      <w:r w:rsidRPr="0011097D">
        <w:t xml:space="preserve">Does the complainant’s </w:t>
      </w:r>
      <w:r>
        <w:t>Realtor</w:t>
      </w:r>
      <w:r w:rsidRPr="0011097D">
        <w:t>® principal, if not a co-complainant, have the right to be present during an ethics hearing?</w:t>
      </w:r>
    </w:p>
    <w:p w14:paraId="42B1396F" w14:textId="77777777" w:rsidR="00D73AF5" w:rsidRPr="0011097D" w:rsidRDefault="00D73AF5" w:rsidP="00AB6A11">
      <w:r w:rsidRPr="0011097D">
        <w:t xml:space="preserve">No; only the respondent’s </w:t>
      </w:r>
      <w:r>
        <w:t>Realtor</w:t>
      </w:r>
      <w:r w:rsidRPr="0011097D">
        <w:t xml:space="preserve">® principal has the right to attend the ethics hearing (unless the complainant’s </w:t>
      </w:r>
      <w:r>
        <w:t>Realtor</w:t>
      </w:r>
      <w:r w:rsidRPr="0011097D">
        <w:t xml:space="preserve">® principal is acting as counsel). Refer to </w:t>
      </w:r>
      <w:r w:rsidRPr="00C469CE">
        <w:rPr>
          <w:b/>
        </w:rPr>
        <w:t>Part Two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51DB975F" w14:textId="09D45145" w:rsidR="00D73AF5" w:rsidRPr="0011097D" w:rsidRDefault="00D73AF5" w:rsidP="00AB6A11">
      <w:pPr>
        <w:pStyle w:val="SmallerSubHanging"/>
      </w:pPr>
      <w:r w:rsidRPr="0011097D">
        <w:t>24</w:t>
      </w:r>
      <w:r w:rsidR="007C7472">
        <w:t>.</w:t>
      </w:r>
      <w:r w:rsidR="007C7472">
        <w:tab/>
      </w:r>
      <w:r w:rsidRPr="0011097D">
        <w:t>Our Board is considering publishing the fact that a member has been suspended. What should be contained in such a notice?</w:t>
      </w:r>
    </w:p>
    <w:p w14:paraId="704AE6B5" w14:textId="77777777" w:rsidR="00D73AF5" w:rsidRPr="0011097D" w:rsidRDefault="00D73AF5" w:rsidP="00AB6A11">
      <w:r w:rsidRPr="0011097D">
        <w:t>The nature, form, content, and extent of this notice should be reviewed by legal counsel prior to dissemination. However, such notice would not be expected to go beyond providing the following: 1) respondent’s name; 2) respondent’s license number or office address, or both, if necessary for identification purposes to distinguish the respondent from another member with the same or similar name; 3) length of suspension/ expulsion, when it becomes effective, and when, if suspension is imposed, the individual will have all withdrawn membership rights, services, and privileges automatically reinstated; and 4) the Article violated (or notification of what other duty of membership was breached).</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77777777"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t>Realtor</w:t>
      </w:r>
      <w:r w:rsidRPr="0011097D">
        <w:t>®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77777777" w:rsidR="00D73AF5" w:rsidRPr="0011097D" w:rsidRDefault="00D73AF5" w:rsidP="00AB6A11">
      <w:r w:rsidRPr="0011097D">
        <w:t>Conversely, if a violation was not found, the “Findings of Fact” could read: “</w:t>
      </w:r>
      <w:r>
        <w:t>Realtor</w:t>
      </w:r>
      <w:r w:rsidRPr="0011097D">
        <w:t>®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206EE20B" w:rsidR="00D73AF5" w:rsidRPr="0011097D" w:rsidRDefault="00D73AF5" w:rsidP="00AB6A11">
      <w:pPr>
        <w:pStyle w:val="SmallerSubHanging"/>
      </w:pPr>
      <w:r w:rsidRPr="0011097D">
        <w:t>28</w:t>
      </w:r>
      <w:r w:rsidR="007C7472">
        <w:t>.</w:t>
      </w:r>
      <w:r w:rsidR="007C7472">
        <w:tab/>
      </w:r>
      <w:r w:rsidRPr="0011097D">
        <w:t xml:space="preserve">A </w:t>
      </w:r>
      <w:r>
        <w:t>Realtor</w:t>
      </w:r>
      <w:r w:rsidRPr="0011097D">
        <w:t>® belongs to Board A only and is a Participant only in Board B’s MLS. Can Board A forward the professional standards records of this individual to Board B if the individual has been found in violation of the Code of Ethics at Board B?</w:t>
      </w:r>
    </w:p>
    <w:p w14:paraId="6996D82F" w14:textId="77777777" w:rsidR="00D73AF5" w:rsidRPr="0011097D" w:rsidRDefault="00D73AF5" w:rsidP="00AB6A11">
      <w:r w:rsidRPr="0011097D">
        <w:t xml:space="preserve">Yes, if a </w:t>
      </w:r>
      <w:r>
        <w:t>Realtor</w:t>
      </w:r>
      <w:r w:rsidRPr="0011097D">
        <w:t>® is found in violation of the Code of Ethics at one Board, another Board may share that member’s professional standards record for progressive disciplinary purposes.</w:t>
      </w:r>
    </w:p>
    <w:p w14:paraId="5AF08227" w14:textId="06B349BF" w:rsidR="00D73AF5" w:rsidRPr="0011097D" w:rsidRDefault="00D73AF5" w:rsidP="00AB6A11">
      <w:pPr>
        <w:pStyle w:val="SmallerSubHanging"/>
      </w:pPr>
      <w:r w:rsidRPr="0011097D">
        <w:t>29</w:t>
      </w:r>
      <w:r w:rsidR="007C7472">
        <w:t>.</w:t>
      </w:r>
      <w:r w:rsidR="007C7472">
        <w:tab/>
      </w:r>
      <w:r w:rsidRPr="0011097D">
        <w:t>Can a complainant refile an ethics complaint or an arbitration request if the complainant withdraws the complaint/request?</w:t>
      </w:r>
    </w:p>
    <w:p w14:paraId="57BDEE67" w14:textId="77777777" w:rsidR="00D73AF5" w:rsidRPr="0011097D" w:rsidRDefault="00D73AF5" w:rsidP="00AB6A11">
      <w:r w:rsidRPr="0011097D">
        <w:t>Yes, assuming the Grievance Committee has not previously dismissed the ethics complaint/arbitration request and the Grievance Committee finds the refiled matter timely filed.</w:t>
      </w:r>
    </w:p>
    <w:p w14:paraId="2C6FD643" w14:textId="3439719C" w:rsidR="00D73AF5" w:rsidRPr="0011097D" w:rsidRDefault="00D73AF5" w:rsidP="00AB6A11">
      <w:pPr>
        <w:pStyle w:val="SmallerSubHanging"/>
      </w:pPr>
      <w:r w:rsidRPr="0011097D">
        <w:t>30</w:t>
      </w:r>
      <w:r w:rsidR="007C7472">
        <w:t>.</w:t>
      </w:r>
      <w:r w:rsidR="007C7472">
        <w:tab/>
      </w:r>
      <w:r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dismissal, and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100A82A9" w:rsidR="00D73AF5" w:rsidRPr="0011097D" w:rsidRDefault="00D73AF5" w:rsidP="00AB6A11">
      <w:pPr>
        <w:pStyle w:val="SmallerSubHanging"/>
      </w:pPr>
      <w:r w:rsidRPr="0011097D">
        <w:t>31</w:t>
      </w:r>
      <w:r w:rsidR="007C7472">
        <w:t>.</w:t>
      </w:r>
      <w:r w:rsidR="007C7472">
        <w:tab/>
      </w:r>
      <w:r w:rsidRPr="0011097D">
        <w:t xml:space="preserve">If a </w:t>
      </w:r>
      <w:r>
        <w:t>Realtor</w:t>
      </w:r>
      <w:r w:rsidRPr="0011097D">
        <w:t xml:space="preserve">® principal resigns or otherwise causes his or her </w:t>
      </w:r>
      <w:r>
        <w:t>Realtor</w:t>
      </w:r>
      <w:r w:rsidRPr="0011097D">
        <w:t xml:space="preserve">® membership to terminate and there is a current arbitration request pending against him or her, can a complainant amend an arbitration request to name the new </w:t>
      </w:r>
      <w:r>
        <w:t>Realtor</w:t>
      </w:r>
      <w:r w:rsidRPr="0011097D">
        <w:t>® principal?</w:t>
      </w:r>
    </w:p>
    <w:p w14:paraId="31B1B624" w14:textId="77777777" w:rsidR="00D73AF5" w:rsidRPr="0011097D" w:rsidRDefault="00D73AF5" w:rsidP="00AB6A11">
      <w:r w:rsidRPr="0011097D">
        <w:t xml:space="preserve">The new </w:t>
      </w:r>
      <w:r>
        <w:t>Realtor</w:t>
      </w:r>
      <w:r w:rsidRPr="0011097D">
        <w:t xml:space="preserve">® principal may only be required to arbitrate if the new </w:t>
      </w:r>
      <w:r>
        <w:t>Realtor</w:t>
      </w:r>
      <w:r w:rsidRPr="0011097D">
        <w:t xml:space="preserve">® principal was a </w:t>
      </w:r>
      <w:r>
        <w:t>Realtor</w:t>
      </w:r>
      <w:r w:rsidRPr="0011097D">
        <w:t xml:space="preserve">® principal of that firm at the time the dispute arose. The complainant can name any </w:t>
      </w:r>
      <w:r>
        <w:t>Realtor</w:t>
      </w:r>
      <w:r w:rsidRPr="0011097D">
        <w:t xml:space="preserve">® principal of the firm at the time the dispute arose and the arbitration can proceed. If the original respondent simply moved from Company A and re-affiliated as a </w:t>
      </w:r>
      <w:r>
        <w:t>Realtor</w:t>
      </w:r>
      <w:r w:rsidRPr="0011097D">
        <w:t>® nonprincipal with Company B, the arbitration could proceed against the original respondent because the duty to arbitrate is personal.</w:t>
      </w:r>
    </w:p>
    <w:p w14:paraId="24C59942" w14:textId="71D829B2" w:rsidR="00D73AF5" w:rsidRPr="0011097D" w:rsidRDefault="00D73AF5" w:rsidP="00AB6A11">
      <w:pPr>
        <w:pStyle w:val="SmallerSubHanging"/>
      </w:pPr>
      <w:r w:rsidRPr="0011097D">
        <w:t>32</w:t>
      </w:r>
      <w:r w:rsidR="007C7472">
        <w:t>.</w:t>
      </w:r>
      <w:r w:rsidR="007C7472">
        <w:tab/>
      </w:r>
      <w:r w:rsidRPr="0011097D">
        <w:t xml:space="preserve">Can the sample forms contained in the </w:t>
      </w:r>
      <w:r w:rsidRPr="00662AAE">
        <w:rPr>
          <w:i/>
        </w:rPr>
        <w:t>Code of Ethics and Arbitration Manual</w:t>
      </w:r>
      <w:r w:rsidR="00893EF5">
        <w:t xml:space="preserve"> </w:t>
      </w:r>
      <w:r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7DC53A47" w:rsidR="00D73AF5" w:rsidRPr="0011097D" w:rsidRDefault="00D73AF5" w:rsidP="00AB6A11">
      <w:pPr>
        <w:pStyle w:val="SmallerSubHanging"/>
      </w:pPr>
      <w:r w:rsidRPr="0011097D">
        <w:t>33</w:t>
      </w:r>
      <w:r w:rsidR="007C7472">
        <w:t>.</w:t>
      </w:r>
      <w:r w:rsidR="007C7472">
        <w:tab/>
      </w:r>
      <w:r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13B98B37" w:rsidR="00D73AF5" w:rsidRPr="0011097D" w:rsidRDefault="00D73AF5" w:rsidP="00AB6A11">
      <w:pPr>
        <w:pStyle w:val="SmallerSubHanging"/>
      </w:pPr>
      <w:r w:rsidRPr="0011097D">
        <w:t>34</w:t>
      </w:r>
      <w:r w:rsidR="007C7472">
        <w:t>.</w:t>
      </w:r>
      <w:r w:rsidR="007C7472">
        <w:tab/>
      </w:r>
      <w:r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D091071" w:rsidR="00D73AF5" w:rsidRPr="0011097D" w:rsidRDefault="00D73AF5" w:rsidP="00AB6A11">
      <w:pPr>
        <w:pStyle w:val="SmallerSubHanging"/>
      </w:pPr>
      <w:r w:rsidRPr="0011097D">
        <w:t>35</w:t>
      </w:r>
      <w:r w:rsidR="007C7472">
        <w:t>.</w:t>
      </w:r>
      <w:r w:rsidR="007C7472">
        <w:tab/>
      </w:r>
      <w:r w:rsidRPr="0011097D">
        <w:t xml:space="preserve">If a procedural review (arbitration) is to be conducted and a </w:t>
      </w:r>
      <w:r>
        <w:t>Realtor</w:t>
      </w:r>
      <w:r w:rsidRPr="0011097D">
        <w:t>® (non-principal) with a financial interest finds himself or herself unable to attend, must he or she be granted a postponement?</w:t>
      </w:r>
    </w:p>
    <w:p w14:paraId="228824D4" w14:textId="77777777" w:rsidR="00D73AF5" w:rsidRPr="0011097D" w:rsidRDefault="00D73AF5" w:rsidP="00AB6A11">
      <w:r w:rsidRPr="0011097D">
        <w:t xml:space="preserve">No. While a </w:t>
      </w:r>
      <w:r>
        <w:t>Realtor</w:t>
      </w:r>
      <w:r w:rsidRPr="0011097D">
        <w:t>®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6B622E3C" w:rsidR="00D73AF5" w:rsidRPr="0011097D" w:rsidRDefault="00D73AF5" w:rsidP="00AB6A11">
      <w:pPr>
        <w:pStyle w:val="SmallerSubHanging"/>
      </w:pPr>
      <w:r w:rsidRPr="0011097D">
        <w:t>36</w:t>
      </w:r>
      <w:r w:rsidR="007C7472">
        <w:t>.</w:t>
      </w:r>
      <w:r w:rsidR="007C7472">
        <w:tab/>
      </w:r>
      <w:r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7BB6749F" w14:textId="20B82273" w:rsidR="00D73AF5" w:rsidRPr="00C469CE" w:rsidRDefault="00D73AF5" w:rsidP="00AB6A11">
      <w:pPr>
        <w:pStyle w:val="MainHeader"/>
      </w:pPr>
      <w:r w:rsidRPr="0011097D">
        <w:t>Table of Contents—</w:t>
      </w:r>
      <w:r w:rsidR="00C469CE">
        <w:br/>
      </w:r>
      <w:r w:rsidRPr="00C469CE">
        <w:t>Interpretations of the Code of Ethics</w:t>
      </w:r>
    </w:p>
    <w:p w14:paraId="4E8AAA58" w14:textId="77777777" w:rsidR="00D73AF5" w:rsidRPr="0011097D" w:rsidRDefault="00D73AF5" w:rsidP="00BE62E9">
      <w:pPr>
        <w:pStyle w:val="SmallerSubspace"/>
        <w:outlineLvl w:val="0"/>
      </w:pPr>
      <w:r w:rsidRPr="0011097D">
        <w:t>Preface</w:t>
      </w:r>
    </w:p>
    <w:p w14:paraId="38B5BE8C" w14:textId="77777777" w:rsidR="00D73AF5" w:rsidRPr="0011097D" w:rsidRDefault="00D73AF5" w:rsidP="00BE62E9">
      <w:pPr>
        <w:pStyle w:val="SmallerSubhead"/>
        <w:outlineLvl w:val="0"/>
      </w:pPr>
      <w:r w:rsidRPr="0011097D">
        <w:t>Article 1</w:t>
      </w:r>
    </w:p>
    <w:p w14:paraId="6FCB2EC0" w14:textId="6A2225FC" w:rsidR="00D73AF5" w:rsidRPr="0011097D" w:rsidRDefault="00D73AF5" w:rsidP="00BE62E9">
      <w:pPr>
        <w:outlineLvl w:val="0"/>
      </w:pPr>
      <w:r w:rsidRPr="0011097D">
        <w:t>Protect and Promote Your Client’s</w:t>
      </w:r>
      <w:r w:rsidR="00C469CE">
        <w:t xml:space="preserve"> </w:t>
      </w:r>
      <w:r w:rsidRPr="0011097D">
        <w:t>Interests, But be Honest with All Parties</w:t>
      </w:r>
    </w:p>
    <w:p w14:paraId="60CD7AC0" w14:textId="77777777" w:rsidR="00D73AF5" w:rsidRPr="0011097D" w:rsidRDefault="00D73AF5" w:rsidP="00BE62E9">
      <w:pPr>
        <w:pStyle w:val="SmallerSubhead"/>
        <w:outlineLvl w:val="0"/>
      </w:pPr>
      <w:r w:rsidRPr="0011097D">
        <w:t>Article 2</w:t>
      </w:r>
    </w:p>
    <w:p w14:paraId="16A4AE04" w14:textId="18D591B3" w:rsidR="00D73AF5" w:rsidRPr="0011097D" w:rsidRDefault="00D73AF5" w:rsidP="00AB6A11">
      <w:r w:rsidRPr="0011097D">
        <w:t>Avoid Exaggeration, Misrepresentation, and Concealment of Pertinent Facts. Do Not</w:t>
      </w:r>
      <w:r w:rsidR="00C469CE">
        <w:t xml:space="preserve"> </w:t>
      </w:r>
      <w:r w:rsidRPr="0011097D">
        <w:t>Reveal Facts that are Confidential Under</w:t>
      </w:r>
      <w:r w:rsidR="00C469CE">
        <w:t xml:space="preserve"> </w:t>
      </w:r>
      <w:r w:rsidRPr="0011097D">
        <w:t>the Scope of Your Agency Relationship</w:t>
      </w:r>
    </w:p>
    <w:p w14:paraId="46B48733" w14:textId="77777777" w:rsidR="00D73AF5" w:rsidRPr="0011097D" w:rsidRDefault="00D73AF5" w:rsidP="00BE62E9">
      <w:pPr>
        <w:pStyle w:val="SmallerSubhead"/>
        <w:outlineLvl w:val="0"/>
      </w:pPr>
      <w:r w:rsidRPr="0011097D">
        <w:t>Article 3</w:t>
      </w:r>
    </w:p>
    <w:p w14:paraId="0C2595CF" w14:textId="5001B9D2" w:rsidR="00D73AF5" w:rsidRPr="0011097D" w:rsidRDefault="00D73AF5" w:rsidP="00BE62E9">
      <w:pPr>
        <w:outlineLvl w:val="0"/>
      </w:pPr>
      <w:r w:rsidRPr="0011097D">
        <w:t>Cooperate with Other Real Estate</w:t>
      </w:r>
      <w:r w:rsidR="00C469CE">
        <w:t xml:space="preserve"> </w:t>
      </w:r>
      <w:r w:rsidRPr="0011097D">
        <w:t>Professionals to Advance Client’s</w:t>
      </w:r>
      <w:r w:rsidR="00C469CE">
        <w:t xml:space="preserve"> </w:t>
      </w:r>
      <w:r w:rsidRPr="0011097D">
        <w:t>Best Interests</w:t>
      </w:r>
    </w:p>
    <w:p w14:paraId="18F0E90A" w14:textId="77777777" w:rsidR="00D73AF5" w:rsidRPr="0011097D" w:rsidRDefault="00D73AF5" w:rsidP="00BE62E9">
      <w:pPr>
        <w:pStyle w:val="SmallerSubhead"/>
        <w:outlineLvl w:val="0"/>
      </w:pPr>
      <w:r w:rsidRPr="0011097D">
        <w:t>Article 4</w:t>
      </w:r>
    </w:p>
    <w:p w14:paraId="45DC5BCD" w14:textId="7BF058F0" w:rsidR="00D73AF5" w:rsidRPr="0011097D" w:rsidRDefault="00D73AF5" w:rsidP="00BE62E9">
      <w:pPr>
        <w:outlineLvl w:val="0"/>
      </w:pPr>
      <w:r w:rsidRPr="0011097D">
        <w:t>When Buying or Selling, Make</w:t>
      </w:r>
      <w:r w:rsidR="00C469CE">
        <w:t xml:space="preserve"> </w:t>
      </w:r>
      <w:r w:rsidRPr="0011097D">
        <w:t>Your Position in the Transaction or</w:t>
      </w:r>
      <w:r w:rsidR="00C469CE">
        <w:t xml:space="preserve"> </w:t>
      </w:r>
      <w:r w:rsidRPr="0011097D">
        <w:t>Interest Known</w:t>
      </w:r>
    </w:p>
    <w:p w14:paraId="31BA9DA4" w14:textId="77777777" w:rsidR="00D73AF5" w:rsidRPr="0011097D" w:rsidRDefault="00D73AF5" w:rsidP="00BE62E9">
      <w:pPr>
        <w:pStyle w:val="SmallerSubhead"/>
        <w:outlineLvl w:val="0"/>
      </w:pPr>
      <w:r w:rsidRPr="0011097D">
        <w:t>Article 5</w:t>
      </w:r>
    </w:p>
    <w:p w14:paraId="79AB000A" w14:textId="2781F4FE" w:rsidR="00D73AF5" w:rsidRPr="0011097D" w:rsidRDefault="00D73AF5" w:rsidP="00BE62E9">
      <w:pPr>
        <w:outlineLvl w:val="0"/>
      </w:pPr>
      <w:r w:rsidRPr="0011097D">
        <w:t>Disclose Present or Contemplated</w:t>
      </w:r>
      <w:r w:rsidR="00C469CE">
        <w:t xml:space="preserve"> </w:t>
      </w:r>
      <w:r w:rsidRPr="0011097D">
        <w:t>Interest in Any Property to All Parties</w:t>
      </w:r>
    </w:p>
    <w:p w14:paraId="302D883A" w14:textId="77777777" w:rsidR="00D73AF5" w:rsidRPr="0011097D" w:rsidRDefault="00D73AF5" w:rsidP="00BE62E9">
      <w:pPr>
        <w:pStyle w:val="SmallerSubhead"/>
        <w:outlineLvl w:val="0"/>
      </w:pPr>
      <w:r w:rsidRPr="0011097D">
        <w:t>Article 6</w:t>
      </w:r>
    </w:p>
    <w:p w14:paraId="0E6A1D87" w14:textId="0BD23339" w:rsidR="00D73AF5" w:rsidRPr="0011097D" w:rsidRDefault="00D73AF5" w:rsidP="00BE62E9">
      <w:pPr>
        <w:outlineLvl w:val="0"/>
      </w:pPr>
      <w:r w:rsidRPr="0011097D">
        <w:t>Avoid Side Deals without Client’s</w:t>
      </w:r>
      <w:r w:rsidR="00C469CE">
        <w:t xml:space="preserve"> </w:t>
      </w:r>
      <w:r w:rsidRPr="0011097D">
        <w:t>Informed Consent</w:t>
      </w:r>
    </w:p>
    <w:p w14:paraId="17FB6B62" w14:textId="77777777" w:rsidR="00D73AF5" w:rsidRPr="0011097D" w:rsidRDefault="00D73AF5" w:rsidP="00BE62E9">
      <w:pPr>
        <w:pStyle w:val="SmallerSubhead"/>
        <w:outlineLvl w:val="0"/>
      </w:pPr>
      <w:r w:rsidRPr="0011097D">
        <w:t>Article 7</w:t>
      </w:r>
    </w:p>
    <w:p w14:paraId="6BCAB859" w14:textId="0F5A669C" w:rsidR="00D73AF5" w:rsidRPr="0011097D" w:rsidRDefault="00D73AF5" w:rsidP="00BE62E9">
      <w:pPr>
        <w:outlineLvl w:val="0"/>
      </w:pPr>
      <w:r w:rsidRPr="0011097D">
        <w:t>Accept Compensation from Only One</w:t>
      </w:r>
      <w:r w:rsidR="00C469CE">
        <w:t xml:space="preserve"> </w:t>
      </w:r>
      <w:r w:rsidRPr="0011097D">
        <w:t>Party, Except with Full Disclosure and</w:t>
      </w:r>
      <w:r w:rsidR="00C469CE">
        <w:t xml:space="preserve"> </w:t>
      </w:r>
      <w:r w:rsidRPr="0011097D">
        <w:t>Informed Consent</w:t>
      </w:r>
    </w:p>
    <w:p w14:paraId="5B0F1B80" w14:textId="77777777" w:rsidR="00D73AF5" w:rsidRPr="0011097D" w:rsidRDefault="00D73AF5" w:rsidP="00BE62E9">
      <w:pPr>
        <w:pStyle w:val="SmallerSubhead"/>
        <w:outlineLvl w:val="0"/>
      </w:pPr>
      <w:r w:rsidRPr="0011097D">
        <w:t>Article 8</w:t>
      </w:r>
    </w:p>
    <w:p w14:paraId="05780B16" w14:textId="37767D17" w:rsidR="00D73AF5" w:rsidRPr="0011097D" w:rsidRDefault="00D73AF5" w:rsidP="00BE62E9">
      <w:pPr>
        <w:outlineLvl w:val="0"/>
      </w:pPr>
      <w:r w:rsidRPr="0011097D">
        <w:t>Keep the Funds of Clients and Customers</w:t>
      </w:r>
      <w:r w:rsidR="00C469CE">
        <w:t xml:space="preserve"> </w:t>
      </w:r>
      <w:r w:rsidRPr="0011097D">
        <w:t>in Escrow</w:t>
      </w:r>
    </w:p>
    <w:p w14:paraId="694E02A9" w14:textId="77777777" w:rsidR="00D73AF5" w:rsidRPr="0011097D" w:rsidRDefault="00D73AF5" w:rsidP="00BE62E9">
      <w:pPr>
        <w:pStyle w:val="SmallerSubhead"/>
        <w:outlineLvl w:val="0"/>
      </w:pPr>
      <w:r w:rsidRPr="0011097D">
        <w:t>Article 9</w:t>
      </w:r>
    </w:p>
    <w:p w14:paraId="6BDF1AF8" w14:textId="22AD86F4" w:rsidR="00D73AF5" w:rsidRPr="0011097D" w:rsidRDefault="00D73AF5" w:rsidP="00BE62E9">
      <w:pPr>
        <w:outlineLvl w:val="0"/>
      </w:pPr>
      <w:r w:rsidRPr="0011097D">
        <w:t>Assure, Whenever Possible, that</w:t>
      </w:r>
      <w:r w:rsidR="00C469CE">
        <w:t xml:space="preserve"> </w:t>
      </w:r>
      <w:r w:rsidRPr="0011097D">
        <w:t>Transactional Details are in Writing</w:t>
      </w:r>
    </w:p>
    <w:p w14:paraId="691A7F5F" w14:textId="77777777" w:rsidR="00D73AF5" w:rsidRPr="0011097D" w:rsidRDefault="00D73AF5" w:rsidP="00BE62E9">
      <w:pPr>
        <w:pStyle w:val="SmallerSubhead"/>
        <w:outlineLvl w:val="0"/>
      </w:pPr>
      <w:r w:rsidRPr="0011097D">
        <w:t>Article 10</w:t>
      </w:r>
    </w:p>
    <w:p w14:paraId="53A8969F" w14:textId="1E4942E8" w:rsidR="00D73AF5" w:rsidRPr="0011097D" w:rsidRDefault="00D73AF5" w:rsidP="00BE62E9">
      <w:pPr>
        <w:outlineLvl w:val="0"/>
      </w:pPr>
      <w:r w:rsidRPr="0011097D">
        <w:t>Provide Equal Service to All Clients</w:t>
      </w:r>
      <w:r w:rsidR="00C469CE">
        <w:t xml:space="preserve"> </w:t>
      </w:r>
      <w:r w:rsidRPr="0011097D">
        <w:t>and Customers</w:t>
      </w:r>
    </w:p>
    <w:p w14:paraId="05A724B6" w14:textId="77777777" w:rsidR="00D73AF5" w:rsidRPr="0011097D" w:rsidRDefault="00D73AF5" w:rsidP="00BE62E9">
      <w:pPr>
        <w:pStyle w:val="SmallerSubhead"/>
        <w:outlineLvl w:val="0"/>
      </w:pPr>
      <w:r w:rsidRPr="0011097D">
        <w:t>Article 11</w:t>
      </w:r>
    </w:p>
    <w:p w14:paraId="4ECF5759" w14:textId="64CC2BB3" w:rsidR="00D73AF5" w:rsidRPr="0011097D" w:rsidRDefault="00D73AF5" w:rsidP="00AB6A11">
      <w:r w:rsidRPr="0011097D">
        <w:t>Be Knowledgeable and Competent in the</w:t>
      </w:r>
      <w:r w:rsidR="00C469CE">
        <w:t xml:space="preserve"> </w:t>
      </w:r>
      <w:r w:rsidRPr="0011097D">
        <w:t>Fields of Practice in Which You Ordinarily</w:t>
      </w:r>
      <w:r w:rsidR="00C469CE">
        <w:t xml:space="preserve"> </w:t>
      </w:r>
      <w:r w:rsidRPr="0011097D">
        <w:t>Engage. Obtain Assistance or Disclose Lack</w:t>
      </w:r>
      <w:r w:rsidR="00C469CE">
        <w:t xml:space="preserve"> </w:t>
      </w:r>
      <w:r w:rsidRPr="0011097D">
        <w:t>of Experience if Necessary</w:t>
      </w:r>
    </w:p>
    <w:p w14:paraId="0356C914" w14:textId="77777777" w:rsidR="00D73AF5" w:rsidRPr="0011097D" w:rsidRDefault="00D73AF5" w:rsidP="00BE62E9">
      <w:pPr>
        <w:pStyle w:val="SmallerSubhead"/>
        <w:outlineLvl w:val="0"/>
      </w:pPr>
      <w:r w:rsidRPr="0011097D">
        <w:t>Article 12</w:t>
      </w:r>
    </w:p>
    <w:p w14:paraId="6B19F97B" w14:textId="53F5353F" w:rsidR="00D73AF5" w:rsidRPr="0011097D" w:rsidRDefault="00D73AF5" w:rsidP="00BE62E9">
      <w:pPr>
        <w:outlineLvl w:val="0"/>
      </w:pPr>
      <w:r w:rsidRPr="0011097D">
        <w:t>Present a True Picture in Your Advertising</w:t>
      </w:r>
      <w:r w:rsidR="00C469CE">
        <w:t xml:space="preserve"> </w:t>
      </w:r>
      <w:r w:rsidRPr="0011097D">
        <w:t>and Other Public Representations</w:t>
      </w:r>
    </w:p>
    <w:p w14:paraId="5E84CDC8" w14:textId="77777777" w:rsidR="00D73AF5" w:rsidRPr="0011097D" w:rsidRDefault="00D73AF5" w:rsidP="00BE62E9">
      <w:pPr>
        <w:pStyle w:val="SmallerSubhead"/>
        <w:outlineLvl w:val="0"/>
      </w:pPr>
      <w:r w:rsidRPr="0011097D">
        <w:t>Article 13</w:t>
      </w:r>
    </w:p>
    <w:p w14:paraId="0AA30B5D" w14:textId="41E4D939" w:rsidR="00D73AF5" w:rsidRPr="0011097D" w:rsidRDefault="00D73AF5" w:rsidP="00BE62E9">
      <w:pPr>
        <w:outlineLvl w:val="0"/>
      </w:pPr>
      <w:r w:rsidRPr="0011097D">
        <w:t>Do Not Engage in the Unauthorized</w:t>
      </w:r>
      <w:r w:rsidR="00C469CE">
        <w:t xml:space="preserve"> </w:t>
      </w:r>
      <w:r w:rsidRPr="0011097D">
        <w:t>Practice of Law</w:t>
      </w:r>
    </w:p>
    <w:p w14:paraId="2BF79B38" w14:textId="77777777" w:rsidR="00D73AF5" w:rsidRPr="0011097D" w:rsidRDefault="00D73AF5" w:rsidP="00BE62E9">
      <w:pPr>
        <w:pStyle w:val="SmallerSubhead"/>
        <w:outlineLvl w:val="0"/>
      </w:pPr>
      <w:r w:rsidRPr="0011097D">
        <w:t>Article 14</w:t>
      </w:r>
    </w:p>
    <w:p w14:paraId="0F3088C3" w14:textId="35DF15CA" w:rsidR="00D73AF5" w:rsidRPr="0011097D" w:rsidRDefault="00D73AF5" w:rsidP="00BE62E9">
      <w:pPr>
        <w:outlineLvl w:val="0"/>
      </w:pPr>
      <w:r w:rsidRPr="0011097D">
        <w:t>Be a Willing Participant in Code</w:t>
      </w:r>
      <w:r w:rsidR="00C469CE">
        <w:t xml:space="preserve"> </w:t>
      </w:r>
      <w:r w:rsidRPr="0011097D">
        <w:t>Enforcement Procedures</w:t>
      </w:r>
    </w:p>
    <w:p w14:paraId="53FB4BD9" w14:textId="77777777" w:rsidR="00D73AF5" w:rsidRPr="0011097D" w:rsidRDefault="00D73AF5" w:rsidP="00BE62E9">
      <w:pPr>
        <w:pStyle w:val="SmallerSubhead"/>
        <w:outlineLvl w:val="0"/>
      </w:pPr>
      <w:r w:rsidRPr="0011097D">
        <w:t>Article 15</w:t>
      </w:r>
    </w:p>
    <w:p w14:paraId="2A08C245" w14:textId="60C8FD6E" w:rsidR="00D73AF5" w:rsidRPr="0011097D" w:rsidRDefault="00D73AF5" w:rsidP="00BE62E9">
      <w:pPr>
        <w:outlineLvl w:val="0"/>
      </w:pPr>
      <w:r w:rsidRPr="0011097D">
        <w:t>Ensure that Your Comments about</w:t>
      </w:r>
      <w:r w:rsidR="00C469CE">
        <w:t xml:space="preserve"> </w:t>
      </w:r>
      <w:r w:rsidRPr="0011097D">
        <w:t>Other Real Estate Professionals</w:t>
      </w:r>
      <w:r w:rsidR="00C469CE">
        <w:t xml:space="preserve"> </w:t>
      </w:r>
      <w:r w:rsidRPr="0011097D">
        <w:t>are Truthful, and Not Misleading</w:t>
      </w:r>
    </w:p>
    <w:p w14:paraId="2D11AB22" w14:textId="77777777" w:rsidR="00D73AF5" w:rsidRPr="0011097D" w:rsidRDefault="00D73AF5" w:rsidP="00BE62E9">
      <w:pPr>
        <w:pStyle w:val="SmallerSubhead"/>
        <w:outlineLvl w:val="0"/>
      </w:pPr>
      <w:r w:rsidRPr="0011097D">
        <w:t>Article 16</w:t>
      </w:r>
    </w:p>
    <w:p w14:paraId="2C66B436" w14:textId="5EA6E0D8" w:rsidR="00D73AF5" w:rsidRPr="0011097D" w:rsidRDefault="00D73AF5" w:rsidP="00AB6A11">
      <w:r w:rsidRPr="0011097D">
        <w:t>Respect the Exclusive Representation</w:t>
      </w:r>
      <w:r w:rsidR="00C469CE">
        <w:t xml:space="preserve"> </w:t>
      </w:r>
      <w:r w:rsidRPr="0011097D">
        <w:t>or Exclusive Brokerage Relationship</w:t>
      </w:r>
      <w:r w:rsidR="00C469CE">
        <w:t xml:space="preserve"> </w:t>
      </w:r>
      <w:r w:rsidRPr="0011097D">
        <w:t xml:space="preserve">Agreements that Other </w:t>
      </w:r>
      <w:r>
        <w:t>Realtors</w:t>
      </w:r>
      <w:r w:rsidRPr="0011097D">
        <w:t>® have</w:t>
      </w:r>
      <w:r w:rsidR="00C469CE">
        <w:t xml:space="preserve"> </w:t>
      </w:r>
      <w:r w:rsidRPr="0011097D">
        <w:t>with their Clients</w:t>
      </w:r>
    </w:p>
    <w:p w14:paraId="7B1C5680" w14:textId="77777777" w:rsidR="00D73AF5" w:rsidRPr="0011097D" w:rsidRDefault="00D73AF5" w:rsidP="00BE62E9">
      <w:pPr>
        <w:pStyle w:val="SmallerSubhead"/>
        <w:outlineLvl w:val="0"/>
      </w:pPr>
      <w:r w:rsidRPr="0011097D">
        <w:t>Article 17</w:t>
      </w:r>
    </w:p>
    <w:p w14:paraId="7A19B1B9" w14:textId="14231136" w:rsidR="00D73AF5" w:rsidRPr="0011097D" w:rsidRDefault="00D73AF5" w:rsidP="00AB6A11">
      <w:r w:rsidRPr="0011097D">
        <w:t>Arbitrate and Mediate Contractual and Specific</w:t>
      </w:r>
      <w:r w:rsidR="00C469CE">
        <w:t xml:space="preserve"> </w:t>
      </w:r>
      <w:r w:rsidRPr="0011097D">
        <w:t>Non-Contractual Disputes with</w:t>
      </w:r>
      <w:r w:rsidR="00C469CE">
        <w:t xml:space="preserve"> </w:t>
      </w:r>
      <w:r w:rsidRPr="0011097D">
        <w:t xml:space="preserve">Other </w:t>
      </w:r>
      <w:r>
        <w:t>Realtors</w:t>
      </w:r>
      <w:r w:rsidRPr="0011097D">
        <w:t>® and with Your Clients</w:t>
      </w:r>
    </w:p>
    <w:p w14:paraId="46C3ED88" w14:textId="3B1822C4" w:rsidR="00D73AF5" w:rsidRPr="0011097D" w:rsidRDefault="00D73AF5" w:rsidP="00BE62E9">
      <w:pPr>
        <w:pStyle w:val="SmallSubhead"/>
        <w:outlineLvl w:val="0"/>
      </w:pPr>
      <w:r w:rsidRPr="0011097D">
        <w:t>Index</w:t>
      </w:r>
    </w:p>
    <w:p w14:paraId="7081A67C" w14:textId="6AA49695" w:rsidR="00D73AF5" w:rsidRPr="0011097D" w:rsidRDefault="00D73AF5" w:rsidP="00AB6A11">
      <w:pPr>
        <w:pStyle w:val="NOTE"/>
      </w:pPr>
      <w:r w:rsidRPr="00C469CE">
        <w:rPr>
          <w:b/>
        </w:rPr>
        <w:t>NOTE:</w:t>
      </w:r>
      <w:r w:rsidR="00945023">
        <w:t xml:space="preserve"> </w:t>
      </w:r>
      <w:r w:rsidRPr="0011097D">
        <w:t xml:space="preserve">All new and amended Case Interpretations become effective upon approval by the National Association’s Professional Standards Committee and publication on </w:t>
      </w:r>
      <w:r>
        <w:t>Realtor</w:t>
      </w:r>
      <w:r w:rsidRPr="0011097D">
        <w:t>.org.</w:t>
      </w:r>
    </w:p>
    <w:p w14:paraId="76FA02C0" w14:textId="77777777" w:rsidR="00C469CE" w:rsidRDefault="00C469CE" w:rsidP="00AB6A11">
      <w:pPr>
        <w:rPr>
          <w:rFonts w:ascii="Courier" w:hAnsi="Courier"/>
          <w:sz w:val="21"/>
          <w:szCs w:val="21"/>
        </w:rPr>
      </w:pPr>
      <w:r>
        <w:br w:type="page"/>
      </w:r>
    </w:p>
    <w:p w14:paraId="38DCCA39" w14:textId="19AF591A" w:rsidR="00D73AF5" w:rsidRPr="00C469CE" w:rsidRDefault="00D73AF5" w:rsidP="00AB6A11">
      <w:pPr>
        <w:pStyle w:val="MainHeader"/>
        <w:rPr>
          <w:i/>
        </w:rPr>
      </w:pPr>
      <w:r w:rsidRPr="0011097D">
        <w:t xml:space="preserve">Preface to the Twenty Ninth Edition of </w:t>
      </w:r>
      <w:r w:rsidRPr="00C469CE">
        <w:rPr>
          <w:i/>
        </w:rPr>
        <w:t>Interpretations of the Code of Ethics</w:t>
      </w:r>
    </w:p>
    <w:p w14:paraId="7BEDF282" w14:textId="61F12D13" w:rsidR="00D73AF5" w:rsidRPr="0011097D" w:rsidRDefault="00D73AF5" w:rsidP="00AB6A11">
      <w:r w:rsidRPr="0011097D">
        <w:t xml:space="preserve">The Code of Ethics of the </w:t>
      </w:r>
      <w:r>
        <w:t>National Association of Realtors</w:t>
      </w:r>
      <w:r w:rsidRPr="0011097D">
        <w:t xml:space="preserve">® establishes a public and professional consensus against which the practice and conduct of </w:t>
      </w:r>
      <w:r>
        <w:t>Realtors</w:t>
      </w:r>
      <w:r w:rsidRPr="0011097D">
        <w:t xml:space="preserve">® and </w:t>
      </w:r>
      <w:r>
        <w:t>Realtor</w:t>
      </w:r>
      <w:r w:rsidRPr="0011097D">
        <w:t>-</w:t>
      </w:r>
      <w:r w:rsidR="0068701B">
        <w:t>Associate</w:t>
      </w:r>
      <w:r w:rsidRPr="0011097D">
        <w:t xml:space="preserve">®s may be judged. In joining a Board of </w:t>
      </w:r>
      <w:r>
        <w:t>Realtors</w:t>
      </w:r>
      <w:r w:rsidRPr="0011097D">
        <w:t xml:space="preserve">® , </w:t>
      </w:r>
      <w:r>
        <w:t>Realtors</w:t>
      </w:r>
      <w:r w:rsidRPr="0011097D">
        <w:t xml:space="preserve">®, and </w:t>
      </w:r>
      <w:r>
        <w:t>Realtor</w:t>
      </w:r>
      <w:r w:rsidRPr="0011097D">
        <w:t>-</w:t>
      </w:r>
      <w:r w:rsidR="0068701B">
        <w:t>Associate</w:t>
      </w:r>
      <w:r w:rsidRPr="0011097D">
        <w:t xml:space="preserve">®s signify their intention to abide by the Code and thereby enhance the public and professional image of themselves and all other </w:t>
      </w:r>
      <w:r>
        <w:t>Realtors</w:t>
      </w:r>
      <w:r w:rsidRPr="0011097D">
        <w:t xml:space="preserve">®. Adherence to the Code is the first great bond between </w:t>
      </w:r>
      <w:r>
        <w:t>Realtors</w:t>
      </w:r>
      <w:r w:rsidRPr="0011097D">
        <w:t>® throughout the country.</w:t>
      </w:r>
    </w:p>
    <w:p w14:paraId="727D7204" w14:textId="4C234697" w:rsidR="00D73AF5" w:rsidRPr="0011097D" w:rsidRDefault="00D73AF5" w:rsidP="00AB6A11">
      <w:r w:rsidRPr="00472442">
        <w:rPr>
          <w:i/>
        </w:rPr>
        <w:t>Interpretations of the Code of Ethics</w:t>
      </w:r>
      <w:r w:rsidRPr="0011097D">
        <w:t xml:space="preserve"> has been developed by the Professional Standards Committee of the National Association of </w:t>
      </w:r>
      <w:r>
        <w:t>Realtors</w:t>
      </w:r>
      <w:r w:rsidRPr="0011097D">
        <w:t xml:space="preserve">® to help </w:t>
      </w:r>
      <w:r>
        <w:t>Realtors</w:t>
      </w:r>
      <w:r w:rsidRPr="0011097D">
        <w:t xml:space="preserve">® and </w:t>
      </w:r>
      <w:r>
        <w:t>Realtor</w:t>
      </w:r>
      <w:r w:rsidRPr="0011097D">
        <w:t>-</w:t>
      </w:r>
      <w:r w:rsidR="0068701B">
        <w:t>Associate</w:t>
      </w:r>
      <w:r w:rsidRPr="0011097D">
        <w:t>®s understand the ethical obligations created by the Code of Ethics, and as a reference work for Grievance Committees, ethics and arbitration Hearing Panels, and Boards of Directors.</w:t>
      </w:r>
    </w:p>
    <w:p w14:paraId="518BE8FB" w14:textId="49E82AEB" w:rsidR="00D73AF5" w:rsidRPr="0011097D" w:rsidRDefault="00D73AF5" w:rsidP="00AB6A11">
      <w:r w:rsidRPr="00472442">
        <w:rPr>
          <w:i/>
        </w:rPr>
        <w:t>Interpretations of the Code of Ethics</w:t>
      </w:r>
      <w:r w:rsidRPr="0011097D">
        <w:t xml:space="preserve"> presents specific situations involving charges of alleged unethical conduct by </w:t>
      </w:r>
      <w:r>
        <w:t>Realtors</w:t>
      </w:r>
      <w:r w:rsidRPr="0011097D">
        <w:t xml:space="preserve">® and/or </w:t>
      </w:r>
      <w:r>
        <w:t>Realtor</w:t>
      </w:r>
      <w:r w:rsidRPr="0011097D">
        <w:t>-</w:t>
      </w:r>
      <w:r w:rsidR="0068701B">
        <w:t>Associate</w:t>
      </w:r>
      <w:r w:rsidRPr="0011097D">
        <w:t>®s, which are reviewed by a peer panel of Board Members and in which decisions as to ethical conduct are reached. Each case provides the Hearing Panel’s decision based on the facts and the rationale for the decision, but does not specify a specific sanction or discipline to be imposed. There are two reasons for this. First, any sanction imposed must always fit the offense and must involve every consideration of justice, equity, and propriety. Second, a Hearing Panel may base its recommendation for discipline on a Member’s past record of ethics violations.</w:t>
      </w:r>
    </w:p>
    <w:p w14:paraId="63E61293" w14:textId="3D319A5F" w:rsidR="00D73AF5" w:rsidRPr="0011097D" w:rsidRDefault="00D73AF5" w:rsidP="00AB6A11">
      <w:r w:rsidRPr="0011097D">
        <w:t xml:space="preserve">For this reason, the </w:t>
      </w:r>
      <w:r w:rsidRPr="00472442">
        <w:rPr>
          <w:i/>
        </w:rPr>
        <w:t>Code of Ethics and Arbitration Manual</w:t>
      </w:r>
      <w:r w:rsidRPr="0011097D">
        <w:t xml:space="preserve"> establishes that a Member Board may utilize a wide range of sanctions for ethics violations. These sanctions include: (a</w:t>
      </w:r>
      <w:r w:rsidR="00472442">
        <w:t xml:space="preserve">) </w:t>
      </w:r>
      <w:r w:rsidRPr="0011097D">
        <w:t xml:space="preserve">Letter of Warning with copy to be placed in Member’s file; (b) Letter of Reprimand with copy to be placed in Member’s file; (c) Requirement that Member attend the ethics portion of the Board Indoctrination Course or other appropriate course or seminar specified by the Hearing Panel, which the respondent could reasonably attend taking into consideration cost, location, and duration; (d) Appropriate and reasonable fine not to exceed $15,000; (e) Membership of individual suspended for a stated period not to exceed one (1) year, with automatic reinstatement of membership in good standing at the end of the specified period of suspension (decision should be written clearly articulating all intended consequences, including denial of MLS participatory or access privileges).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(g) Suspension or termination of MLS rights and privileges may also be utilized. Suspension of MLS services may be no less than thirty (30) days nor more than one (1) year; termination of MLS services shall be for a stated period of one (1) to three (3) years; (h) </w:t>
      </w:r>
      <w:r>
        <w:t>Realtors</w:t>
      </w:r>
      <w:r w:rsidRPr="0011097D">
        <w:t xml:space="preserve">® who are not members of a Board from which they purchase the multiple listing service and their users and subscribers remain obligated under the Code of Ethics on the same terms and conditions as </w:t>
      </w:r>
      <w:r>
        <w:t>Realtors</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472442">
        <w:rPr>
          <w:i/>
        </w:rPr>
        <w:t>(Adopted 05/14)</w:t>
      </w:r>
    </w:p>
    <w:p w14:paraId="0C636FBE" w14:textId="77777777"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imposition of other forms of discipline which will not be held in abeyance. </w:t>
      </w:r>
      <w:r w:rsidRPr="00472442">
        <w:rPr>
          <w:i/>
        </w:rPr>
        <w:t>(Revised 05/14)</w:t>
      </w:r>
    </w:p>
    <w:p w14:paraId="07D357FF" w14:textId="088325C3" w:rsidR="00D73AF5" w:rsidRPr="00472442" w:rsidRDefault="00D73AF5" w:rsidP="00AB6A11">
      <w:pPr>
        <w:rPr>
          <w:i/>
        </w:rPr>
      </w:pPr>
      <w:r w:rsidRPr="0011097D">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00472442">
        <w:t xml:space="preserve"> </w:t>
      </w:r>
      <w:r w:rsidRPr="00472442">
        <w:rPr>
          <w:i/>
        </w:rPr>
        <w:t>(Revised 5/13)</w:t>
      </w:r>
    </w:p>
    <w:p w14:paraId="51E38FFA" w14:textId="77777777" w:rsidR="00D73AF5" w:rsidRPr="0011097D" w:rsidRDefault="00D73AF5" w:rsidP="00AB6A11">
      <w:r w:rsidRPr="0011097D">
        <w:t xml:space="preserve">While Boards of </w:t>
      </w:r>
      <w:r>
        <w:t>Realtors</w:t>
      </w:r>
      <w:r w:rsidRPr="0011097D">
        <w:t>® have wide latitude in the sanctions which may be imposed for violations of the Code of Ethics, they must always act responsibly in the application of these sanctions, attempting to make the punishment commensurate with the offense. The mildest forms of sanction, a Letter of Warning or a Letter of Reprimand, would generally be the appropriate sanction for first offenses, except in cases involving gross or willful misconduct. Where ignorance of the Code of Ethics is involved, the Board may find that requiring the Member to attend a course or seminar reviewing the Code of Ethics and its interpretations to be the most appropriate sanction.</w:t>
      </w:r>
    </w:p>
    <w:p w14:paraId="22174875" w14:textId="77777777" w:rsidR="00D73AF5" w:rsidRPr="0011097D" w:rsidRDefault="00D73AF5" w:rsidP="00AB6A11">
      <w:r w:rsidRPr="00472442">
        <w:rPr>
          <w:i/>
        </w:rPr>
        <w:t>Interpretations of the Code of Ethics</w:t>
      </w:r>
      <w:r w:rsidRPr="0011097D">
        <w:t xml:space="preserve"> is formatted to provide the reader with information on each Article of the Code of Ethics and its interpretations in sequence. Interpretations of the Code of Ethics contains citations to Case Interpretations which were deleted, amended, or adopted as a result of the work of the Interpretations Subcommittee in 1986–2000, providing a complete historical record for the reader. All new and amended Case Interpretations become effective upon approval by the National Association’s Professional Standards Committee and publication on </w:t>
      </w:r>
      <w:r>
        <w:t>Realtor</w:t>
      </w:r>
      <w:r w:rsidRPr="0011097D">
        <w:t>.org.</w:t>
      </w:r>
    </w:p>
    <w:p w14:paraId="72EE4979" w14:textId="77777777" w:rsidR="00540131" w:rsidRDefault="00540131" w:rsidP="00AB6A11">
      <w:pPr>
        <w:rPr>
          <w:rFonts w:cs="Helvetica-Bold"/>
          <w:color w:val="000000"/>
          <w:sz w:val="28"/>
          <w:szCs w:val="22"/>
          <w:lang w:eastAsia="ja-JP"/>
        </w:rPr>
      </w:pPr>
      <w:r>
        <w:br w:type="page"/>
      </w:r>
    </w:p>
    <w:p w14:paraId="30DCA2F4" w14:textId="322FE844" w:rsidR="00D73AF5" w:rsidRPr="0011097D" w:rsidRDefault="00D73AF5" w:rsidP="00BE62E9">
      <w:pPr>
        <w:pStyle w:val="SmallSubhead"/>
        <w:outlineLvl w:val="0"/>
      </w:pPr>
      <w:r w:rsidRPr="0011097D">
        <w:t>CASE INTERPRETATIONS</w:t>
      </w:r>
      <w:r w:rsidR="00472442">
        <w:t xml:space="preserve"> </w:t>
      </w:r>
      <w:r w:rsidRPr="0011097D">
        <w:t>RELATED TO ARTICLE 1:</w:t>
      </w:r>
    </w:p>
    <w:p w14:paraId="1B644229" w14:textId="58D2ACED" w:rsidR="00D73AF5" w:rsidRPr="0011097D" w:rsidRDefault="00D73AF5" w:rsidP="00AB6A11">
      <w:r w:rsidRPr="00472442">
        <w:rPr>
          <w:rStyle w:val="CaseBold"/>
        </w:rPr>
        <w:t>Case #1-1: Fidelity to Client</w:t>
      </w:r>
      <w:r w:rsidR="00945023">
        <w:t xml:space="preserve"> </w:t>
      </w:r>
      <w:r w:rsidRPr="0011097D">
        <w:t>(Originally Case #7-1. Revised May, 1988. Transferred to Article 1 November, 1994.)</w:t>
      </w:r>
    </w:p>
    <w:p w14:paraId="704AD85D" w14:textId="7E91EC8D" w:rsidR="00D73AF5" w:rsidRPr="0011097D" w:rsidRDefault="00D73AF5" w:rsidP="00AB6A11">
      <w:r w:rsidRPr="0011097D">
        <w:t xml:space="preserve">Client A complained to a Board of </w:t>
      </w:r>
      <w:r>
        <w:t>Realtors</w:t>
      </w:r>
      <w:r w:rsidRPr="0011097D">
        <w:t xml:space="preserve">® that two of its members, </w:t>
      </w:r>
      <w:r>
        <w:t>Realtors</w:t>
      </w:r>
      <w:r w:rsidRPr="0011097D">
        <w:t xml:space="preserve">® B and his sales associate, </w:t>
      </w:r>
      <w:r>
        <w:t>Realtor</w:t>
      </w:r>
      <w:r w:rsidRPr="0011097D">
        <w:t>-</w:t>
      </w:r>
      <w:r w:rsidR="0068701B">
        <w:t>Associate</w:t>
      </w:r>
      <w:r w:rsidRPr="0011097D">
        <w:t xml:space="preserve">® C, had failed to represent the client’s interests faithfully by proposing to various prospective buyers that a price less than the listed price of a house be offered. His complaint specified that </w:t>
      </w:r>
      <w:r>
        <w:t>Realtor</w:t>
      </w:r>
      <w:r w:rsidRPr="0011097D">
        <w:t xml:space="preserve">® B, in consultation with him, had agreed that $137,900 would be a fair price for the house, and it had been listed at that figure. The complaint also named three different prospective buyers who had told Client A that while looking at the property, </w:t>
      </w:r>
      <w:r>
        <w:t>Realtor</w:t>
      </w:r>
      <w:r w:rsidRPr="0011097D">
        <w:t>-</w:t>
      </w:r>
      <w:r w:rsidR="0068701B">
        <w:t>Associate</w:t>
      </w:r>
      <w:r w:rsidRPr="0011097D">
        <w:t xml:space="preserve">® C, representing </w:t>
      </w:r>
      <w:r>
        <w:t>Realtor</w:t>
      </w:r>
      <w:r w:rsidRPr="0011097D">
        <w:t>® B, when asked the price had said, “It’s listed at $137,900, but I’m pretty sure that an offer of $130,000 will be accepted.”</w:t>
      </w:r>
    </w:p>
    <w:p w14:paraId="025B4DD7" w14:textId="33F0161C" w:rsidR="00D73AF5" w:rsidRPr="0011097D" w:rsidRDefault="00D73AF5" w:rsidP="00AB6A11">
      <w:r>
        <w:t>Realtor</w:t>
      </w:r>
      <w:r w:rsidRPr="0011097D">
        <w:t xml:space="preserve">® B and </w:t>
      </w:r>
      <w:r>
        <w:t>Realtor</w:t>
      </w:r>
      <w:r w:rsidRPr="0011097D">
        <w:t>-</w:t>
      </w:r>
      <w:r w:rsidR="0068701B">
        <w:t>Associate</w:t>
      </w:r>
      <w:r w:rsidRPr="0011097D">
        <w:t>® C were notified of the complaint and requested to be present at a hearing on the</w:t>
      </w:r>
      <w:r w:rsidR="00216DA4">
        <w:t xml:space="preserve"> </w:t>
      </w:r>
      <w:r w:rsidRPr="0011097D">
        <w:t>matter scheduled before a Hearing Panel of the Board’s Professional Standards Committee.</w:t>
      </w:r>
    </w:p>
    <w:p w14:paraId="03C5F3DF" w14:textId="77777777" w:rsidR="00D73AF5" w:rsidRPr="0011097D" w:rsidRDefault="00D73AF5" w:rsidP="00AB6A11">
      <w:r w:rsidRPr="0011097D">
        <w:t xml:space="preserve">During the hearing, </w:t>
      </w:r>
      <w:r>
        <w:t>Realtor</w:t>
      </w:r>
      <w:r w:rsidRPr="0011097D">
        <w:t xml:space="preserve">® B confirmed that he had agreed with Client A that $137,900 was a fair price for the house, and that it was listed at that figure. He added that he had asked for a 90 day listing contract as some time might be required in securing the full market value. Client A had agreed to do this but had indicated that he was interested in selling within a month even if it meant making some concession on the price. The discussion concluded with an agreement on listing at $137,900 and with </w:t>
      </w:r>
      <w:r>
        <w:t>Realtor</w:t>
      </w:r>
      <w:r w:rsidRPr="0011097D">
        <w:t>® B agreeing to make every effort to get that price for Client A.</w:t>
      </w:r>
    </w:p>
    <w:p w14:paraId="5C295F6B" w14:textId="69A67D1A" w:rsidR="00D73AF5" w:rsidRPr="0011097D" w:rsidRDefault="00D73AF5" w:rsidP="00AB6A11">
      <w:r>
        <w:t>Realtor</w:t>
      </w:r>
      <w:r w:rsidRPr="0011097D">
        <w:t>-</w:t>
      </w:r>
      <w:r w:rsidR="0068701B">
        <w:t>Associate</w:t>
      </w:r>
      <w:r w:rsidRPr="0011097D">
        <w:t xml:space="preserve">® C said in the hearing that </w:t>
      </w:r>
      <w:r>
        <w:t>Realtor</w:t>
      </w:r>
      <w:r w:rsidRPr="0011097D">
        <w:t xml:space="preserve">® B had repeated these comments of Client A and he, </w:t>
      </w:r>
      <w:r>
        <w:t>Realtor</w:t>
      </w:r>
      <w:r w:rsidRPr="0011097D">
        <w:t>-</w:t>
      </w:r>
      <w:r w:rsidR="0068701B">
        <w:t>Associate</w:t>
      </w:r>
      <w:r w:rsidRPr="0011097D">
        <w:t xml:space="preserve">® C, had interpreted them as meaning that an early offer of about 10 percent less than the listed price would be acceptable to the seller, Client A. Questioning by the Hearing Panel established that neither </w:t>
      </w:r>
      <w:r>
        <w:t>Realtor</w:t>
      </w:r>
      <w:r w:rsidRPr="0011097D">
        <w:t xml:space="preserve">® B nor </w:t>
      </w:r>
      <w:r>
        <w:t>Realtor</w:t>
      </w:r>
      <w:r w:rsidRPr="0011097D">
        <w:t>-</w:t>
      </w:r>
      <w:r w:rsidR="0068701B">
        <w:t>Associate</w:t>
      </w:r>
      <w:r w:rsidRPr="0011097D">
        <w:t>® C had been authorized to quote a price other than $137,900.</w:t>
      </w:r>
    </w:p>
    <w:p w14:paraId="3A3E7F8D" w14:textId="53146235" w:rsidR="00D73AF5" w:rsidRPr="0011097D" w:rsidRDefault="00D73AF5" w:rsidP="00AB6A11">
      <w:r w:rsidRPr="0011097D">
        <w:t xml:space="preserve">It was the Hearing Panel’s conclusion that </w:t>
      </w:r>
      <w:r>
        <w:t>Realtor</w:t>
      </w:r>
      <w:r w:rsidRPr="0011097D">
        <w:t xml:space="preserve">® B was not in violation of Article 1 since he had no reason to know of </w:t>
      </w:r>
      <w:r>
        <w:t>Realtor</w:t>
      </w:r>
      <w:r w:rsidRPr="0011097D">
        <w:t>-</w:t>
      </w:r>
      <w:r w:rsidR="0068701B">
        <w:t>Associate</w:t>
      </w:r>
      <w:r w:rsidRPr="0011097D">
        <w:t xml:space="preserve">® C’s actions. The panel did find </w:t>
      </w:r>
      <w:r>
        <w:t>Realtor</w:t>
      </w:r>
      <w:r w:rsidRPr="0011097D">
        <w:t>-</w:t>
      </w:r>
      <w:r w:rsidR="0068701B">
        <w:t>Associate</w:t>
      </w:r>
      <w:r w:rsidRPr="0011097D">
        <w:t>® C in violation of Article 1 for divulging his knowledge that the client was desirous of a rapid sale even if it meant accepting less than the asking price. The panel noted that such a disclosure was not in the client’s best interest and should never be made without the client’s knowledge and consent.</w:t>
      </w:r>
    </w:p>
    <w:p w14:paraId="15B05F0F" w14:textId="77777777" w:rsidR="00FF459A" w:rsidRDefault="00FF459A" w:rsidP="00AB6A11">
      <w:pPr>
        <w:rPr>
          <w:rStyle w:val="CaseBold"/>
        </w:rPr>
      </w:pPr>
      <w:r>
        <w:rPr>
          <w:rStyle w:val="CaseBold"/>
        </w:rPr>
        <w:br w:type="page"/>
      </w:r>
    </w:p>
    <w:p w14:paraId="0AB0202A" w14:textId="79CBACC8" w:rsidR="00D73AF5" w:rsidRPr="0011097D" w:rsidRDefault="00D73AF5" w:rsidP="00AB6A11">
      <w:r w:rsidRPr="00EE0674">
        <w:rPr>
          <w:rStyle w:val="CaseBold"/>
        </w:rPr>
        <w:t>Case #1-2: Honest Treatment of All Parties</w:t>
      </w:r>
      <w:r w:rsidRPr="0011097D">
        <w:t xml:space="preserve"> (Originally Case #7-2. Revised May, 1988. Transferred to Article 1 November, 1994. Cross-reference Case #2-18.)</w:t>
      </w:r>
    </w:p>
    <w:p w14:paraId="21CE99DE" w14:textId="77777777" w:rsidR="00D73AF5" w:rsidRPr="0011097D" w:rsidRDefault="00D73AF5" w:rsidP="00AB6A11">
      <w:r w:rsidRPr="0011097D">
        <w:t xml:space="preserve">As the exclusive agent of Client A, </w:t>
      </w:r>
      <w:r>
        <w:t>Realtor</w:t>
      </w:r>
      <w:r w:rsidRPr="0011097D">
        <w:t xml:space="preserve">® B offered Client A’s house for sale, advertising it as being located near a bus stop. Prospect C, who explained that his daily schedule made it necessary for him to have a house near the bus stop, was shown Client A’s property, liked it, and made a deposit. Two days later, </w:t>
      </w:r>
      <w:r>
        <w:t>Realtor</w:t>
      </w:r>
      <w:r w:rsidRPr="0011097D">
        <w:t xml:space="preserve">® B read a notice that the bus line running near Client A’s house was being discontinued. He informed Prospect C of this, and Prospect C responded that he was no longer interested in Client A’s house since the availability of bus transportation was essential to him. </w:t>
      </w:r>
      <w:r>
        <w:t>Realtor</w:t>
      </w:r>
      <w:r w:rsidRPr="0011097D">
        <w:t>® B informed Client A and recommended that Prospect C’s deposit be returned.</w:t>
      </w:r>
    </w:p>
    <w:p w14:paraId="0DF18C61" w14:textId="77777777" w:rsidR="00D73AF5" w:rsidRPr="0011097D" w:rsidRDefault="00D73AF5" w:rsidP="00AB6A11">
      <w:r w:rsidRPr="0011097D">
        <w:t xml:space="preserve">Client A reluctantly complied with </w:t>
      </w:r>
      <w:r>
        <w:t>Realtor</w:t>
      </w:r>
      <w:r w:rsidRPr="0011097D">
        <w:t xml:space="preserve">® B’s recommendation, but then complained to the Board of </w:t>
      </w:r>
      <w:r>
        <w:t>Realtors</w:t>
      </w:r>
      <w:r w:rsidRPr="0011097D">
        <w:t xml:space="preserve">® that </w:t>
      </w:r>
      <w:r>
        <w:t>Realtor</w:t>
      </w:r>
      <w:r w:rsidRPr="0011097D">
        <w:t xml:space="preserve">® B had not faithfully protected and promoted his interests; that after Prospect C had expressed his willingness to buy, </w:t>
      </w:r>
      <w:r>
        <w:t>Realtor</w:t>
      </w:r>
      <w:r w:rsidRPr="0011097D">
        <w:t xml:space="preserve">® B should not have made a disclosure that killed the sale since the point actually was not of major importance. The new bus route, he showed, would put a stop within six blocks of the property. </w:t>
      </w:r>
    </w:p>
    <w:p w14:paraId="06A31798" w14:textId="77777777" w:rsidR="00D73AF5" w:rsidRPr="0011097D" w:rsidRDefault="00D73AF5" w:rsidP="00AB6A11">
      <w:r w:rsidRPr="0011097D">
        <w:t xml:space="preserve">In a hearing before a Hearing Panel of the Board’s Professional Standards Committee, </w:t>
      </w:r>
      <w:r>
        <w:t>Realtor</w:t>
      </w:r>
      <w:r w:rsidRPr="0011097D">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39CCD818" w14:textId="77777777" w:rsidR="00D73AF5" w:rsidRPr="0011097D" w:rsidRDefault="00D73AF5" w:rsidP="00AB6A11">
      <w:r w:rsidRPr="0011097D">
        <w:t xml:space="preserve">The Hearing Panel concluded that </w:t>
      </w:r>
      <w:r>
        <w:t>Realtor</w:t>
      </w:r>
      <w:r w:rsidRPr="0011097D">
        <w:t xml:space="preserve">® B had not violated Article 1, but had acted properly under both the spirit and the letter of the Code of Ethics. The panel noted that the decision to refund Prospect C’s deposit was made by the seller, Client A, even though the listing broker, </w:t>
      </w:r>
      <w:r>
        <w:t>Realtor</w:t>
      </w:r>
      <w:r w:rsidRPr="0011097D">
        <w:t>® B, had suggested that it was only fair due to the change in circumstances.</w:t>
      </w:r>
    </w:p>
    <w:p w14:paraId="45C05B6D" w14:textId="77777777" w:rsidR="00FF459A" w:rsidRDefault="00FF459A" w:rsidP="00AB6A11">
      <w:pPr>
        <w:rPr>
          <w:rStyle w:val="CaseBold"/>
        </w:rPr>
      </w:pPr>
      <w:r>
        <w:rPr>
          <w:rStyle w:val="CaseBold"/>
        </w:rPr>
        <w:br w:type="page"/>
      </w:r>
    </w:p>
    <w:p w14:paraId="2407FC23" w14:textId="2A3B733B" w:rsidR="00D73AF5" w:rsidRPr="0011097D" w:rsidRDefault="00D73AF5" w:rsidP="00AB6A11">
      <w:r w:rsidRPr="00EE0674">
        <w:rPr>
          <w:rStyle w:val="CaseBold"/>
        </w:rPr>
        <w:t>Case #1-3: Net Listing</w:t>
      </w:r>
      <w:r w:rsidR="00945023">
        <w:t xml:space="preserve"> </w:t>
      </w:r>
      <w:r w:rsidRPr="0011097D">
        <w:t>(Originally Case #7-3. Revised May, 1988. Transferred to Article 1 November, 1994.)</w:t>
      </w:r>
    </w:p>
    <w:p w14:paraId="61607E91" w14:textId="77777777" w:rsidR="00D73AF5" w:rsidRPr="0011097D" w:rsidRDefault="00D73AF5" w:rsidP="00AB6A11">
      <w:r w:rsidRPr="0011097D">
        <w:t xml:space="preserve">Client A called </w:t>
      </w:r>
      <w:r>
        <w:t>Realtor</w:t>
      </w:r>
      <w:r w:rsidRPr="0011097D">
        <w:t xml:space="preserve">® B to list a small commercial property, explaining that he wanted to net at least $170,000 from its sale. He inquired about the brokerage commission and other selling costs. </w:t>
      </w:r>
      <w:r>
        <w:t>Realtor</w:t>
      </w:r>
      <w:r w:rsidRPr="0011097D">
        <w:t>® B’s response was: “You have indicated that $170,000 net to you from the sale will be satisfactory. Suppose we just leave it at that and take all of the selling costs from the proceeds of the sale above $170,000.” Client A agreed.</w:t>
      </w:r>
    </w:p>
    <w:p w14:paraId="4DE465D4" w14:textId="77777777" w:rsidR="00D73AF5" w:rsidRPr="0011097D" w:rsidRDefault="00D73AF5" w:rsidP="00AB6A11">
      <w:r w:rsidRPr="0011097D">
        <w:t xml:space="preserve">The property was sold to Buyer C for $220,000. After settlement, in which it was apparent that $50,000 would go to </w:t>
      </w:r>
      <w:r>
        <w:t>Realtor</w:t>
      </w:r>
      <w:r w:rsidRPr="0011097D">
        <w:t xml:space="preserve">® B as commission, Client A and Buyer C both complained to the Board of </w:t>
      </w:r>
      <w:r>
        <w:t>Realtors</w:t>
      </w:r>
      <w:r w:rsidRPr="0011097D">
        <w:t xml:space="preserve">® about </w:t>
      </w:r>
      <w:r>
        <w:t>Realtor</w:t>
      </w:r>
      <w:r w:rsidRPr="0011097D">
        <w:t>® B’s conduct in the matter, and a hearing was scheduled before the Board’s Professional Standards Committee.</w:t>
      </w:r>
    </w:p>
    <w:p w14:paraId="4E235819" w14:textId="77777777" w:rsidR="00D73AF5" w:rsidRPr="0011097D" w:rsidRDefault="00D73AF5" w:rsidP="00AB6A11">
      <w:r>
        <w:t>Realtor</w:t>
      </w:r>
      <w:r w:rsidRPr="0011097D">
        <w:t>® B’s defense was that he had performed the service that Client A engaged him for precisely in conformance with their agreement. Buyer C had considered the property a good buy at $220,000 and was happy with the transaction until he learned the amount of the commission.</w:t>
      </w:r>
    </w:p>
    <w:p w14:paraId="3CF78801" w14:textId="77777777" w:rsidR="00D73AF5" w:rsidRPr="0011097D" w:rsidRDefault="00D73AF5" w:rsidP="00AB6A11">
      <w:r w:rsidRPr="0011097D">
        <w:t xml:space="preserve">The Hearing Panel found </w:t>
      </w:r>
      <w:r>
        <w:t>Realtor</w:t>
      </w:r>
      <w:r w:rsidRPr="0011097D">
        <w:t xml:space="preserve">® B in violation of Article 1 of the Code. The panel concluded that </w:t>
      </w:r>
      <w:r>
        <w:t>Realtor</w:t>
      </w:r>
      <w:r w:rsidRPr="0011097D">
        <w:t>® B had departed completely from his obligation to render a professional service in fidelity to his client’s interest; that he had, in fact, been a speculator in his client’s property; and that he had not dealt honestly with either party to the transaction.</w:t>
      </w:r>
    </w:p>
    <w:p w14:paraId="751369ED" w14:textId="77777777" w:rsidR="00FF459A" w:rsidRDefault="00FF459A" w:rsidP="00AB6A11">
      <w:pPr>
        <w:rPr>
          <w:rStyle w:val="CaseBold"/>
        </w:rPr>
      </w:pPr>
      <w:r>
        <w:rPr>
          <w:rStyle w:val="CaseBold"/>
        </w:rPr>
        <w:br w:type="page"/>
      </w:r>
    </w:p>
    <w:p w14:paraId="6A46283A" w14:textId="7F8038E3" w:rsidR="00D73AF5" w:rsidRPr="0011097D" w:rsidRDefault="00D73AF5" w:rsidP="00AB6A11">
      <w:r w:rsidRPr="00EE0674">
        <w:rPr>
          <w:rStyle w:val="CaseBold"/>
        </w:rPr>
        <w:t>Case #1-4: Fidelity to Client</w:t>
      </w:r>
      <w:r w:rsidR="00945023">
        <w:t xml:space="preserve"> </w:t>
      </w:r>
      <w:r w:rsidRPr="0011097D">
        <w:t>(Originally Case #7-5. Revised May, 1988. Transferred to Article 1 November, 1994. Cross-reference Case #4-5.)</w:t>
      </w:r>
    </w:p>
    <w:p w14:paraId="20823647" w14:textId="77777777" w:rsidR="00D73AF5" w:rsidRPr="0011097D" w:rsidRDefault="00D73AF5" w:rsidP="00AB6A11">
      <w:r w:rsidRPr="0011097D">
        <w:t xml:space="preserve">Client A contacted </w:t>
      </w:r>
      <w:r>
        <w:t>Realtor</w:t>
      </w:r>
      <w:r w:rsidRPr="0011097D">
        <w:t xml:space="preserve">® B to list a vacant lot. Client A said he had heard that similar lots in the vicinity had sold for about $50,000 and thought he should be able to get a similar price. </w:t>
      </w:r>
      <w:r>
        <w:t>Realtor</w:t>
      </w:r>
      <w:r w:rsidRPr="0011097D">
        <w:t>® B stressed some minor disadvantages in location and grade of the lot, and said that the market for vacant lots was sluggish. He suggested listing at a price of $32,500 and the client agreed.</w:t>
      </w:r>
    </w:p>
    <w:p w14:paraId="3E690946" w14:textId="77777777" w:rsidR="00D73AF5" w:rsidRPr="0011097D" w:rsidRDefault="00D73AF5" w:rsidP="00AB6A11">
      <w:r w:rsidRPr="0011097D">
        <w:t xml:space="preserve">In two weeks, </w:t>
      </w:r>
      <w:r>
        <w:t>Realtor</w:t>
      </w:r>
      <w:r w:rsidRPr="0011097D">
        <w:t xml:space="preserve">® B came to Client A with an offer at the listed price of $32,500. The client raised some questions about it, pointing out that the offer had come in just two weeks after the property had been placed on the market which could be an indication that the lot was worth closer to $50,000 than $32,500. </w:t>
      </w:r>
      <w:r>
        <w:t>Realtor</w:t>
      </w:r>
      <w:r w:rsidRPr="0011097D">
        <w:t xml:space="preserve">® B strongly urged him to accept the offer, stating that because of the sluggish market, another offer might not develop for months and that the offer in hand simply vindicated </w:t>
      </w:r>
      <w:r>
        <w:t>Realtor</w:t>
      </w:r>
      <w:r w:rsidRPr="0011097D">
        <w:t>® B’s own judgment as to pricing the lot. Client A finally agreed and the sale was made to Buyer C.</w:t>
      </w:r>
    </w:p>
    <w:p w14:paraId="5E95A735" w14:textId="77777777" w:rsidR="00D73AF5" w:rsidRPr="0011097D" w:rsidRDefault="00D73AF5" w:rsidP="00AB6A11">
      <w:r w:rsidRPr="0011097D">
        <w:t xml:space="preserve">Two months later, Client A discovered the lot was no longer owned by Buyer C, but had been purchased by Buyer D at $55,000. He investigated and found that Buyer C was a brother-in-law of </w:t>
      </w:r>
      <w:r>
        <w:t>Realtor</w:t>
      </w:r>
      <w:r w:rsidRPr="0011097D">
        <w:t xml:space="preserve">® B, and that Buyer C had acted on behalf of </w:t>
      </w:r>
      <w:r>
        <w:t>Realtor</w:t>
      </w:r>
      <w:r w:rsidRPr="0011097D">
        <w:t>® B in buying the property for $32,500.</w:t>
      </w:r>
    </w:p>
    <w:p w14:paraId="2E3C81DC" w14:textId="77777777" w:rsidR="00D73AF5" w:rsidRPr="0011097D" w:rsidRDefault="00D73AF5" w:rsidP="00AB6A11">
      <w:r w:rsidRPr="0011097D">
        <w:t xml:space="preserve">Client A outlined the facts in a complaint to the Board of </w:t>
      </w:r>
      <w:r>
        <w:t>Realtors</w:t>
      </w:r>
      <w:r w:rsidRPr="0011097D">
        <w:t xml:space="preserve">®, charging </w:t>
      </w:r>
      <w:r>
        <w:t>Realtor</w:t>
      </w:r>
      <w:r w:rsidRPr="0011097D">
        <w:t>® B with collusion in betrayal of a client’s confidence and interests, and with failing to disclose that he was buying the property on his own behalf.</w:t>
      </w:r>
    </w:p>
    <w:p w14:paraId="624E9416" w14:textId="77777777" w:rsidR="00D73AF5" w:rsidRPr="0011097D" w:rsidRDefault="00D73AF5" w:rsidP="00AB6A11">
      <w:r w:rsidRPr="0011097D">
        <w:t xml:space="preserve">At a hearing before a panel of the Board’s Professional Standards Committee, </w:t>
      </w:r>
      <w:r>
        <w:t>Realtor</w:t>
      </w:r>
      <w:r w:rsidRPr="0011097D">
        <w:t>®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7B93EE8C" w14:textId="77777777" w:rsidR="00D73AF5" w:rsidRPr="0011097D" w:rsidRDefault="00D73AF5" w:rsidP="00AB6A11">
      <w:r w:rsidRPr="0011097D">
        <w:t xml:space="preserve">The Hearing Panel concluded that </w:t>
      </w:r>
      <w:r>
        <w:t>Realtor</w:t>
      </w:r>
      <w:r w:rsidRPr="0011097D">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46B6C4DC" w14:textId="77777777" w:rsidR="00FF459A" w:rsidRDefault="00FF459A" w:rsidP="00AB6A11">
      <w:pPr>
        <w:rPr>
          <w:rStyle w:val="CaseBold"/>
        </w:rPr>
      </w:pPr>
      <w:r>
        <w:rPr>
          <w:rStyle w:val="CaseBold"/>
        </w:rPr>
        <w:br w:type="page"/>
      </w:r>
    </w:p>
    <w:p w14:paraId="52D8754C" w14:textId="04D3A6E8" w:rsidR="00D73AF5" w:rsidRPr="0011097D" w:rsidRDefault="00D73AF5" w:rsidP="00AB6A11">
      <w:r w:rsidRPr="00EE0674">
        <w:rPr>
          <w:rStyle w:val="CaseBold"/>
        </w:rPr>
        <w:t>Case #1-5: Promotion of Client’s Interests</w:t>
      </w:r>
      <w:r w:rsidRPr="0011097D">
        <w:t xml:space="preserve"> (Originally Case #7-6. Revised May, 1988. Transferred to Article 1 November, 1994.)</w:t>
      </w:r>
    </w:p>
    <w:p w14:paraId="5518D17B" w14:textId="77777777" w:rsidR="00D73AF5" w:rsidRPr="0011097D" w:rsidRDefault="00D73AF5" w:rsidP="00AB6A11">
      <w:r w:rsidRPr="0011097D">
        <w:t xml:space="preserve">Client A gave an exclusive listing on a house to </w:t>
      </w:r>
      <w:r>
        <w:t>Realtor</w:t>
      </w:r>
      <w:r w:rsidRPr="0011097D">
        <w:t xml:space="preserve">® B, stating that he thought $132,500 would be a fair price for the property. </w:t>
      </w:r>
      <w:r>
        <w:t>Realtor</w:t>
      </w:r>
      <w:r w:rsidRPr="0011097D">
        <w:t xml:space="preserve">® B agreed and the house was listed at that price in a 90-day listing contract. </w:t>
      </w:r>
      <w:r>
        <w:t>Realtor</w:t>
      </w:r>
      <w:r w:rsidRPr="0011097D">
        <w:t xml:space="preserve">® B advertised the house without response, showing it to a few prospective buyers who lost interest when they learned the price. In a sales meeting in his office, </w:t>
      </w:r>
      <w:r>
        <w:t>Realtor</w:t>
      </w:r>
      <w:r w:rsidRPr="0011097D">
        <w:t>® B discussed the property, advised his associates that it appeared to be overpriced, and that advertising and showing of the property had proved to be a waste of time and money.</w:t>
      </w:r>
    </w:p>
    <w:p w14:paraId="3429329A" w14:textId="77777777" w:rsidR="00D73AF5" w:rsidRPr="0011097D" w:rsidRDefault="00D73AF5" w:rsidP="00AB6A11">
      <w:r w:rsidRPr="0011097D">
        <w:t xml:space="preserve">After six weeks had gone by without a word from </w:t>
      </w:r>
      <w:r>
        <w:t>Realtor</w:t>
      </w:r>
      <w:r w:rsidRPr="0011097D">
        <w:t xml:space="preserve">® B, Client A called </w:t>
      </w:r>
      <w:r>
        <w:t>Realtor</w:t>
      </w:r>
      <w:r w:rsidRPr="0011097D">
        <w:t xml:space="preserve">® B’s office without identifying himself, described the property, and asked if the firm was still offering it for sale. The response he received from one of </w:t>
      </w:r>
      <w:r>
        <w:t>Realtor</w:t>
      </w:r>
      <w:r w:rsidRPr="0011097D">
        <w:t>® B’s nonmember associates was: “We still have the house listed, but there is little interest in it because, in our opinion, it is overpriced and not as attractive a value as other property we can show you.”</w:t>
      </w:r>
    </w:p>
    <w:p w14:paraId="76F35F59" w14:textId="795F4B34" w:rsidR="00D73AF5" w:rsidRPr="0011097D" w:rsidRDefault="00D73AF5" w:rsidP="00AB6A11">
      <w:r w:rsidRPr="0011097D">
        <w:t xml:space="preserve">Client A wrote to the Board of </w:t>
      </w:r>
      <w:r>
        <w:t>Realtor</w:t>
      </w:r>
      <w:r w:rsidRPr="0011097D">
        <w:t xml:space="preserve">® complaining of </w:t>
      </w:r>
      <w:r>
        <w:t>Realtor</w:t>
      </w:r>
      <w:r w:rsidRPr="0011097D">
        <w:t xml:space="preserve">® B’s action, charging failure to promote and protect the client’s interest by </w:t>
      </w:r>
      <w:r>
        <w:t>Realtor</w:t>
      </w:r>
      <w:r w:rsidRPr="0011097D">
        <w:t xml:space="preserve">® B’s failure to advise the client of his judgment that the price agreed upon in the listing contract was excessive, and by </w:t>
      </w:r>
      <w:r>
        <w:t>Realtor</w:t>
      </w:r>
      <w:r w:rsidRPr="0011097D">
        <w:t>® B’s failure to actively seek</w:t>
      </w:r>
      <w:r w:rsidR="00B36CF5">
        <w:t xml:space="preserve"> </w:t>
      </w:r>
      <w:r w:rsidRPr="0011097D">
        <w:t>a buyer.</w:t>
      </w:r>
    </w:p>
    <w:p w14:paraId="719DBF4F" w14:textId="77777777" w:rsidR="00D73AF5" w:rsidRPr="0011097D" w:rsidRDefault="00D73AF5" w:rsidP="00AB6A11">
      <w:r w:rsidRPr="0011097D">
        <w:t xml:space="preserve">In a hearing on the complaint before a Hearing Panel of the Board’s Professional Standards Committee, </w:t>
      </w:r>
      <w:r>
        <w:t>Realtor</w:t>
      </w:r>
      <w:r w:rsidRPr="0011097D">
        <w:t>® B’s response was that Client A had emphatically insisted that he wanted $132,500 for the property; that by advertising and showing the property he had made a diligent effort to attract a buyer at that price; that in receiving almost no response to this effort he was obliged to conclude that the house would not sell at the listed price; that in view of the client’s attitude at the time of listing, he felt it would be useless to attempt to get Client A’s agreement to lower the listed price; and that he had instructed his staff not to actively market the property at that price.</w:t>
      </w:r>
    </w:p>
    <w:p w14:paraId="4BC11BC8" w14:textId="77777777" w:rsidR="00D73AF5" w:rsidRPr="0011097D" w:rsidRDefault="00D73AF5" w:rsidP="00AB6A11">
      <w:r w:rsidRPr="0011097D">
        <w:t xml:space="preserve">The Hearing Panel concluded that </w:t>
      </w:r>
      <w:r>
        <w:t>Realtor</w:t>
      </w:r>
      <w:r w:rsidRPr="0011097D">
        <w:t>® B was in violation of Article 1; that he had been unfaithful in his obligations in not advising his client of his conclusion that the property was overpriced, based on the response to his initial sales efforts; and in withholding his best efforts to bring about a sale of the property in the interests of his client.</w:t>
      </w:r>
    </w:p>
    <w:p w14:paraId="75C71581" w14:textId="77777777" w:rsidR="00FF459A" w:rsidRDefault="00FF459A" w:rsidP="00AB6A11">
      <w:pPr>
        <w:rPr>
          <w:rStyle w:val="CaseBold"/>
        </w:rPr>
      </w:pPr>
      <w:r>
        <w:rPr>
          <w:rStyle w:val="CaseBold"/>
        </w:rPr>
        <w:br w:type="page"/>
      </w:r>
    </w:p>
    <w:p w14:paraId="04142613" w14:textId="6CAAF6B3" w:rsidR="00D73AF5" w:rsidRPr="0011097D" w:rsidRDefault="00D73AF5" w:rsidP="00AB6A11">
      <w:r w:rsidRPr="00B36CF5">
        <w:rPr>
          <w:rStyle w:val="CaseBold"/>
        </w:rPr>
        <w:t>Case #1-6: Fidelity to Client’s Interests</w:t>
      </w:r>
      <w:r w:rsidRPr="0011097D">
        <w:t xml:space="preserve"> (Originally Case #7-7. Reaffirmed May, 1988. Transferred to Article 1 November, 1994. Revised November, 2001.)</w:t>
      </w:r>
    </w:p>
    <w:p w14:paraId="14054D7E" w14:textId="77777777" w:rsidR="00D73AF5" w:rsidRPr="0011097D" w:rsidRDefault="00D73AF5" w:rsidP="00AB6A11">
      <w:r>
        <w:t>Realtor</w:t>
      </w:r>
      <w:r w:rsidRPr="0011097D">
        <w:t xml:space="preserve">® A managed an apartment building owned by Client B. In his capacity as property manager, </w:t>
      </w:r>
      <w:r>
        <w:t>Realtor</w:t>
      </w:r>
      <w:r w:rsidRPr="0011097D">
        <w:t xml:space="preserve">® A received a written offer to purchase the building from Buyer C. </w:t>
      </w:r>
      <w:r>
        <w:t>Realtor</w:t>
      </w:r>
      <w:r w:rsidRPr="0011097D">
        <w:t xml:space="preserve">® A responded that the building was not for sale. A few days later Buyer C met Client B and told him that he thought he had made an attractive offer through his agent, and indicated that he would be interested in knowing what price would interest Client B. Client B answered that he had received no offer through </w:t>
      </w:r>
      <w:r>
        <w:t>Realtor</w:t>
      </w:r>
      <w:r w:rsidRPr="0011097D">
        <w:t>® A and asked for the details.</w:t>
      </w:r>
    </w:p>
    <w:p w14:paraId="2A7AA328" w14:textId="77777777" w:rsidR="00D73AF5" w:rsidRPr="0011097D" w:rsidRDefault="00D73AF5" w:rsidP="00AB6A11">
      <w:r w:rsidRPr="0011097D">
        <w:t xml:space="preserve">Client B then filed a complaint against </w:t>
      </w:r>
      <w:r>
        <w:t>Realtor</w:t>
      </w:r>
      <w:r w:rsidRPr="0011097D">
        <w:t xml:space="preserve">® A with the local Board of </w:t>
      </w:r>
      <w:r>
        <w:t>Realtor</w:t>
      </w:r>
      <w:r w:rsidRPr="0011097D">
        <w:t xml:space="preserve">® charging failure to represent and promote his interests. His complaint specified that while </w:t>
      </w:r>
      <w:r>
        <w:t>Realtor</w:t>
      </w:r>
      <w:r w:rsidRPr="0011097D">
        <w:t xml:space="preserve">® A had been engaged as a property manager, he had at no time told him not to submit any offers to buy, and that in the absence of any discussion whatever on this point, he felt that </w:t>
      </w:r>
      <w:r>
        <w:t>Realtor</w:t>
      </w:r>
      <w:r w:rsidRPr="0011097D">
        <w:t>® A should have recognized a professional obligation to acquaint him with Buyer C’s offer which, he stated in the complaint, was definitely attractive to him.</w:t>
      </w:r>
    </w:p>
    <w:p w14:paraId="3DD1FAD7" w14:textId="38D5B3EE" w:rsidR="00D73AF5" w:rsidRPr="0011097D" w:rsidRDefault="00D73AF5" w:rsidP="00AB6A11">
      <w:r>
        <w:t>Realtor</w:t>
      </w:r>
      <w:r w:rsidRPr="0011097D">
        <w:t xml:space="preserve">® A was notified of the complaint and directed to appear before a panel of the Board’s Professional Standards Committee. In his defense, </w:t>
      </w:r>
      <w:r>
        <w:t>Realtor</w:t>
      </w:r>
      <w:r w:rsidRPr="0011097D">
        <w:t>® A stated that his only relationship with Client B was a property manager under the terms of a management contract; that he had not been engaged as a broker; that at no time had the client ever indicated an</w:t>
      </w:r>
      <w:r w:rsidR="00216DA4">
        <w:t xml:space="preserve"> </w:t>
      </w:r>
      <w:r w:rsidRPr="0011097D">
        <w:t>interest in selling the building; that in advising Buyer C that the property was not on the market, he felt that he was protecting his client against an attempt to take his time in discussing a transaction which he felt sure would not interest him.</w:t>
      </w:r>
    </w:p>
    <w:p w14:paraId="3B90E49F" w14:textId="77777777" w:rsidR="00D73AF5" w:rsidRPr="0011097D" w:rsidRDefault="00D73AF5" w:rsidP="00AB6A11">
      <w:r w:rsidRPr="0011097D">
        <w:t xml:space="preserve">It was the conclusion of the Hearing Panel that </w:t>
      </w:r>
      <w:r>
        <w:t>Realtor</w:t>
      </w:r>
      <w:r w:rsidRPr="0011097D">
        <w:t>® A was in violation of Article 1; that in the absence of any instructions not to submit offers, he should have recognized that fidelity to his client’s interest, as required under Article 1 of the Code of Ethics, obligated him to acquaint his client with a definite offer to buy the property; and that any real estate investor would obviously wish to know of such an offer.</w:t>
      </w:r>
    </w:p>
    <w:p w14:paraId="5ED59799" w14:textId="77777777" w:rsidR="00FF459A" w:rsidRDefault="00FF459A" w:rsidP="00AB6A11">
      <w:pPr>
        <w:rPr>
          <w:rStyle w:val="CaseBold"/>
        </w:rPr>
      </w:pPr>
      <w:r>
        <w:rPr>
          <w:rStyle w:val="CaseBold"/>
        </w:rPr>
        <w:br w:type="page"/>
      </w:r>
    </w:p>
    <w:p w14:paraId="3EE8E8E6" w14:textId="7190E607" w:rsidR="00D73AF5" w:rsidRPr="0011097D" w:rsidRDefault="00D73AF5" w:rsidP="00AB6A11">
      <w:r w:rsidRPr="00B36CF5">
        <w:rPr>
          <w:rStyle w:val="CaseBold"/>
        </w:rPr>
        <w:t>Case #1-7: Obligation to Protect Client’s Interests</w:t>
      </w:r>
      <w:r w:rsidR="00945023">
        <w:t xml:space="preserve"> </w:t>
      </w:r>
      <w:r w:rsidRPr="0011097D">
        <w:t>(Originally Case #7-8. Reaffirmed May, 1988. Transferred to Article 1 November, 1994. Revised November, 2001.)</w:t>
      </w:r>
    </w:p>
    <w:p w14:paraId="083B9128" w14:textId="35807344" w:rsidR="00D73AF5" w:rsidRPr="0011097D" w:rsidRDefault="00D73AF5" w:rsidP="00AB6A11">
      <w:r w:rsidRPr="0011097D">
        <w:t xml:space="preserve">Client A, an army officer, was transferred to a new duty station and listed his home for sale with </w:t>
      </w:r>
      <w:r>
        <w:t>Realtor</w:t>
      </w:r>
      <w:r w:rsidRPr="0011097D">
        <w:t xml:space="preserve">® B as the exclusive agent. He moved to his new station with the understanding that </w:t>
      </w:r>
      <w:r>
        <w:t>Realtor</w:t>
      </w:r>
      <w:r w:rsidRPr="0011097D">
        <w:t xml:space="preserve">® B, as the listing broker, would obtain a buyer as soon as possible. After six weeks, during which no word had come from </w:t>
      </w:r>
      <w:r>
        <w:t>Realtor</w:t>
      </w:r>
      <w:r w:rsidRPr="0011097D">
        <w:t xml:space="preserve">® B, the client made a weekend visit back to his former community to inspect his property. He learned that </w:t>
      </w:r>
      <w:r>
        <w:t>Realtor</w:t>
      </w:r>
      <w:r w:rsidRPr="0011097D">
        <w:t>® B had advertised the house: “Vacant—Owner</w:t>
      </w:r>
      <w:r w:rsidR="008A5697">
        <w:t xml:space="preserve"> </w:t>
      </w:r>
      <w:r w:rsidRPr="0011097D">
        <w:t xml:space="preserve">transferred,” and found an “open” sign on the house but no representative present. Upon inquiry, Client A found that </w:t>
      </w:r>
      <w:r>
        <w:t>Realtor</w:t>
      </w:r>
      <w:r w:rsidRPr="0011097D">
        <w:t xml:space="preserve">® B never had a representative at the property but continually kept an “open” sign in the yard. Client A discovered that the key was kept in a combination lockbox, and when </w:t>
      </w:r>
      <w:r>
        <w:t>Realtor</w:t>
      </w:r>
      <w:r w:rsidRPr="0011097D">
        <w:t>® B received calls from potential purchasers about the property, he simply gave callers the address, advised that the key was in the lockbox, gave them the combination, and told them to look through the house by themselves and to call him back if they needed other information or wanted to make an offer.</w:t>
      </w:r>
    </w:p>
    <w:p w14:paraId="703C5796" w14:textId="77777777" w:rsidR="00D73AF5" w:rsidRPr="0011097D" w:rsidRDefault="00D73AF5" w:rsidP="00AB6A11">
      <w:r w:rsidRPr="0011097D">
        <w:t xml:space="preserve">Client A filed a complaint with the Board of </w:t>
      </w:r>
      <w:r>
        <w:t>Realtors</w:t>
      </w:r>
      <w:r w:rsidRPr="0011097D">
        <w:t xml:space="preserve">® detailing these facts, and charging </w:t>
      </w:r>
      <w:r>
        <w:t>Realtor</w:t>
      </w:r>
      <w:r w:rsidRPr="0011097D">
        <w:t>® B with failure to protect and promote a client’s interests by leaving Client A’s property open to vandalism, and by not making appropriate efforts to obtain a buyer.</w:t>
      </w:r>
    </w:p>
    <w:p w14:paraId="55F90E33" w14:textId="5E381FD3" w:rsidR="00D73AF5" w:rsidRPr="0011097D" w:rsidRDefault="00D73AF5" w:rsidP="00AB6A11">
      <w:r>
        <w:t>Realtor</w:t>
      </w:r>
      <w:r w:rsidRPr="0011097D">
        <w:t>® B’s defense during the hearing was that his advertising of the property was</w:t>
      </w:r>
      <w:r w:rsidR="00216DA4">
        <w:t xml:space="preserve"> </w:t>
      </w:r>
      <w:r w:rsidRPr="0011097D">
        <w:t>evidence of his effort to sell it. He stated, without being</w:t>
      </w:r>
      <w:r w:rsidR="00216DA4">
        <w:t xml:space="preserve"> </w:t>
      </w:r>
      <w:r w:rsidRPr="0011097D">
        <w:t>specific, that leaving keys to vacant listed property in lockboxes and advising callers to inspect property on their own was a “common local practice.”</w:t>
      </w:r>
    </w:p>
    <w:p w14:paraId="4EA2AC58" w14:textId="77777777" w:rsidR="00D73AF5" w:rsidRPr="0011097D" w:rsidRDefault="00D73AF5" w:rsidP="00AB6A11">
      <w:r w:rsidRPr="0011097D">
        <w:t xml:space="preserve">The Hearing Panel concluded that </w:t>
      </w:r>
      <w:r>
        <w:t>Realtor</w:t>
      </w:r>
      <w:r w:rsidRPr="0011097D">
        <w:t>® B was in violation of Article 1 of the Code of Ethics because he had failed to act in a professional manner consistent with his obligations to protect and promote the interests of his client.</w:t>
      </w:r>
    </w:p>
    <w:p w14:paraId="16C0904E" w14:textId="77777777" w:rsidR="00FF459A" w:rsidRDefault="00FF459A" w:rsidP="00AB6A11">
      <w:pPr>
        <w:rPr>
          <w:rStyle w:val="CaseBold"/>
        </w:rPr>
      </w:pPr>
      <w:r>
        <w:rPr>
          <w:rStyle w:val="CaseBold"/>
        </w:rPr>
        <w:br w:type="page"/>
      </w:r>
    </w:p>
    <w:p w14:paraId="7B2ACDB0" w14:textId="4325A891" w:rsidR="00D73AF5" w:rsidRPr="0011097D" w:rsidRDefault="00D73AF5" w:rsidP="00AB6A11">
      <w:r w:rsidRPr="00B36CF5">
        <w:rPr>
          <w:rStyle w:val="CaseBold"/>
        </w:rPr>
        <w:t>Case #1-8: Knowledge of Essential Facts</w:t>
      </w:r>
      <w:r w:rsidRPr="0011097D">
        <w:t xml:space="preserve"> (Originally Case #7-10. Reaffirmed May, 1988. Transferred to Article 1 November, 1994.)</w:t>
      </w:r>
    </w:p>
    <w:p w14:paraId="3421D253" w14:textId="77777777" w:rsidR="00D73AF5" w:rsidRPr="0011097D" w:rsidRDefault="00D73AF5" w:rsidP="00AB6A11">
      <w:r w:rsidRPr="0011097D">
        <w:t xml:space="preserve">Client A listed a small house with </w:t>
      </w:r>
      <w:r>
        <w:t>Realtor</w:t>
      </w:r>
      <w:r w:rsidRPr="0011097D">
        <w:t xml:space="preserve">® B who obtained an offer to buy it and a deposit in the form of a check for $2,000. Client A agreed to accept the offer, then heard nothing from </w:t>
      </w:r>
      <w:r>
        <w:t>Realtor</w:t>
      </w:r>
      <w:r w:rsidRPr="0011097D">
        <w:t xml:space="preserve">® B, the listing broker, for three weeks. At that time </w:t>
      </w:r>
      <w:r>
        <w:t>Realtor</w:t>
      </w:r>
      <w:r w:rsidRPr="0011097D">
        <w:t>® B called him to say that the sale had fallen through and that the buyer’s check had been returned by the bank marked “Not Sufficient Funds.”</w:t>
      </w:r>
    </w:p>
    <w:p w14:paraId="108E7786" w14:textId="77777777" w:rsidR="00D73AF5" w:rsidRPr="0011097D" w:rsidRDefault="00D73AF5" w:rsidP="00AB6A11">
      <w:r w:rsidRPr="0011097D">
        <w:t xml:space="preserve">Client A complained to the local Board of </w:t>
      </w:r>
      <w:r>
        <w:t>Realtors</w:t>
      </w:r>
      <w:r w:rsidRPr="0011097D">
        <w:t xml:space="preserve">® against </w:t>
      </w:r>
      <w:r>
        <w:t>Realtor</w:t>
      </w:r>
      <w:r w:rsidRPr="0011097D">
        <w:t>® B charging him with dilatory and unprofessional conduct and apparent unfamiliarity with essential facts under laws governing procedures in real estate transactions.</w:t>
      </w:r>
    </w:p>
    <w:p w14:paraId="448BFA17" w14:textId="77777777" w:rsidR="00D73AF5" w:rsidRPr="0011097D" w:rsidRDefault="00D73AF5" w:rsidP="00AB6A11">
      <w:r w:rsidRPr="0011097D">
        <w:t xml:space="preserve">At the hearing, it was established that two days after making the offer the buyer had refused to sign escrow instructions, and that </w:t>
      </w:r>
      <w:r>
        <w:t>Realtor</w:t>
      </w:r>
      <w:r w:rsidRPr="0011097D">
        <w:t>® B had not deposited the buyer’s check until ten days after receiving it.</w:t>
      </w:r>
    </w:p>
    <w:p w14:paraId="490616DA" w14:textId="77777777" w:rsidR="00D73AF5" w:rsidRPr="0011097D" w:rsidRDefault="00D73AF5" w:rsidP="00AB6A11">
      <w:r>
        <w:t>Realtor</w:t>
      </w:r>
      <w:r w:rsidRPr="0011097D">
        <w:t>® B’s defense was that since the return of the check he had received numerous promises from the buyer that it would be made good, and that the buyer’s reason for refusing to sign escrow instructions was to give the buyer’s attorney time to read them. Questioning during the hearing established that the check had not been made good, the escrow instructions had not been signed, and that the delay had caused great inconvenience and possible loss to Client A.</w:t>
      </w:r>
    </w:p>
    <w:p w14:paraId="09A78283" w14:textId="77777777" w:rsidR="00D73AF5" w:rsidRPr="0011097D" w:rsidRDefault="00D73AF5" w:rsidP="00AB6A11">
      <w:r w:rsidRPr="0011097D">
        <w:t xml:space="preserve">The Hearing Panel concluded that </w:t>
      </w:r>
      <w:r>
        <w:t>Realtor</w:t>
      </w:r>
      <w:r w:rsidRPr="0011097D">
        <w:t xml:space="preserve">® B should have deposited the check immediately, in which event it would either have been accepted, or its NSF status could have been known and reported to the client at once; that </w:t>
      </w:r>
      <w:r>
        <w:t>Realtor</w:t>
      </w:r>
      <w:r w:rsidRPr="0011097D">
        <w:t xml:space="preserve">® B should have advised his client immediately of the buyer’s refusal to sign escrow instructions; that in this negligence </w:t>
      </w:r>
      <w:r>
        <w:t>Realtor</w:t>
      </w:r>
      <w:r w:rsidRPr="0011097D">
        <w:t>® B reflected a lack of adequate knowledge of essential facts under laws governing real estate transactions, and was in violation of Article 1 of the Code of Ethics, having failed to protect the client’s interests.</w:t>
      </w:r>
    </w:p>
    <w:p w14:paraId="0A437857" w14:textId="77777777" w:rsidR="00FF459A" w:rsidRDefault="00FF459A" w:rsidP="00AB6A11">
      <w:pPr>
        <w:rPr>
          <w:rStyle w:val="CaseBold"/>
        </w:rPr>
      </w:pPr>
      <w:r>
        <w:rPr>
          <w:rStyle w:val="CaseBold"/>
        </w:rPr>
        <w:br w:type="page"/>
      </w:r>
    </w:p>
    <w:p w14:paraId="02E22EB6" w14:textId="746CBAB4" w:rsidR="00D73AF5" w:rsidRPr="0011097D" w:rsidRDefault="00D73AF5" w:rsidP="00AB6A11">
      <w:r w:rsidRPr="00B36CF5">
        <w:rPr>
          <w:rStyle w:val="CaseBold"/>
        </w:rPr>
        <w:t>Case #1-9: Exclusive Listing During Term of Open Listing</w:t>
      </w:r>
      <w:r w:rsidR="00945023">
        <w:t xml:space="preserve"> </w:t>
      </w:r>
      <w:r w:rsidRPr="0011097D">
        <w:t>(Originally Case #7-11. Revised May, 1988. Transferred to Article 1 November, 1994. Revised November, 2001.)</w:t>
      </w:r>
    </w:p>
    <w:p w14:paraId="3A26A182" w14:textId="77777777" w:rsidR="00D73AF5" w:rsidRPr="0011097D" w:rsidRDefault="00D73AF5" w:rsidP="00AB6A11">
      <w:r w:rsidRPr="0011097D">
        <w:t xml:space="preserve">During a Board of </w:t>
      </w:r>
      <w:r>
        <w:t>Realtors</w:t>
      </w:r>
      <w:r w:rsidRPr="0011097D">
        <w:t xml:space="preserve">® luncheon, </w:t>
      </w:r>
      <w:r>
        <w:t>Realtor</w:t>
      </w:r>
      <w:r w:rsidRPr="0011097D">
        <w:t xml:space="preserve">® A described to those at the table an old house in a commercial area which was open listed with him and invited the others to cooperate with him in selling the property. </w:t>
      </w:r>
      <w:r>
        <w:t>Realtors</w:t>
      </w:r>
      <w:r w:rsidRPr="0011097D">
        <w:t xml:space="preserve">® X and Y said they also had the property open listed but had found very little interest in it. </w:t>
      </w:r>
      <w:r>
        <w:t>Realtor</w:t>
      </w:r>
      <w:r w:rsidRPr="0011097D">
        <w:t xml:space="preserve">® B made no comment, but feeling he could find a buyer for it, went to the owner and discussed the advantages of an exclusive listing. The owner was persuaded and signed an exclusive listing agreement with </w:t>
      </w:r>
      <w:r>
        <w:t>Realtor</w:t>
      </w:r>
      <w:r w:rsidRPr="0011097D">
        <w:t xml:space="preserve">® B, telling him at the time that he had listed the property on an “open” basis for 30 more days with </w:t>
      </w:r>
      <w:r>
        <w:t>Realtors</w:t>
      </w:r>
      <w:r w:rsidRPr="0011097D">
        <w:t xml:space="preserve">® A, X, and Y. </w:t>
      </w:r>
      <w:r>
        <w:t>Realtor</w:t>
      </w:r>
      <w:r w:rsidRPr="0011097D">
        <w:t>® B’s comment was, “Just don’t renew those open listings when they expire.”</w:t>
      </w:r>
    </w:p>
    <w:p w14:paraId="770EC434" w14:textId="77777777" w:rsidR="00D73AF5" w:rsidRPr="0011097D" w:rsidRDefault="00D73AF5" w:rsidP="00AB6A11">
      <w:r w:rsidRPr="0011097D">
        <w:t xml:space="preserve">A few days later, </w:t>
      </w:r>
      <w:r>
        <w:t>Realtor</w:t>
      </w:r>
      <w:r w:rsidRPr="0011097D">
        <w:t xml:space="preserve">® A brought the owner a signed offer to purchase the property at the asking price. The owner told </w:t>
      </w:r>
      <w:r>
        <w:t>Realtor</w:t>
      </w:r>
      <w:r w:rsidRPr="0011097D">
        <w:t xml:space="preserve">® A that he now had the property exclusively listed with </w:t>
      </w:r>
      <w:r>
        <w:t>Realtor</w:t>
      </w:r>
      <w:r w:rsidRPr="0011097D">
        <w:t xml:space="preserve">® B, and asked him to submit the offer through </w:t>
      </w:r>
      <w:r>
        <w:t>Realtor</w:t>
      </w:r>
      <w:r w:rsidRPr="0011097D">
        <w:t xml:space="preserve">® B. Before </w:t>
      </w:r>
      <w:r>
        <w:t>Realtor</w:t>
      </w:r>
      <w:r w:rsidRPr="0011097D">
        <w:t xml:space="preserve">® A could contact </w:t>
      </w:r>
      <w:r>
        <w:t>Realtor</w:t>
      </w:r>
      <w:r w:rsidRPr="0011097D">
        <w:t xml:space="preserve">® B, </w:t>
      </w:r>
      <w:r>
        <w:t>Realtor</w:t>
      </w:r>
      <w:r w:rsidRPr="0011097D">
        <w:t xml:space="preserve">® B had taken another offer to purchase the property at the asking price to the owner. Confronted with two identical offers, the owner found both </w:t>
      </w:r>
      <w:r>
        <w:t>Realtor</w:t>
      </w:r>
      <w:r w:rsidRPr="0011097D">
        <w:t xml:space="preserve">® A and </w:t>
      </w:r>
      <w:r>
        <w:t>Realtor</w:t>
      </w:r>
      <w:r w:rsidRPr="0011097D">
        <w:t xml:space="preserve">® B expected full commissions for performance under their respective existing listing agreements. The owner filed an ethics complaint with the Board of </w:t>
      </w:r>
      <w:r>
        <w:t>Realtors</w:t>
      </w:r>
      <w:r w:rsidRPr="0011097D">
        <w:t xml:space="preserve">® alleging violations of Article 1 of the Code of Ethics because of the difficult position he had been placed in by </w:t>
      </w:r>
      <w:r>
        <w:t>Realtor</w:t>
      </w:r>
      <w:r w:rsidRPr="0011097D">
        <w:t xml:space="preserve">® A and </w:t>
      </w:r>
      <w:r>
        <w:t>Realtor</w:t>
      </w:r>
      <w:r w:rsidRPr="0011097D">
        <w:t>® B. The owner alleged neither of them had warned him that he might be liable for payment of more than one commission.</w:t>
      </w:r>
    </w:p>
    <w:p w14:paraId="0C89F6C8" w14:textId="77777777" w:rsidR="00D73AF5" w:rsidRPr="0011097D" w:rsidRDefault="00D73AF5" w:rsidP="00AB6A11">
      <w:r w:rsidRPr="0011097D">
        <w:t xml:space="preserve">A hearing before a panel of the Board’s Professional Standards Committee established the facts to be as outlined above. In reviewing the actions of </w:t>
      </w:r>
      <w:r>
        <w:t>Realtor</w:t>
      </w:r>
      <w:r w:rsidRPr="0011097D">
        <w:t xml:space="preserve">® A, the Hearing Panel found that he was not at fault; that he had performed as requested under his listing agreement. On the other hand, it was the conclusion of the Hearing Panel that </w:t>
      </w:r>
      <w:r>
        <w:t>Realtor</w:t>
      </w:r>
      <w:r w:rsidRPr="0011097D">
        <w:t>® B had violated Article 1 by failing to advise the owner of his potential commission obligation to the other listing brokers when the client told him other listing agreements were in force.</w:t>
      </w:r>
    </w:p>
    <w:p w14:paraId="23CCFBBF" w14:textId="77777777" w:rsidR="00D73AF5" w:rsidRPr="0011097D" w:rsidRDefault="00D73AF5" w:rsidP="00AB6A11">
      <w:r w:rsidRPr="0011097D">
        <w:t xml:space="preserve">The Hearing Panel pointed out that because of </w:t>
      </w:r>
      <w:r>
        <w:t>Realtor</w:t>
      </w:r>
      <w:r w:rsidRPr="0011097D">
        <w:t>® B’s omission his client, through no fault of his own, may have incurred legal liability to pay two commissions; that</w:t>
      </w:r>
    </w:p>
    <w:p w14:paraId="09E2A4DC" w14:textId="77777777" w:rsidR="00D73AF5" w:rsidRPr="0011097D" w:rsidRDefault="00D73AF5" w:rsidP="00AB6A11">
      <w:r>
        <w:t>Realtor</w:t>
      </w:r>
      <w:r w:rsidRPr="0011097D">
        <w:t xml:space="preserve">® B should have advised the owner of his potential liability for multiple commissions; and that by not doing so </w:t>
      </w:r>
      <w:r>
        <w:t>Realtor</w:t>
      </w:r>
      <w:r w:rsidRPr="0011097D">
        <w:t>® B had failed to protect his client’s interests as required by Article 1.</w:t>
      </w:r>
    </w:p>
    <w:p w14:paraId="2CA9D10F" w14:textId="77777777" w:rsidR="00FF459A" w:rsidRDefault="00FF459A" w:rsidP="00AB6A11">
      <w:pPr>
        <w:rPr>
          <w:rStyle w:val="CaseBold"/>
        </w:rPr>
      </w:pPr>
      <w:r>
        <w:rPr>
          <w:rStyle w:val="CaseBold"/>
        </w:rPr>
        <w:br w:type="page"/>
      </w:r>
    </w:p>
    <w:p w14:paraId="31E2D756" w14:textId="596C5947" w:rsidR="00D73AF5" w:rsidRPr="0011097D" w:rsidRDefault="00D73AF5" w:rsidP="00AB6A11">
      <w:r w:rsidRPr="00B36CF5">
        <w:rPr>
          <w:rStyle w:val="CaseBold"/>
        </w:rPr>
        <w:t>Case #1-10: Obligations Under Exclusive Listing</w:t>
      </w:r>
      <w:r w:rsidR="00945023">
        <w:t xml:space="preserve"> </w:t>
      </w:r>
      <w:r w:rsidRPr="0011097D">
        <w:t>(Originally Case #7-12. Reaffirmed May, 1988. Transferred to Article 1 November, 1994. Revised November, 2001.)</w:t>
      </w:r>
    </w:p>
    <w:p w14:paraId="666BBB9B" w14:textId="77777777" w:rsidR="00D73AF5" w:rsidRPr="0011097D" w:rsidRDefault="00D73AF5" w:rsidP="00AB6A11">
      <w:r w:rsidRPr="0011097D">
        <w:t xml:space="preserve">At the time Client A signed an exclusive listing agreement with </w:t>
      </w:r>
      <w:r>
        <w:t>Realtor</w:t>
      </w:r>
      <w:r w:rsidRPr="0011097D">
        <w:t xml:space="preserve">® B, they discussed market conditions and prevailing prices, and agreed on listing at $156,900. After six weeks with no apparent interest in the house, Client A called </w:t>
      </w:r>
      <w:r>
        <w:t>Realtor</w:t>
      </w:r>
      <w:r w:rsidRPr="0011097D">
        <w:t xml:space="preserve">® B to learn why his property was receiving scant attention from prospective buyers. </w:t>
      </w:r>
      <w:r>
        <w:t>Realtor</w:t>
      </w:r>
      <w:r w:rsidRPr="0011097D">
        <w:t xml:space="preserve">® B said, “It’s not hard to diagnose the trouble. Your property is overpriced. That was clear to me by the time we had it listed for ten days. In this market, it would take a really interested buyer to go as high as $149,000 for it. That’s why it hasn’t been possible for us to push it.” “When you reached that conclusion, why didn’t you tell me?” asked Client A. “Because,” said </w:t>
      </w:r>
      <w:r>
        <w:t>Realtor</w:t>
      </w:r>
      <w:r w:rsidRPr="0011097D">
        <w:t>® B, “it wouldn’t have done any good. I know from experience that sellers can’t be convinced that they are overpricing their property until they get tired of waiting for an offer that will never come. Now that the market has taught you something that you would not take as advice, let’s reduce the price to $148,900 and push it.”</w:t>
      </w:r>
    </w:p>
    <w:p w14:paraId="4E092072" w14:textId="77777777" w:rsidR="00D73AF5" w:rsidRPr="0011097D" w:rsidRDefault="00D73AF5" w:rsidP="00AB6A11">
      <w:r w:rsidRPr="0011097D">
        <w:t xml:space="preserve">Client A complained about </w:t>
      </w:r>
      <w:r>
        <w:t>Realtor</w:t>
      </w:r>
      <w:r w:rsidRPr="0011097D">
        <w:t xml:space="preserve">® B to the Board of </w:t>
      </w:r>
      <w:r>
        <w:t>Realtors</w:t>
      </w:r>
      <w:r w:rsidRPr="0011097D">
        <w:t xml:space="preserve">®, detailing these circumstances, strongly insisting that </w:t>
      </w:r>
      <w:r>
        <w:t>Realtor</w:t>
      </w:r>
      <w:r w:rsidRPr="0011097D">
        <w:t>® B had fully agreed with him on the price at which the property was originally listed.</w:t>
      </w:r>
    </w:p>
    <w:p w14:paraId="4720CEF5" w14:textId="2295109B" w:rsidR="00D73AF5" w:rsidRPr="0011097D" w:rsidRDefault="00D73AF5" w:rsidP="00AB6A11">
      <w:r w:rsidRPr="0011097D">
        <w:t xml:space="preserve">Client A reiterated this point strongly at the hearing of his complaint which was held before a Hearing Panel of the Board’s Professional Standards Committee. </w:t>
      </w:r>
      <w:r>
        <w:t>Realtor</w:t>
      </w:r>
      <w:r w:rsidRPr="0011097D">
        <w:t>® B did not contest this, taking the position that at the time of the listing it was his judgment that a price of $156,900 was fair and obtainable in the market. He stated that a strong immediate sales effort had convinced him that the listed price was excessive, and he defended his action of reducing his sales effort as he had done in his discussion with the client. He said that many years of experience as a broker had convinced him that once a seller decides on a definite price for his property, no argument or analysis will shake his insistence on getting that price; that only inaction in the market is convincing to</w:t>
      </w:r>
      <w:r w:rsidR="00B36CF5">
        <w:t xml:space="preserve"> </w:t>
      </w:r>
      <w:r w:rsidRPr="0011097D">
        <w:t>the sellers.</w:t>
      </w:r>
    </w:p>
    <w:p w14:paraId="50B07AA0" w14:textId="77777777" w:rsidR="00D73AF5" w:rsidRPr="0011097D" w:rsidRDefault="00D73AF5" w:rsidP="00AB6A11">
      <w:r w:rsidRPr="0011097D">
        <w:t xml:space="preserve">The Hearing Panel concluded that </w:t>
      </w:r>
      <w:r>
        <w:t>Realtor</w:t>
      </w:r>
      <w:r w:rsidRPr="0011097D">
        <w:t xml:space="preserve">® B’s conduct had violated Article 1 of the Code of Ethics, which requires </w:t>
      </w:r>
      <w:r>
        <w:t>Realtors</w:t>
      </w:r>
      <w:r w:rsidRPr="0011097D">
        <w:t xml:space="preserve">® to protect and promote their clients’ interests. The panel also found that since </w:t>
      </w:r>
      <w:r>
        <w:t>Realtor</w:t>
      </w:r>
      <w:r w:rsidRPr="0011097D">
        <w:t xml:space="preserve">® B honestly felt the original listing price of $156,900 was the fair market value at the time he listed it, </w:t>
      </w:r>
      <w:r>
        <w:t>Realtor</w:t>
      </w:r>
      <w:r w:rsidRPr="0011097D">
        <w:t xml:space="preserve">® B had not violated the Code of Ethics by suggesting that the price be lowered. However, since </w:t>
      </w:r>
      <w:r>
        <w:t>Realtor</w:t>
      </w:r>
      <w:r w:rsidRPr="0011097D">
        <w:t>® B later concluded the property was overpriced, he should have immediately notified Client A of his conclusion and not waited for Client A to call him six weeks later.</w:t>
      </w:r>
    </w:p>
    <w:p w14:paraId="0CC3D85E" w14:textId="77777777" w:rsidR="00FF459A" w:rsidRDefault="00FF459A" w:rsidP="00AB6A11">
      <w:pPr>
        <w:rPr>
          <w:rStyle w:val="CaseBold"/>
        </w:rPr>
      </w:pPr>
      <w:r>
        <w:rPr>
          <w:rStyle w:val="CaseBold"/>
        </w:rPr>
        <w:br w:type="page"/>
      </w:r>
    </w:p>
    <w:p w14:paraId="1807F79B" w14:textId="09C6053E" w:rsidR="00D73AF5" w:rsidRPr="0011097D" w:rsidRDefault="00D73AF5" w:rsidP="00AB6A11">
      <w:r w:rsidRPr="00B36CF5">
        <w:rPr>
          <w:rStyle w:val="CaseBold"/>
        </w:rPr>
        <w:t>Case #1-11: Responsibilities of Cooperating Broker</w:t>
      </w:r>
      <w:r w:rsidRPr="0011097D">
        <w:t xml:space="preserve"> (Originally Case #7-13. Revised May, 1988. Transferred to Article 1 November, 1994. Cross-reference Case #16-4. Deleted November, 2001.)</w:t>
      </w:r>
    </w:p>
    <w:p w14:paraId="04B2B35A" w14:textId="17B3389B" w:rsidR="00D73AF5" w:rsidRPr="0011097D" w:rsidRDefault="00D73AF5" w:rsidP="00AB6A11">
      <w:r w:rsidRPr="00B36CF5">
        <w:rPr>
          <w:rStyle w:val="CaseBold"/>
        </w:rPr>
        <w:t>Case #1-12: Presentation of Subsequent Offers After an Offer to Purchase Had Been Accepted by the Seller</w:t>
      </w:r>
      <w:r w:rsidR="00945023">
        <w:t xml:space="preserve"> </w:t>
      </w:r>
      <w:r w:rsidRPr="0011097D">
        <w:t>(Adopted November, 1987 as Case #7-16. Transferred to Article 1 November, 1994.)</w:t>
      </w:r>
    </w:p>
    <w:p w14:paraId="56974675" w14:textId="77777777" w:rsidR="00D73AF5" w:rsidRPr="0011097D" w:rsidRDefault="00D73AF5" w:rsidP="00AB6A11">
      <w:r>
        <w:t>Realtor</w:t>
      </w:r>
      <w:r w:rsidRPr="0011097D">
        <w:t xml:space="preserve">® A, the listing broker, presented an offer to purchase to his client, Seller X, which was $20,000 less than the property’s listed price. The property had been on the market for several months and had not generated much interest. In his presentation, </w:t>
      </w:r>
      <w:r>
        <w:t>Realtor</w:t>
      </w:r>
      <w:r w:rsidRPr="0011097D">
        <w:t xml:space="preserve">® A told Seller X that, in his opinion, the offer was a good one and Seller X should consider accepting it. “With interest rates on their way up again,” said </w:t>
      </w:r>
      <w:r>
        <w:t>Realtor</w:t>
      </w:r>
      <w:r w:rsidRPr="0011097D">
        <w:t xml:space="preserve">® A, “properties are just not moving the way they did six months ago.” Seller X decided to accept the offer and the transaction closed. Several months after the sale, Seller X filed a complaint against </w:t>
      </w:r>
      <w:r>
        <w:t>Realtor</w:t>
      </w:r>
      <w:r w:rsidRPr="0011097D">
        <w:t xml:space="preserve">® A alleging a violation of Article 1, as interpreted by Standard of Practice 1-7. It had come to Seller X’s attention that a second offer had been made on the property after Seller X had accepted the first offer but prior to closing. This second offer, alleged Seller X, had not been submitted to him by </w:t>
      </w:r>
      <w:r>
        <w:t>Realtor</w:t>
      </w:r>
      <w:r w:rsidRPr="0011097D">
        <w:t xml:space="preserve">® A and was for $2,500 more than the first offer. Seller X’s complaint stated that by not presenting the second offer to him, </w:t>
      </w:r>
      <w:r>
        <w:t>Realtor</w:t>
      </w:r>
      <w:r w:rsidRPr="0011097D">
        <w:t>® A had not acted in his (the seller’s) best interest, as required by Article 1.</w:t>
      </w:r>
    </w:p>
    <w:p w14:paraId="0476CA47" w14:textId="77777777" w:rsidR="00D73AF5" w:rsidRPr="0011097D" w:rsidRDefault="00D73AF5" w:rsidP="00AB6A11">
      <w:r w:rsidRPr="0011097D">
        <w:t xml:space="preserve">At the hearing, </w:t>
      </w:r>
      <w:r>
        <w:t>Realtor</w:t>
      </w:r>
      <w:r w:rsidRPr="0011097D">
        <w:t xml:space="preserve">® A produced a copy of the listing contract, which contained a provision reading: “Seller agrees that Broker’s responsibility to present offers to purchase to Seller for his consideration terminates with Seller’s acceptance of an offer.” </w:t>
      </w:r>
      <w:r>
        <w:t>Realtor</w:t>
      </w:r>
      <w:r w:rsidRPr="0011097D">
        <w:t>® A told the Hearing Panel that he had explained this provision to Seller X at the listing presentation and that Seller X had agreed to it, as indicated by Seller X’s signature on the listing contract.</w:t>
      </w:r>
    </w:p>
    <w:p w14:paraId="5C3ABC1D" w14:textId="77777777" w:rsidR="00D73AF5" w:rsidRPr="0011097D" w:rsidRDefault="00D73AF5" w:rsidP="00AB6A11">
      <w:r w:rsidRPr="0011097D">
        <w:t xml:space="preserve">Seller X admitted that he had understood and agreed to the provision at the time he listed the property, but he felt that </w:t>
      </w:r>
      <w:r>
        <w:t>Realtor</w:t>
      </w:r>
      <w:r w:rsidRPr="0011097D">
        <w:t>® A should have advised him of the second, higher offer nonetheless.</w:t>
      </w:r>
    </w:p>
    <w:p w14:paraId="544F98D3" w14:textId="77777777" w:rsidR="00D73AF5" w:rsidRPr="0011097D" w:rsidRDefault="00D73AF5" w:rsidP="00AB6A11">
      <w:r w:rsidRPr="0011097D">
        <w:t xml:space="preserve">The Hearing Panel found </w:t>
      </w:r>
      <w:r>
        <w:t>Realtor</w:t>
      </w:r>
      <w:r w:rsidRPr="0011097D">
        <w:t xml:space="preserve">® A not in violation of Article 1. In their decision, the panel noted that </w:t>
      </w:r>
      <w:r>
        <w:t>Realtor</w:t>
      </w:r>
      <w:r w:rsidRPr="0011097D">
        <w:t xml:space="preserve">® A had explained the contract provision relieving him of the obligation to submit subsequent offers to Seller X; that Seller X had agreed to the provision and had signed the listing contract; and that, while it was unfortunate that Seller X had received less than full price for the property, </w:t>
      </w:r>
      <w:r>
        <w:t>Realtor</w:t>
      </w:r>
      <w:r w:rsidRPr="0011097D">
        <w:t>® A had fulfilled his obligations under the listing contract once the first offer to purchase had been accepted by Seller X.</w:t>
      </w:r>
    </w:p>
    <w:p w14:paraId="34C6C835" w14:textId="77777777" w:rsidR="00FF459A" w:rsidRDefault="00FF459A" w:rsidP="00AB6A11">
      <w:pPr>
        <w:rPr>
          <w:rStyle w:val="CaseBold"/>
        </w:rPr>
      </w:pPr>
      <w:r>
        <w:rPr>
          <w:rStyle w:val="CaseBold"/>
        </w:rPr>
        <w:br w:type="page"/>
      </w:r>
    </w:p>
    <w:p w14:paraId="7143A9A6" w14:textId="50505481" w:rsidR="00D73AF5" w:rsidRPr="0011097D" w:rsidRDefault="00D73AF5" w:rsidP="00AB6A11">
      <w:r w:rsidRPr="00B36CF5">
        <w:rPr>
          <w:rStyle w:val="CaseBold"/>
        </w:rPr>
        <w:t>Case #1-13: Obligation to Present Subsequent Offers After an Offer to Purchase Has Been Accepted by the Seller</w:t>
      </w:r>
      <w:r w:rsidR="00945023">
        <w:t xml:space="preserve"> </w:t>
      </w:r>
      <w:r w:rsidRPr="0011097D">
        <w:t>(Adopted November, 1987 as Case #7-17. Transferred to Article 1 November, 1994.)</w:t>
      </w:r>
    </w:p>
    <w:p w14:paraId="4BD04B0D" w14:textId="77777777" w:rsidR="00D73AF5" w:rsidRPr="0011097D" w:rsidRDefault="00D73AF5" w:rsidP="00AB6A11">
      <w:r>
        <w:t>Realtor</w:t>
      </w:r>
      <w:r w:rsidRPr="0011097D">
        <w:t xml:space="preserve">® A had a 90-day exclusive listing on Seller X’s property. Seller X instructed </w:t>
      </w:r>
      <w:r>
        <w:t>Realtor</w:t>
      </w:r>
      <w:r w:rsidRPr="0011097D">
        <w:t>® A to list the property at $150,000 based upon the sales price of a neighbor’s house, which had sold a month earlier.</w:t>
      </w:r>
    </w:p>
    <w:p w14:paraId="10DC1468" w14:textId="77777777" w:rsidR="00D73AF5" w:rsidRPr="0011097D" w:rsidRDefault="00D73AF5" w:rsidP="00AB6A11">
      <w:r>
        <w:t>Realtor</w:t>
      </w:r>
      <w:r w:rsidRPr="0011097D">
        <w:t xml:space="preserve">® A aggressively marketed the property, filing the listing with the Board’s MLS, running a series of advertisements in the local newspaper, holding several “Open Houses,” and distributing flyers on the property at local supermarkets. </w:t>
      </w:r>
      <w:r>
        <w:t>Realtor</w:t>
      </w:r>
      <w:r w:rsidRPr="0011097D">
        <w:t xml:space="preserve">® A, whose listing contract was nearing expiration, held another “Open House” on the property, which resulted in an offer to purchase from Buyer Y at $15,000 less than the listed price. </w:t>
      </w:r>
      <w:r>
        <w:t>Realtor</w:t>
      </w:r>
      <w:r w:rsidRPr="0011097D">
        <w:t xml:space="preserve">® A, convinced that this was the best offer Seller X was likely to obtain, persuaded Seller X to accept the offer. Seller X expressed dissatisfaction with </w:t>
      </w:r>
      <w:r>
        <w:t>Realtor</w:t>
      </w:r>
      <w:r w:rsidRPr="0011097D">
        <w:t>® A’s failure to obtain a full price offer, but signed the purchase agreement nonetheless.</w:t>
      </w:r>
    </w:p>
    <w:p w14:paraId="660795B9" w14:textId="77777777" w:rsidR="00D73AF5" w:rsidRPr="0011097D" w:rsidRDefault="00D73AF5" w:rsidP="00AB6A11">
      <w:r w:rsidRPr="0011097D">
        <w:t xml:space="preserve">The next day, </w:t>
      </w:r>
      <w:r>
        <w:t>Realtor</w:t>
      </w:r>
      <w:r w:rsidRPr="0011097D">
        <w:t xml:space="preserve">® B, a cooperating broker, delivered to </w:t>
      </w:r>
      <w:r>
        <w:t>Realtor</w:t>
      </w:r>
      <w:r w:rsidRPr="0011097D">
        <w:t>® A a full price offer on Seller X’s property from Buyer Z. Buyer Z had attended an earlier “Open House” and was very enthusiastic about the home’s location, stating that it would be perfect for his mother.</w:t>
      </w:r>
    </w:p>
    <w:p w14:paraId="4C07C009" w14:textId="77777777" w:rsidR="00D73AF5" w:rsidRPr="0011097D" w:rsidRDefault="00D73AF5" w:rsidP="00AB6A11">
      <w:r>
        <w:t>Realtor</w:t>
      </w:r>
      <w:r w:rsidRPr="0011097D">
        <w:t xml:space="preserve">® A advised </w:t>
      </w:r>
      <w:r>
        <w:t>Realtor</w:t>
      </w:r>
      <w:r w:rsidRPr="0011097D">
        <w:t xml:space="preserve">® B and Buyer Z that an offer had already been accepted by Seller X and that he, </w:t>
      </w:r>
      <w:r>
        <w:t>Realtor</w:t>
      </w:r>
      <w:r w:rsidRPr="0011097D">
        <w:t xml:space="preserve">® A, would not present Buyer Z’s offer. </w:t>
      </w:r>
      <w:r>
        <w:t>Realtor</w:t>
      </w:r>
      <w:r w:rsidRPr="0011097D">
        <w:t xml:space="preserve">® B and Buyer Z then promptly filed a complaint with the Board charging </w:t>
      </w:r>
      <w:r>
        <w:t>Realtor</w:t>
      </w:r>
      <w:r w:rsidRPr="0011097D">
        <w:t>® A with a violation of Article 1, as interpreted by Standard of Practice 1-7.</w:t>
      </w:r>
    </w:p>
    <w:p w14:paraId="605EED56" w14:textId="77777777" w:rsidR="00D73AF5" w:rsidRPr="0011097D" w:rsidRDefault="00D73AF5" w:rsidP="00AB6A11">
      <w:r w:rsidRPr="0011097D">
        <w:t xml:space="preserve">At the hearing, </w:t>
      </w:r>
      <w:r>
        <w:t>Realtor</w:t>
      </w:r>
      <w:r w:rsidRPr="0011097D">
        <w:t xml:space="preserve">® A stated that he felt he was under no obligation to present Buyer Z’s offer, since the listing agreement did not specifically provide that subsequent offers would be presented to the seller. Further, </w:t>
      </w:r>
      <w:r>
        <w:t>Realtor</w:t>
      </w:r>
      <w:r w:rsidRPr="0011097D">
        <w:t xml:space="preserve">® A felt that such a practice could only lead to controversy between buyers and sellers, as well as result in breached contracts. “Why get everyone in an uproar,” said </w:t>
      </w:r>
      <w:r>
        <w:t>Realtor</w:t>
      </w:r>
      <w:r w:rsidRPr="0011097D">
        <w:t>® A, “by presenting offers after one has been accepted? And what would I do if Seller X wanted to back out of the first purchase contract and accept Buyer Z’s offer?”</w:t>
      </w:r>
    </w:p>
    <w:p w14:paraId="34C3F4CE" w14:textId="77777777" w:rsidR="00D73AF5" w:rsidRPr="0011097D" w:rsidRDefault="00D73AF5" w:rsidP="00AB6A11">
      <w:r w:rsidRPr="0011097D">
        <w:t xml:space="preserve">The Hearing Panel found </w:t>
      </w:r>
      <w:r>
        <w:t>Realtor</w:t>
      </w:r>
      <w:r w:rsidRPr="0011097D">
        <w:t xml:space="preserve">® A in violation of Article 1. In their “Findings of Fact and Conclusions,” the Hearing Panel cited </w:t>
      </w:r>
      <w:r>
        <w:t>Realtor</w:t>
      </w:r>
      <w:r w:rsidRPr="0011097D">
        <w:t xml:space="preserve">® A’s lack of understanding of the requirements of Article 1, as interpreted by Standard of Practice 1-7. The panel noted that state law did not prohibit the presentation of offers after an offer had been accepted by the seller; that the fact that the listing contract was silent on whether subsequent offers would be presented did not relieve </w:t>
      </w:r>
      <w:r>
        <w:t>Realtor</w:t>
      </w:r>
      <w:r w:rsidRPr="0011097D">
        <w:t xml:space="preserve">® A from the obligation to present such offers; that as the agent of the seller, </w:t>
      </w:r>
      <w:r>
        <w:t>Realtor</w:t>
      </w:r>
      <w:r w:rsidRPr="0011097D">
        <w:t xml:space="preserve">® A must always act in the seller’s best interest and advise the seller of all offers submitted; and that should the seller wish to consider accepting a subsequent offer, </w:t>
      </w:r>
      <w:r>
        <w:t>Realtor</w:t>
      </w:r>
      <w:r w:rsidRPr="0011097D">
        <w:t>® A must advise the seller to seek the advice of legal counsel.</w:t>
      </w:r>
    </w:p>
    <w:p w14:paraId="710276D2" w14:textId="77777777" w:rsidR="00FF459A" w:rsidRDefault="00FF459A" w:rsidP="00AB6A11">
      <w:pPr>
        <w:rPr>
          <w:rStyle w:val="CaseBold"/>
        </w:rPr>
      </w:pPr>
      <w:r>
        <w:rPr>
          <w:rStyle w:val="CaseBold"/>
        </w:rPr>
        <w:br w:type="page"/>
      </w:r>
    </w:p>
    <w:p w14:paraId="5C934047" w14:textId="48FB6FF2" w:rsidR="00D73AF5" w:rsidRPr="0011097D" w:rsidRDefault="00D73AF5" w:rsidP="00AB6A11">
      <w:r w:rsidRPr="00B36CF5">
        <w:rPr>
          <w:rStyle w:val="CaseBold"/>
        </w:rPr>
        <w:t>Case #1-14: Conditioning Submission of Purchase Offer on Execution of a Prelisting Agreement</w:t>
      </w:r>
      <w:r w:rsidRPr="0011097D">
        <w:t xml:space="preserve"> (Adopted May, 1988 as Case #7-18. Transferred to Article 1 November, 1994. Revised November, 2001.)</w:t>
      </w:r>
    </w:p>
    <w:p w14:paraId="1815BB89" w14:textId="77777777" w:rsidR="00D73AF5" w:rsidRPr="0011097D" w:rsidRDefault="00D73AF5" w:rsidP="00AB6A11">
      <w:r w:rsidRPr="0011097D">
        <w:t xml:space="preserve">Owner A listed his home with </w:t>
      </w:r>
      <w:r>
        <w:t>Realtor</w:t>
      </w:r>
      <w:r w:rsidRPr="0011097D">
        <w:t>® B on an exclusive listing which was disseminated through the Multiple Listing Service.</w:t>
      </w:r>
    </w:p>
    <w:p w14:paraId="14C84526" w14:textId="77777777" w:rsidR="00D73AF5" w:rsidRPr="0011097D" w:rsidRDefault="00D73AF5" w:rsidP="00AB6A11">
      <w:r w:rsidRPr="0011097D">
        <w:t xml:space="preserve">Mr. C, a recent transferee to the city, was represented by </w:t>
      </w:r>
      <w:r>
        <w:t>Realtor</w:t>
      </w:r>
      <w:r w:rsidRPr="0011097D">
        <w:t xml:space="preserve">® D, who showed Mr. and Mrs. C a number of properties. Of the properties they had seen, Mr. and Mrs. C decided that Owner A’s home was the only one that suited their needs. They told </w:t>
      </w:r>
      <w:r>
        <w:t>Realtor</w:t>
      </w:r>
      <w:r w:rsidRPr="0011097D">
        <w:t>® D they were prepared to make a full price offer to maximize their chances of purchasing the home.</w:t>
      </w:r>
    </w:p>
    <w:p w14:paraId="62117621" w14:textId="77777777" w:rsidR="00D73AF5" w:rsidRPr="0011097D" w:rsidRDefault="00D73AF5" w:rsidP="00AB6A11">
      <w:r>
        <w:t>Realtor</w:t>
      </w:r>
      <w:r w:rsidRPr="0011097D">
        <w:t xml:space="preserve">® D agreed to write the offer, but first produced a prelisting agreement which, if signed, would obligate Mr. and Mrs. C to give </w:t>
      </w:r>
      <w:r>
        <w:t>Realtor</w:t>
      </w:r>
      <w:r w:rsidRPr="0011097D">
        <w:t>® D or his assigns the exclusive right to sell the property for 90 days should they ever decide to list the property for sale.</w:t>
      </w:r>
    </w:p>
    <w:p w14:paraId="52EDBA16" w14:textId="77777777" w:rsidR="00D73AF5" w:rsidRPr="0011097D" w:rsidRDefault="00D73AF5" w:rsidP="00AB6A11">
      <w:r w:rsidRPr="0011097D">
        <w:t xml:space="preserve">Mr. and Mrs. C objected to committing to a future listing, but </w:t>
      </w:r>
      <w:r>
        <w:t>Realtor</w:t>
      </w:r>
      <w:r w:rsidRPr="0011097D">
        <w:t xml:space="preserve">® D insisted he would not prepare or submit their offer to </w:t>
      </w:r>
      <w:r>
        <w:t>Realtor</w:t>
      </w:r>
      <w:r w:rsidRPr="0011097D">
        <w:t xml:space="preserve">® B and Owner A unless the C’s signed the prelisting agreement. Mr. and Mrs. C left without making an offer or signing the prelisting agreement. The next morning they called </w:t>
      </w:r>
      <w:r>
        <w:t>Realtor</w:t>
      </w:r>
      <w:r w:rsidRPr="0011097D">
        <w:t xml:space="preserve">® D stating that if the property was still available they would enter into the prelisting agreement since they still wanted to purchase the house. The prelisting agreement and the purchase offer were signed, their offer was accepted by Owner A, and the sale subsequently closed. After the closing, Mr. and Mrs. C filed an ethics complaint with the local Board of </w:t>
      </w:r>
      <w:r>
        <w:t>Realtors</w:t>
      </w:r>
      <w:r w:rsidRPr="0011097D">
        <w:t xml:space="preserve">®, alleging a violation of Article 1 on the part of </w:t>
      </w:r>
      <w:r>
        <w:t>Realtor</w:t>
      </w:r>
      <w:r w:rsidRPr="0011097D">
        <w:t>® D.</w:t>
      </w:r>
    </w:p>
    <w:p w14:paraId="0508BFA1" w14:textId="77777777" w:rsidR="00D73AF5" w:rsidRPr="0011097D" w:rsidRDefault="00D73AF5" w:rsidP="00AB6A11">
      <w:r w:rsidRPr="0011097D">
        <w:t xml:space="preserve">At the hearing, </w:t>
      </w:r>
      <w:r>
        <w:t>Realtor</w:t>
      </w:r>
      <w:r w:rsidRPr="0011097D">
        <w:t xml:space="preserve">® D defended his actions arguing that his conduct in no way had injured the buyers or sellers. He noted that Owner A’s home had sold at the full price, and Mr. and Mrs. C purchased the home they wanted at a price they were willing to pay. In addition, </w:t>
      </w:r>
      <w:r>
        <w:t>Realtor</w:t>
      </w:r>
      <w:r w:rsidRPr="0011097D">
        <w:t>® D was prepared to put forth his best efforts to sell Mr. and Mrs. C’s home if they ever decided to sell.</w:t>
      </w:r>
    </w:p>
    <w:p w14:paraId="3BAC2A9A" w14:textId="77777777" w:rsidR="00D73AF5" w:rsidRPr="0011097D" w:rsidRDefault="00D73AF5" w:rsidP="00AB6A11">
      <w:r w:rsidRPr="0011097D">
        <w:t xml:space="preserve">After hearing the evidence and testimony, the Hearing Panel concluded that </w:t>
      </w:r>
      <w:r>
        <w:t>Realtor</w:t>
      </w:r>
      <w:r w:rsidRPr="0011097D">
        <w:t xml:space="preserve">® D had violated Article 1. By entering into a principal/client relationship, </w:t>
      </w:r>
      <w:r>
        <w:t>Realtor</w:t>
      </w:r>
      <w:r w:rsidRPr="0011097D">
        <w:t xml:space="preserve">® D was obligated to protect and promote his clients’ interests. The Hearing Panel concluded that by conditioning submission of his clients’ offer on their signing a prelisting agreement, </w:t>
      </w:r>
      <w:r>
        <w:t>Realtor</w:t>
      </w:r>
      <w:r w:rsidRPr="0011097D">
        <w:t>® D had placed his financial gain ahead of his clients’ interests, which is prohibited under Article 1.</w:t>
      </w:r>
    </w:p>
    <w:p w14:paraId="274412A1" w14:textId="77777777" w:rsidR="00FF459A" w:rsidRDefault="00FF459A" w:rsidP="00AB6A11">
      <w:pPr>
        <w:rPr>
          <w:rStyle w:val="CaseBold"/>
        </w:rPr>
      </w:pPr>
      <w:r>
        <w:rPr>
          <w:rStyle w:val="CaseBold"/>
        </w:rPr>
        <w:br w:type="page"/>
      </w:r>
    </w:p>
    <w:p w14:paraId="1686CFDA" w14:textId="06954350" w:rsidR="00D73AF5" w:rsidRPr="0011097D" w:rsidRDefault="00D73AF5" w:rsidP="00AB6A11">
      <w:r w:rsidRPr="00B36CF5">
        <w:rPr>
          <w:rStyle w:val="CaseBold"/>
        </w:rPr>
        <w:t>Case #1-15: Obligation to Advise Client on Market Value </w:t>
      </w:r>
      <w:r w:rsidRPr="0011097D">
        <w:t>(Originally Case #2-1. Revised and transferred to Article 7 as Case #7-19 May, 1988. Transferred to Article 1 November, 1994.)</w:t>
      </w:r>
    </w:p>
    <w:p w14:paraId="4CE094F8" w14:textId="77777777" w:rsidR="00D73AF5" w:rsidRPr="0011097D" w:rsidRDefault="00D73AF5" w:rsidP="00AB6A11">
      <w:r w:rsidRPr="0011097D">
        <w:t xml:space="preserve">Client A went from his hotel to </w:t>
      </w:r>
      <w:r>
        <w:t>Realtor</w:t>
      </w:r>
      <w:r w:rsidRPr="0011097D">
        <w:t xml:space="preserve">® B’s office and advised that he formerly lived in the community, and had kept his home as an income property after he moved away. The house had been vacant for several months and he had decided to sell it. He asked if </w:t>
      </w:r>
      <w:r>
        <w:t>Realtor</w:t>
      </w:r>
      <w:r w:rsidRPr="0011097D">
        <w:t xml:space="preserve">® B could drive him to look at it. As they inspected it, Client A stated that he would be happy to get $80,000 for it. </w:t>
      </w:r>
      <w:r>
        <w:t>Realtor</w:t>
      </w:r>
      <w:r w:rsidRPr="0011097D">
        <w:t>® B listed it at that price and after a few days it was sold to Buyer C.</w:t>
      </w:r>
    </w:p>
    <w:p w14:paraId="5EBFBF77" w14:textId="77777777" w:rsidR="00D73AF5" w:rsidRPr="0011097D" w:rsidRDefault="00D73AF5" w:rsidP="00AB6A11">
      <w:r w:rsidRPr="0011097D">
        <w:t xml:space="preserve">Six months later, Client A was in town again. Hoping to recover a box of old photographs he had left in the attic, he called on Buyer C, whom he had met at settlement. When he arrived he found that Buyer D then lived in the house. He expressed some surprise that Buyer C had sold it so soon, and learned that Buyer D paid $140,000 for it. Astonished, Client A then made some inquiries as to market values and learned that he had grossly under priced his house when listing it with </w:t>
      </w:r>
      <w:r>
        <w:t>Realtor</w:t>
      </w:r>
      <w:r w:rsidRPr="0011097D">
        <w:t xml:space="preserve">® B. He went to the Board of </w:t>
      </w:r>
      <w:r>
        <w:t>Realtors</w:t>
      </w:r>
      <w:r w:rsidRPr="0011097D">
        <w:t xml:space="preserve">® office and filed a complaint against </w:t>
      </w:r>
      <w:r>
        <w:t>Realtor</w:t>
      </w:r>
      <w:r w:rsidRPr="0011097D">
        <w:t>® B charging him with unethical conduct in not having advised him as to the property’s fair market value.</w:t>
      </w:r>
    </w:p>
    <w:p w14:paraId="7D211C1B" w14:textId="77777777" w:rsidR="00D73AF5" w:rsidRPr="0011097D" w:rsidRDefault="00D73AF5" w:rsidP="00AB6A11">
      <w:r w:rsidRPr="0011097D">
        <w:t xml:space="preserve">At the hearing, </w:t>
      </w:r>
      <w:r>
        <w:t>Realtor</w:t>
      </w:r>
      <w:r w:rsidRPr="0011097D">
        <w:t>® B’s defense was that he had not been asked to put a price on the house, but had accepted agency on the basis of a price set by the client; that the client had stated he “would be happy” to get $80,000 for it; that he was glad to get a listing that would move quickly in the market; that he had done nothing unethical since he had not bought it himself; and that while he had honestly pointed out to the buyer that the house was a bargain, he had made no effort to induce relatives or business associates to buy it.</w:t>
      </w:r>
    </w:p>
    <w:p w14:paraId="7A403CE1" w14:textId="77777777" w:rsidR="00D73AF5" w:rsidRPr="0011097D" w:rsidRDefault="00D73AF5" w:rsidP="00AB6A11">
      <w:r w:rsidRPr="0011097D">
        <w:t>On questioning, he conceded that after looking at the house with Client A, he realized the property was being listed at about half its fair market value, but insisted that was his client’s business; that different owners have different reasons for selling and pricing their property, but acknowledged that Client A had not indicated that he needed a quick sale or that he would make any price concession.</w:t>
      </w:r>
    </w:p>
    <w:p w14:paraId="0D6C745C" w14:textId="77777777" w:rsidR="00D73AF5" w:rsidRPr="0011097D" w:rsidRDefault="00D73AF5" w:rsidP="00AB6A11">
      <w:r w:rsidRPr="0011097D">
        <w:t>The Hearing Panel pointed out that brokers have no hesitation in advising clients that properties are overpriced when this is the case, and they are obligated to be equally candid in providing their best judgment to clients when properties being offered for sale are obviously underpriced.</w:t>
      </w:r>
    </w:p>
    <w:p w14:paraId="14B8A133" w14:textId="77777777" w:rsidR="00D73AF5" w:rsidRPr="0011097D" w:rsidRDefault="00D73AF5" w:rsidP="00AB6A11">
      <w:r w:rsidRPr="0011097D">
        <w:t xml:space="preserve">The panel concluded that in view of the wide discrepancy between the owner’s asking price and the property’s market value, which </w:t>
      </w:r>
      <w:r>
        <w:t>Realtor</w:t>
      </w:r>
      <w:r w:rsidRPr="0011097D">
        <w:t xml:space="preserve">® B conceded was apparent to him, it was </w:t>
      </w:r>
      <w:r>
        <w:t>Realtor</w:t>
      </w:r>
      <w:r w:rsidRPr="0011097D">
        <w:t xml:space="preserve">® B’s obligation as an agent to advise his client that the house was worth considerably more, especially since it was apparent that Client A had been away from the community for years and was out of touch with local values. The Hearing Panel found </w:t>
      </w:r>
      <w:r>
        <w:t>Realtor</w:t>
      </w:r>
      <w:r w:rsidRPr="0011097D">
        <w:t>® B in violation of Article 1.</w:t>
      </w:r>
    </w:p>
    <w:p w14:paraId="767A920A" w14:textId="77777777" w:rsidR="00FF459A" w:rsidRDefault="00FF459A" w:rsidP="00AB6A11">
      <w:pPr>
        <w:rPr>
          <w:rStyle w:val="CaseBold"/>
        </w:rPr>
      </w:pPr>
      <w:r>
        <w:rPr>
          <w:rStyle w:val="CaseBold"/>
        </w:rPr>
        <w:br w:type="page"/>
      </w:r>
    </w:p>
    <w:p w14:paraId="0A0CE8B6" w14:textId="798B77A9" w:rsidR="00D73AF5" w:rsidRPr="0011097D" w:rsidRDefault="00D73AF5" w:rsidP="00AB6A11">
      <w:r w:rsidRPr="00B36CF5">
        <w:rPr>
          <w:rStyle w:val="CaseBold"/>
        </w:rPr>
        <w:t>Case #1-16: Obligation to Advise Client of Market Value</w:t>
      </w:r>
      <w:r w:rsidR="00945023">
        <w:t xml:space="preserve"> </w:t>
      </w:r>
      <w:r w:rsidRPr="0011097D">
        <w:t>(Originally Case #2-2. Revised and transferred to Article 7 as Case #7-20 May, 1988. Transferred to Article 1 November, 1994.)</w:t>
      </w:r>
    </w:p>
    <w:p w14:paraId="2C485706" w14:textId="77777777" w:rsidR="00D73AF5" w:rsidRPr="0011097D" w:rsidRDefault="00D73AF5" w:rsidP="00AB6A11">
      <w:r>
        <w:t>Realtor</w:t>
      </w:r>
      <w:r w:rsidRPr="0011097D">
        <w:t>® A listed Client B’s house at $136,000. The house was sold to Buyer C, who met Client B at a cocktail party a month later and told him that he had just been offered $148,000 for the house but declined the offer feeling that if he decided to sell, he could do considerably better.</w:t>
      </w:r>
    </w:p>
    <w:p w14:paraId="6E3F50E7" w14:textId="77777777" w:rsidR="00D73AF5" w:rsidRPr="0011097D" w:rsidRDefault="00D73AF5" w:rsidP="00AB6A11">
      <w:r w:rsidRPr="0011097D">
        <w:t xml:space="preserve">On the basis of this information, Client B charged </w:t>
      </w:r>
      <w:r>
        <w:t>Realtor</w:t>
      </w:r>
      <w:r w:rsidRPr="0011097D">
        <w:t>® A with unethical conduct in not having advised him as to fair market value and pointing out that the offering price was considerably below market value. The Board’s Grievance Committee referred the complaint to the Professional Standards Committee for hearing.</w:t>
      </w:r>
    </w:p>
    <w:p w14:paraId="0E0F91F3" w14:textId="77777777" w:rsidR="00D73AF5" w:rsidRPr="0011097D" w:rsidRDefault="00D73AF5" w:rsidP="00AB6A11">
      <w:r w:rsidRPr="0011097D">
        <w:t xml:space="preserve">The Hearing Panel reviewed the facts. At the time the listing contract was signed, </w:t>
      </w:r>
      <w:r>
        <w:t>Realtor</w:t>
      </w:r>
      <w:r w:rsidRPr="0011097D">
        <w:t>® A advised his client that he had not recently been active in the part of the city where the house was located and that before fixing the price definitely it might be well to have an appraisal made, but the client declined saying that he felt $136,000 was a fair price.</w:t>
      </w:r>
    </w:p>
    <w:p w14:paraId="065EDDA4" w14:textId="77777777" w:rsidR="00D73AF5" w:rsidRPr="0011097D" w:rsidRDefault="00D73AF5" w:rsidP="00AB6A11">
      <w:r>
        <w:t>Realtor</w:t>
      </w:r>
      <w:r w:rsidRPr="0011097D">
        <w:t>® A’s defense was that he had indicated the desirability of an appraisal to determine a fair asking price; that he had indicated he was not active in the neighborhood where the home was located; and that while he had a feeling that the client might be placing a low price on his property, he felt his professional obligation to the client was discharged when he suggested having an appraisal made.</w:t>
      </w:r>
    </w:p>
    <w:p w14:paraId="00697F33" w14:textId="77777777" w:rsidR="00D73AF5" w:rsidRPr="0011097D" w:rsidRDefault="00D73AF5" w:rsidP="00AB6A11">
      <w:r w:rsidRPr="0011097D">
        <w:t xml:space="preserve">It was the finding of the Hearing Panel that </w:t>
      </w:r>
      <w:r>
        <w:t>Realtor</w:t>
      </w:r>
      <w:r w:rsidRPr="0011097D">
        <w:t>® A’s defense was valid and that he was not in violation of Article 1.</w:t>
      </w:r>
    </w:p>
    <w:p w14:paraId="09265EEC" w14:textId="77777777" w:rsidR="00FF459A" w:rsidRDefault="00FF459A" w:rsidP="00AB6A11">
      <w:pPr>
        <w:rPr>
          <w:rStyle w:val="CaseBold"/>
        </w:rPr>
      </w:pPr>
      <w:r>
        <w:rPr>
          <w:rStyle w:val="CaseBold"/>
        </w:rPr>
        <w:br w:type="page"/>
      </w:r>
    </w:p>
    <w:p w14:paraId="6A4177DB" w14:textId="57418F61" w:rsidR="00D73AF5" w:rsidRPr="0011097D" w:rsidRDefault="00D73AF5" w:rsidP="00AB6A11">
      <w:r w:rsidRPr="00B36CF5">
        <w:rPr>
          <w:rStyle w:val="CaseBold"/>
        </w:rPr>
        <w:t>Case #1-17: Listing Property at Excessive Price</w:t>
      </w:r>
      <w:r w:rsidR="00945023">
        <w:t xml:space="preserve"> </w:t>
      </w:r>
      <w:r w:rsidRPr="0011097D">
        <w:t>(Originally Case #2-3. Revised and transferred to Article 7 as Case #7-21 May, 1988. Transferred to Article 1 November, 1994.)</w:t>
      </w:r>
    </w:p>
    <w:p w14:paraId="6C9FEC77" w14:textId="77777777" w:rsidR="00D73AF5" w:rsidRPr="0011097D" w:rsidRDefault="00D73AF5" w:rsidP="00AB6A11">
      <w:r w:rsidRPr="0011097D">
        <w:t xml:space="preserve">Mr. A was about to retire and move to a warmer climate, and had discussed the sale of his house with a number of brokers. He dropped in on </w:t>
      </w:r>
      <w:r>
        <w:t>Realtor</w:t>
      </w:r>
      <w:r w:rsidRPr="0011097D">
        <w:t xml:space="preserve">® B to discuss the matter and said that various brokers had told him he should expect to sell the property at from $150,000 to $158,000. “Oh, that sounds low to me,” said </w:t>
      </w:r>
      <w:r>
        <w:t>Realtor</w:t>
      </w:r>
      <w:r w:rsidRPr="0011097D">
        <w:t xml:space="preserve">® B, “property moves well in that neighborhood and I recall that your house is in good shape and well landscaped. Give us an exclusive on it at $168,000 and we’ll make a strong effort to get you what your property is really worth.” </w:t>
      </w:r>
      <w:r>
        <w:t>Realtor</w:t>
      </w:r>
      <w:r w:rsidRPr="0011097D">
        <w:t>® B got the listing.</w:t>
      </w:r>
    </w:p>
    <w:p w14:paraId="4E3F8CA3" w14:textId="77777777" w:rsidR="00D73AF5" w:rsidRPr="0011097D" w:rsidRDefault="00D73AF5" w:rsidP="00AB6A11">
      <w:r w:rsidRPr="0011097D">
        <w:t xml:space="preserve">He advertised the property, held it open on weekends, had many inquiries about it, and showed numerous prospective buyers through it for a few weeks, but received no offers. When activity slowed, and the client became concerned, </w:t>
      </w:r>
      <w:r>
        <w:t>Realtor</w:t>
      </w:r>
      <w:r w:rsidRPr="0011097D">
        <w:t xml:space="preserve">® B was reassuring. “We’ll just keep plugging till the right buyer comes along,” he said. When the 90-day exclusive expired, </w:t>
      </w:r>
      <w:r>
        <w:t>Realtor</w:t>
      </w:r>
      <w:r w:rsidRPr="0011097D">
        <w:t xml:space="preserve">® B asked for a renewal. He told the client that new houses coming on the market were adversely affecting the market on resales of existing houses, and recommended lowering the price to $158,900. Client A ruefully agreed, but the lowered price did not materially increase buyer interest in the property. As the term of the 90-day extension of the listing neared, </w:t>
      </w:r>
      <w:r>
        <w:t>Realtor</w:t>
      </w:r>
      <w:r w:rsidRPr="0011097D">
        <w:t>® B brought Client A an offer of $150,000 and strongly recommended that it be accepted. But the client objected. “You told me it was worth about $168,000 and sooner or later the right buyer would pay that price. Meanwhile similar houses in the neighborhood have been selling within 30 to 60 days at around $156,000.”</w:t>
      </w:r>
    </w:p>
    <w:p w14:paraId="77032958" w14:textId="77777777" w:rsidR="00D73AF5" w:rsidRPr="0011097D" w:rsidRDefault="00D73AF5" w:rsidP="00AB6A11">
      <w:r w:rsidRPr="0011097D">
        <w:t xml:space="preserve">“I know,” </w:t>
      </w:r>
      <w:r>
        <w:t>Realtor</w:t>
      </w:r>
      <w:r w:rsidRPr="0011097D">
        <w:t>® B said, “but six months ago we had a stronger market and were at the most favorable time of the year and $168,000 was not an out-of-line price at that time. But now we’re in the slow time of the year and the market is off. All things considered, I think the $150,000 offer in hand is a good one. I doubt that a better one will come along.”</w:t>
      </w:r>
    </w:p>
    <w:p w14:paraId="4F5616E5" w14:textId="77777777" w:rsidR="00D73AF5" w:rsidRPr="0011097D" w:rsidRDefault="00D73AF5" w:rsidP="00AB6A11">
      <w:r w:rsidRPr="0011097D">
        <w:t xml:space="preserve">Client A accepted the offer and complained against </w:t>
      </w:r>
      <w:r>
        <w:t>Realtor</w:t>
      </w:r>
      <w:r w:rsidRPr="0011097D">
        <w:t xml:space="preserve">® B to the local Board of </w:t>
      </w:r>
      <w:r>
        <w:t>Realtors</w:t>
      </w:r>
      <w:r w:rsidRPr="0011097D">
        <w:t xml:space="preserve">®, charging </w:t>
      </w:r>
      <w:r>
        <w:t>Realtor</w:t>
      </w:r>
      <w:r w:rsidRPr="0011097D">
        <w:t>® B with misinforming him as to fair market value apparently as a means of obtaining the listing of his property.</w:t>
      </w:r>
    </w:p>
    <w:p w14:paraId="34B927D5" w14:textId="77777777" w:rsidR="00D73AF5" w:rsidRPr="0011097D" w:rsidRDefault="00D73AF5" w:rsidP="00AB6A11">
      <w:r w:rsidRPr="0011097D">
        <w:t xml:space="preserve">At the hearing, the facts as set out above were not disputed. Questioning developed the additional fact that at the time of the original listing </w:t>
      </w:r>
      <w:r>
        <w:t>Realtor</w:t>
      </w:r>
      <w:r w:rsidRPr="0011097D">
        <w:t xml:space="preserve">® B had not gone through the house to make a systematic appraisal of opinion of value, and that his recommended offering price was not based on a systematic review of sales in the neighborhood. Members of the Hearing Panel pointed out that the neighborhood in question was a development of houses, basically the same in size and quality, that had been put on the market about 10 years earlier at prices varying from $145,000 to $150,000; that good location and land development practices had maintained a good market for resales, but there was no indication that any property in the immediate neighborhood had been resold for as high as $160,000. When told that circumstances tended to bear out the complainant’s charge that </w:t>
      </w:r>
      <w:r>
        <w:t>Realtor</w:t>
      </w:r>
      <w:r w:rsidRPr="0011097D">
        <w:t xml:space="preserve">® B’s recommended price was a stratagem to obtain the listing, </w:t>
      </w:r>
      <w:r>
        <w:t>Realtor</w:t>
      </w:r>
      <w:r w:rsidRPr="0011097D">
        <w:t>® B’s defense was that he felt he had a right to take an optimistic view of the market.</w:t>
      </w:r>
    </w:p>
    <w:p w14:paraId="3E39EBA6" w14:textId="77777777" w:rsidR="00D73AF5" w:rsidRPr="0011097D" w:rsidRDefault="00D73AF5" w:rsidP="00AB6A11">
      <w:r w:rsidRPr="0011097D">
        <w:t xml:space="preserve">It was concluded that </w:t>
      </w:r>
      <w:r>
        <w:t>Realtor</w:t>
      </w:r>
      <w:r w:rsidRPr="0011097D">
        <w:t>® B was in violation of Article 1 of the Code of Ethics.</w:t>
      </w:r>
    </w:p>
    <w:p w14:paraId="43DBB5AD" w14:textId="77777777" w:rsidR="00FF459A" w:rsidRDefault="00FF459A" w:rsidP="00AB6A11">
      <w:pPr>
        <w:rPr>
          <w:rStyle w:val="CaseBold"/>
        </w:rPr>
      </w:pPr>
      <w:r>
        <w:rPr>
          <w:rStyle w:val="CaseBold"/>
        </w:rPr>
        <w:br w:type="page"/>
      </w:r>
    </w:p>
    <w:p w14:paraId="02AC4584" w14:textId="20143FAE" w:rsidR="00D73AF5" w:rsidRPr="0011097D" w:rsidRDefault="00D73AF5" w:rsidP="00AB6A11">
      <w:r w:rsidRPr="00B36CF5">
        <w:rPr>
          <w:rStyle w:val="CaseBold"/>
        </w:rPr>
        <w:t>Case #1-18: Realtor® Not Responsible for Legal Advice</w:t>
      </w:r>
      <w:r w:rsidR="00945023">
        <w:t xml:space="preserve"> </w:t>
      </w:r>
      <w:r w:rsidRPr="0011097D">
        <w:t>(Originally Case #2-4. Revised and transferred to Article 7 as Case #7-22 May, 1988. Transferred to Article 1 November, 1994.)</w:t>
      </w:r>
    </w:p>
    <w:p w14:paraId="629ED47D" w14:textId="16BD017E" w:rsidR="00D73AF5" w:rsidRPr="0011097D" w:rsidRDefault="00D73AF5" w:rsidP="00AB6A11">
      <w:r w:rsidRPr="0011097D">
        <w:t xml:space="preserve">Client A listed a commercial property with </w:t>
      </w:r>
      <w:r>
        <w:t>Realtor</w:t>
      </w:r>
      <w:r w:rsidRPr="0011097D">
        <w:t>® B</w:t>
      </w:r>
      <w:r w:rsidR="00B36CF5">
        <w:t xml:space="preserve"> </w:t>
      </w:r>
      <w:r w:rsidRPr="0011097D">
        <w:t>who sold it. Following the sale, Client A learned that his</w:t>
      </w:r>
      <w:r w:rsidR="00B36CF5">
        <w:t xml:space="preserve"> </w:t>
      </w:r>
      <w:r w:rsidRPr="0011097D">
        <w:t xml:space="preserve">total tax position would have been more favorable if he had disposed of the property in a trade. </w:t>
      </w:r>
      <w:r w:rsidR="002800F4" w:rsidRPr="0011097D">
        <w:t>He complained to</w:t>
      </w:r>
      <w:r w:rsidR="002800F4">
        <w:t xml:space="preserve"> </w:t>
      </w:r>
      <w:r w:rsidR="002800F4" w:rsidRPr="0011097D">
        <w:t xml:space="preserve">the Board of </w:t>
      </w:r>
      <w:r w:rsidR="002800F4">
        <w:t>Realtors</w:t>
      </w:r>
      <w:r w:rsidR="002800F4" w:rsidRPr="0011097D">
        <w:t xml:space="preserve">® against </w:t>
      </w:r>
      <w:r w:rsidR="002800F4">
        <w:t>Realtor</w:t>
      </w:r>
      <w:r w:rsidR="002800F4" w:rsidRPr="0011097D">
        <w:t>® B stating that in</w:t>
      </w:r>
      <w:r w:rsidR="002800F4">
        <w:t xml:space="preserve"> </w:t>
      </w:r>
      <w:r w:rsidR="002800F4" w:rsidRPr="0011097D">
        <w:t>connection with his listing of the property he had</w:t>
      </w:r>
      <w:r w:rsidR="002800F4">
        <w:t xml:space="preserve"> </w:t>
      </w:r>
      <w:r w:rsidR="002800F4" w:rsidRPr="0011097D">
        <w:t xml:space="preserve">discussed his total tax position with </w:t>
      </w:r>
      <w:r w:rsidR="002800F4">
        <w:t>Realtor</w:t>
      </w:r>
      <w:r w:rsidR="002800F4" w:rsidRPr="0011097D">
        <w:t>® B, and that</w:t>
      </w:r>
      <w:r w:rsidR="002800F4">
        <w:t xml:space="preserve"> Realtor</w:t>
      </w:r>
      <w:r w:rsidR="002800F4" w:rsidRPr="0011097D">
        <w:t>® B, in spite of his obligation under Article 1 of</w:t>
      </w:r>
      <w:r w:rsidR="002800F4">
        <w:t xml:space="preserve"> </w:t>
      </w:r>
      <w:r w:rsidR="002800F4" w:rsidRPr="0011097D">
        <w:t>the Code of Ethics to “be informed regarding laws” had failed to advise him that a trade would be more to his advantage than a sale.</w:t>
      </w:r>
    </w:p>
    <w:p w14:paraId="024AA2EB" w14:textId="77777777" w:rsidR="00D73AF5" w:rsidRPr="0011097D" w:rsidRDefault="00D73AF5" w:rsidP="00AB6A11">
      <w:r w:rsidRPr="0011097D">
        <w:t xml:space="preserve">At the hearing, </w:t>
      </w:r>
      <w:r>
        <w:t>Realtor</w:t>
      </w:r>
      <w:r w:rsidRPr="0011097D">
        <w:t xml:space="preserve">® B defended his actions by stating that it was true that Client A had briefly outlined his total tax situation at the time he listed the property for sale. </w:t>
      </w:r>
      <w:r>
        <w:t>Realtor</w:t>
      </w:r>
      <w:r w:rsidRPr="0011097D">
        <w:t>® B advised that he had told Client A that sale of the listed property might result in unfavorable tax consequences and suggested that Client A consult an attorney. The client had not taken this advice.</w:t>
      </w:r>
    </w:p>
    <w:p w14:paraId="0458CD3E" w14:textId="77777777" w:rsidR="00D73AF5" w:rsidRPr="0011097D" w:rsidRDefault="00D73AF5" w:rsidP="00AB6A11">
      <w:r w:rsidRPr="0011097D">
        <w:t>After several weeks of advertising and showing the property, in the absence of a change of instructions from the client, the property was sold in accordance with the terms of the listing contract.</w:t>
      </w:r>
    </w:p>
    <w:p w14:paraId="5DC67C05" w14:textId="77777777" w:rsidR="00D73AF5" w:rsidRPr="0011097D" w:rsidRDefault="00D73AF5" w:rsidP="00AB6A11">
      <w:r w:rsidRPr="0011097D">
        <w:t xml:space="preserve">The Hearing Panel concluded that advising the client to consult an attorney had demonstrated </w:t>
      </w:r>
      <w:r>
        <w:t>Realtor</w:t>
      </w:r>
      <w:r w:rsidRPr="0011097D">
        <w:t xml:space="preserve">® B’s attempt to protect the best interest of his client; that in giving this advice </w:t>
      </w:r>
      <w:r>
        <w:t>Realtor</w:t>
      </w:r>
      <w:r w:rsidRPr="0011097D">
        <w:t xml:space="preserve">® B had fully discharged his obligation under Article 1; that a </w:t>
      </w:r>
      <w:r>
        <w:t>Realtor</w:t>
      </w:r>
      <w:r w:rsidRPr="0011097D">
        <w:t xml:space="preserve">® is not responsible for rendering legal advice beyond the advice that legal advice be sought when the client’s interest requires it; and that </w:t>
      </w:r>
      <w:r>
        <w:t>Realtor</w:t>
      </w:r>
      <w:r w:rsidRPr="0011097D">
        <w:t>® B was not in violation of Article 1.</w:t>
      </w:r>
    </w:p>
    <w:p w14:paraId="3FE5E691" w14:textId="77777777" w:rsidR="00FF459A" w:rsidRDefault="00FF459A" w:rsidP="00AB6A11">
      <w:pPr>
        <w:rPr>
          <w:rStyle w:val="CaseBold"/>
        </w:rPr>
      </w:pPr>
      <w:r>
        <w:rPr>
          <w:rStyle w:val="CaseBold"/>
        </w:rPr>
        <w:br w:type="page"/>
      </w:r>
    </w:p>
    <w:p w14:paraId="2562CED6" w14:textId="5ED581EA" w:rsidR="00D73AF5" w:rsidRPr="0011097D" w:rsidRDefault="00D73AF5" w:rsidP="00AB6A11">
      <w:r w:rsidRPr="00B36CF5">
        <w:rPr>
          <w:rStyle w:val="CaseBold"/>
        </w:rPr>
        <w:t>Case #1-19: Knowledge of Proposed Legislation</w:t>
      </w:r>
      <w:r w:rsidR="00945023">
        <w:t xml:space="preserve"> </w:t>
      </w:r>
      <w:r w:rsidRPr="0011097D">
        <w:t>(Originally Case #2-5. Revised and transferred to Article 7 as Case #7-23 May, 1988. Transferred to Article 1 November, 1994.)</w:t>
      </w:r>
    </w:p>
    <w:p w14:paraId="5AA5A76E" w14:textId="77777777" w:rsidR="00D73AF5" w:rsidRPr="0011097D" w:rsidRDefault="00D73AF5" w:rsidP="00AB6A11">
      <w:r>
        <w:t>Realtor</w:t>
      </w:r>
      <w:r w:rsidRPr="0011097D">
        <w:t xml:space="preserve">® A received a letter from the ABC College in another city stating that one of its old graduates in </w:t>
      </w:r>
      <w:r>
        <w:t>Realtor</w:t>
      </w:r>
      <w:r w:rsidRPr="0011097D">
        <w:t xml:space="preserve">® A’s city had willed a vacant property in that community to the college. The letter explained that the college had no use for the property, and wanted </w:t>
      </w:r>
      <w:r>
        <w:t>Realtor</w:t>
      </w:r>
      <w:r w:rsidRPr="0011097D">
        <w:t xml:space="preserve">® A to sell it at its fair market value. The proceeds would go to the endowment fund of the college. </w:t>
      </w:r>
      <w:r>
        <w:t>Realtor</w:t>
      </w:r>
      <w:r w:rsidRPr="0011097D">
        <w:t xml:space="preserve">® A suggested a price for the property, an exclusive listing contract was executed, and in less than a month the lot was sold and settlement made with the college. Two weeks later, a trustee of the college, who handled its investments, filed a complaint against </w:t>
      </w:r>
      <w:r>
        <w:t>Realtor</w:t>
      </w:r>
      <w:r w:rsidRPr="0011097D">
        <w:t>® A charging negligence in knowledge of proposed local legislation which had resulted in sale of the property at approximately one-eighth of its fair market value. The Grievance Committee referred it for hearing before a panel of the Professional Standards Committee.</w:t>
      </w:r>
    </w:p>
    <w:p w14:paraId="20150FF0" w14:textId="77777777" w:rsidR="00D73AF5" w:rsidRPr="0011097D" w:rsidRDefault="00D73AF5" w:rsidP="00AB6A11">
      <w:r w:rsidRPr="0011097D">
        <w:t>The Professional Standards Committee scheduled a hearing and notified Realtor A and the college trustee to be present. The hearing developed these facts:</w:t>
      </w:r>
    </w:p>
    <w:p w14:paraId="63113005" w14:textId="151321B3" w:rsidR="00D73AF5" w:rsidRPr="0011097D" w:rsidRDefault="00D73AF5" w:rsidP="00AB6A11">
      <w:r w:rsidRPr="0011097D">
        <w:t>(1</w:t>
      </w:r>
      <w:r w:rsidR="007C7472">
        <w:t>)</w:t>
      </w:r>
      <w:r w:rsidR="007C7472">
        <w:tab/>
      </w:r>
      <w:r w:rsidRPr="0011097D">
        <w:t>The client’s property was in an area which had been approved for rezoning from residential to commercial use in a general revision of the local zoning map and ordinance that was in preparation. (2) Although specific sections of the revisions, including the section involving the lot in question, had been tentatively approved, final approval had not been given to the complete revision at the time of the sale, but this action had been taken a few days following the sale. For several months prior to the sale there had been a public notice of the proposal to rezone affixed to a sign near one corner of the property.</w:t>
      </w:r>
    </w:p>
    <w:p w14:paraId="256C14BF" w14:textId="209C5F38" w:rsidR="00D73AF5" w:rsidRPr="0011097D" w:rsidRDefault="00D73AF5" w:rsidP="00AB6A11">
      <w:r w:rsidRPr="0011097D">
        <w:t>(3</w:t>
      </w:r>
      <w:r w:rsidR="007C7472">
        <w:t>)</w:t>
      </w:r>
      <w:r w:rsidR="007C7472">
        <w:tab/>
      </w:r>
      <w:r w:rsidRPr="0011097D">
        <w:t xml:space="preserve">In his one inspection of the property, </w:t>
      </w:r>
      <w:r>
        <w:t>Realtor</w:t>
      </w:r>
      <w:r w:rsidRPr="0011097D">
        <w:t>® A had not noticed the sign. (4) Other sales in the rezoned area substantiated the client’s belief that the shift to commercial zoning supported a value at approximately eight times the price received for the lot.</w:t>
      </w:r>
    </w:p>
    <w:p w14:paraId="3E64B090" w14:textId="77777777" w:rsidR="00D73AF5" w:rsidRPr="0011097D" w:rsidRDefault="00D73AF5" w:rsidP="00AB6A11">
      <w:r>
        <w:t>Realtor</w:t>
      </w:r>
      <w:r w:rsidRPr="0011097D">
        <w:t>® A’s defense was that the ordinance putting the rezoning into effect had not been enacted at the date of his sale of the client’s property, and that he had no knowledge at the time of the rezoning proposal.</w:t>
      </w:r>
    </w:p>
    <w:p w14:paraId="37D66199" w14:textId="77777777" w:rsidR="00D73AF5" w:rsidRPr="0011097D" w:rsidRDefault="00D73AF5" w:rsidP="00AB6A11">
      <w:r w:rsidRPr="0011097D">
        <w:t xml:space="preserve">The Hearing Panel’s conclusion was that </w:t>
      </w:r>
      <w:r>
        <w:t>Realtor</w:t>
      </w:r>
      <w:r w:rsidRPr="0011097D">
        <w:t xml:space="preserve">® A had violated Article 1 and was definitely deficient in his professional obligations in this instance; that before suggesting a price to his client he should have checked the property carefully enough to have seen the notice concerning a proposal for rezoning; and that as a </w:t>
      </w:r>
      <w:r>
        <w:t>Realtor</w:t>
      </w:r>
      <w:r w:rsidRPr="0011097D">
        <w:t>® active in the area he should have been aware of the extensive changes that were being proposed in his city’s zoning ordinance. Such knowledge was within his obligation under Article 1 to protect the best interests of his client.</w:t>
      </w:r>
    </w:p>
    <w:p w14:paraId="1A76426D" w14:textId="77777777" w:rsidR="00FF459A" w:rsidRDefault="00FF459A" w:rsidP="00AB6A11">
      <w:pPr>
        <w:rPr>
          <w:rStyle w:val="CaseBold"/>
        </w:rPr>
      </w:pPr>
      <w:r>
        <w:rPr>
          <w:rStyle w:val="CaseBold"/>
        </w:rPr>
        <w:br w:type="page"/>
      </w:r>
    </w:p>
    <w:p w14:paraId="43674B77" w14:textId="71CB2C7A" w:rsidR="00D73AF5" w:rsidRPr="0011097D" w:rsidRDefault="00D73AF5" w:rsidP="00AB6A11">
      <w:r w:rsidRPr="00B36CF5">
        <w:rPr>
          <w:rStyle w:val="CaseBold"/>
        </w:rPr>
        <w:t>Case #1-20: Realtors® Buying and Selling to One Another are Still Considered Realtors®</w:t>
      </w:r>
      <w:r w:rsidRPr="0011097D">
        <w:t xml:space="preserve"> (Originally Case #7-24. Revised May, 1988. Transferred to Article 1 November, 1994. Cross-reference Case #2-13.)</w:t>
      </w:r>
    </w:p>
    <w:p w14:paraId="6CC6F3B0" w14:textId="77777777" w:rsidR="00D73AF5" w:rsidRPr="0011097D" w:rsidRDefault="00D73AF5" w:rsidP="00AB6A11">
      <w:r>
        <w:t>Realtor</w:t>
      </w:r>
      <w:r w:rsidRPr="0011097D">
        <w:t xml:space="preserve">® A owned a home which he listed through his own brokerage firm. The property listing was filed with the Multiple Listing Service of the Board. </w:t>
      </w:r>
      <w:r>
        <w:t>Realtor</w:t>
      </w:r>
      <w:r w:rsidRPr="0011097D">
        <w:t xml:space="preserve">® B called </w:t>
      </w:r>
      <w:r>
        <w:t>Realtor</w:t>
      </w:r>
      <w:r w:rsidRPr="0011097D">
        <w:t xml:space="preserve">® A and told him of his interest in purchasing the home for himself. </w:t>
      </w:r>
      <w:r>
        <w:t>Realtor</w:t>
      </w:r>
      <w:r w:rsidRPr="0011097D">
        <w:t xml:space="preserve">® A suggested a meeting to discuss the matter. The two agreed upon terms and conditions and the property was sold by </w:t>
      </w:r>
      <w:r>
        <w:t>Realtor</w:t>
      </w:r>
      <w:r w:rsidRPr="0011097D">
        <w:t xml:space="preserve">® A to </w:t>
      </w:r>
      <w:r>
        <w:t>Realtor</w:t>
      </w:r>
      <w:r w:rsidRPr="0011097D">
        <w:t>® B.</w:t>
      </w:r>
    </w:p>
    <w:p w14:paraId="277F9083" w14:textId="77777777" w:rsidR="00D73AF5" w:rsidRPr="0011097D" w:rsidRDefault="00D73AF5" w:rsidP="00AB6A11">
      <w:r w:rsidRPr="0011097D">
        <w:t xml:space="preserve">A few months later, during hard rains, leakage of the roof occurred with resultant water damage to the interior ceilings and side walls. </w:t>
      </w:r>
      <w:r>
        <w:t>Realtor</w:t>
      </w:r>
      <w:r w:rsidRPr="0011097D">
        <w:t xml:space="preserve">® B had a roofing contractor inspect the roof. The roofing contractor advised </w:t>
      </w:r>
      <w:r>
        <w:t>Realtor</w:t>
      </w:r>
      <w:r w:rsidRPr="0011097D">
        <w:t>® B that the roof was defective and advised that only a new roof would prevent future water damage.</w:t>
      </w:r>
    </w:p>
    <w:p w14:paraId="63D7C8E1" w14:textId="77777777" w:rsidR="00D73AF5" w:rsidRPr="0011097D" w:rsidRDefault="00D73AF5" w:rsidP="00AB6A11">
      <w:r>
        <w:t>Realtor</w:t>
      </w:r>
      <w:r w:rsidRPr="0011097D">
        <w:t xml:space="preserve">® B then contacted </w:t>
      </w:r>
      <w:r>
        <w:t>Realtor</w:t>
      </w:r>
      <w:r w:rsidRPr="0011097D">
        <w:t xml:space="preserve">® A and requested that he pay for the new roof. </w:t>
      </w:r>
      <w:r>
        <w:t>Realtor</w:t>
      </w:r>
      <w:r w:rsidRPr="0011097D">
        <w:t xml:space="preserve">® A refused, stating that </w:t>
      </w:r>
      <w:r>
        <w:t>Realtor</w:t>
      </w:r>
      <w:r w:rsidRPr="0011097D">
        <w:t xml:space="preserve">® B had had a full opportunity to look at it and inspect it. </w:t>
      </w:r>
      <w:r>
        <w:t>Realtor</w:t>
      </w:r>
      <w:r w:rsidRPr="0011097D">
        <w:t xml:space="preserve">® B had then charged </w:t>
      </w:r>
      <w:r>
        <w:t>Realtor</w:t>
      </w:r>
      <w:r w:rsidRPr="0011097D">
        <w:t xml:space="preserve">® A with violation of Articles 1 and 2 of the Code of Ethics by not having disclosed that the roof had defects known to </w:t>
      </w:r>
      <w:r>
        <w:t>Realtor</w:t>
      </w:r>
      <w:r w:rsidRPr="0011097D">
        <w:t>® A prior to the time the purchase agreement was executed.</w:t>
      </w:r>
    </w:p>
    <w:p w14:paraId="68425107" w14:textId="77777777" w:rsidR="00D73AF5" w:rsidRPr="0011097D" w:rsidRDefault="00D73AF5" w:rsidP="00AB6A11">
      <w:r w:rsidRPr="0011097D">
        <w:t xml:space="preserve">At the subsequent hearing, </w:t>
      </w:r>
      <w:r>
        <w:t>Realtor</w:t>
      </w:r>
      <w:r w:rsidRPr="0011097D">
        <w:t xml:space="preserve">® B outlined his complaint and told the Hearing Panel that at no time during the inspection of the property, or during the negotiations which followed, did </w:t>
      </w:r>
      <w:r>
        <w:t>Realtor</w:t>
      </w:r>
      <w:r w:rsidRPr="0011097D">
        <w:t xml:space="preserve">® A disclose any defect in the roof. </w:t>
      </w:r>
      <w:r>
        <w:t>Realtor</w:t>
      </w:r>
      <w:r w:rsidRPr="0011097D">
        <w:t xml:space="preserve">® B acknowledged that he had walked around the property and had looked at the roof. He had commented to </w:t>
      </w:r>
      <w:r>
        <w:t>Realtor</w:t>
      </w:r>
      <w:r w:rsidRPr="0011097D">
        <w:t xml:space="preserve">® A that the roof looked reasonably good, and </w:t>
      </w:r>
      <w:r>
        <w:t>Realtor</w:t>
      </w:r>
      <w:r w:rsidRPr="0011097D">
        <w:t xml:space="preserve">® A had made no comment. The roofing contractor </w:t>
      </w:r>
      <w:r>
        <w:t>Realtor</w:t>
      </w:r>
      <w:r w:rsidRPr="0011097D">
        <w:t>® B had employed after the leak occurred told him that there was a basic defect in the way the shingles were laid in the cap of the roof and in the manner in which the metal flashing on the roof had been installed. It was the roofing contractor’s opinion that the home’s former occupant could not have been unaware of the defective roof or the leakage that would occur during hard rains.</w:t>
      </w:r>
    </w:p>
    <w:p w14:paraId="532B6BF5" w14:textId="77777777" w:rsidR="00D73AF5" w:rsidRPr="0011097D" w:rsidRDefault="00D73AF5" w:rsidP="00AB6A11">
      <w:r>
        <w:t>Realtor</w:t>
      </w:r>
      <w:r w:rsidRPr="0011097D">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Pr="0011097D">
        <w:t xml:space="preserve">® B had purchased the property for himself as a principal. The panel concluded that the facts showed clearly that </w:t>
      </w:r>
      <w:r>
        <w:t>Realtor</w:t>
      </w:r>
      <w:r w:rsidRPr="0011097D">
        <w:t xml:space="preserve">® A, the seller, did have knowledge that the roof was defective, and had not disclosed it to </w:t>
      </w:r>
      <w:r>
        <w:t>Realtor</w:t>
      </w:r>
      <w:r w:rsidRPr="0011097D">
        <w:t xml:space="preserve">® B, the buyer. Even though a </w:t>
      </w:r>
      <w:r>
        <w:t>Realtor</w:t>
      </w:r>
      <w:r w:rsidRPr="0011097D">
        <w:t xml:space="preserve">® is the owner of a property, when he undertakes to sell that property he accepts the same obligation to properly represent its condition to members of the public, including </w:t>
      </w:r>
      <w:r>
        <w:t>Realtor</w:t>
      </w:r>
      <w:r w:rsidRPr="0011097D">
        <w:t>® who are purchasers in their own name, as he would have if he were acting as the agent of a seller.</w:t>
      </w:r>
    </w:p>
    <w:p w14:paraId="43D97DDB" w14:textId="77777777" w:rsidR="00D73AF5" w:rsidRPr="0011097D" w:rsidRDefault="00D73AF5" w:rsidP="00AB6A11">
      <w:r w:rsidRPr="0011097D">
        <w:t xml:space="preserve">The panel concluded that </w:t>
      </w:r>
      <w:r>
        <w:t>Realtor</w:t>
      </w:r>
      <w:r w:rsidRPr="0011097D">
        <w:t>® A was in violation of Articles 1 and 2 of the Code.</w:t>
      </w:r>
    </w:p>
    <w:p w14:paraId="1B909305" w14:textId="77777777" w:rsidR="00FF459A" w:rsidRDefault="00FF459A" w:rsidP="00AB6A11">
      <w:pPr>
        <w:rPr>
          <w:rStyle w:val="CaseBold"/>
        </w:rPr>
      </w:pPr>
      <w:r>
        <w:rPr>
          <w:rStyle w:val="CaseBold"/>
        </w:rPr>
        <w:br w:type="page"/>
      </w:r>
    </w:p>
    <w:p w14:paraId="4093C0BD" w14:textId="45DF1E0C" w:rsidR="00D73AF5" w:rsidRPr="0011097D" w:rsidRDefault="00D73AF5" w:rsidP="00AB6A11">
      <w:r w:rsidRPr="00B36CF5">
        <w:rPr>
          <w:rStyle w:val="CaseBold"/>
        </w:rPr>
        <w:t>Case #1-21: Realtor®’s Purchase of Property Listed with the Firm</w:t>
      </w:r>
      <w:r w:rsidR="00945023">
        <w:t xml:space="preserve"> </w:t>
      </w:r>
      <w:r w:rsidRPr="0011097D">
        <w:t>(Adopted May, 1989 as Case</w:t>
      </w:r>
      <w:r w:rsidR="00B36CF5">
        <w:t xml:space="preserve"> </w:t>
      </w:r>
      <w:r w:rsidRPr="0011097D">
        <w:t>#7-25. Transferred to Article 1 November, 1994. Revised November, 2001.)</w:t>
      </w:r>
    </w:p>
    <w:p w14:paraId="7F55D80A" w14:textId="77777777" w:rsidR="00D73AF5" w:rsidRPr="0011097D" w:rsidRDefault="00D73AF5" w:rsidP="00AB6A11">
      <w:r w:rsidRPr="0011097D">
        <w:t xml:space="preserve">Mr. and Mrs. A visited </w:t>
      </w:r>
      <w:r>
        <w:t>Realtor</w:t>
      </w:r>
      <w:r w:rsidRPr="0011097D">
        <w:t>® B’s office and explained they had owned a four-bedroom ranch house nearby for thirty years but since their children were grown and Mr. A was retiring, they wanted to sell their home and tour the country in their motor home.</w:t>
      </w:r>
    </w:p>
    <w:p w14:paraId="1B4DFF7B" w14:textId="77777777" w:rsidR="00D73AF5" w:rsidRPr="0011097D" w:rsidRDefault="00D73AF5" w:rsidP="00AB6A11">
      <w:r>
        <w:t>Realtor</w:t>
      </w:r>
      <w:r w:rsidRPr="0011097D">
        <w:t xml:space="preserve">® B and Mr. and Mrs. A entered into an exclusive listing agreement. </w:t>
      </w:r>
      <w:r>
        <w:t>Realtor</w:t>
      </w:r>
      <w:r w:rsidRPr="0011097D">
        <w:t>® B conducted an open house, advertised in the local paper, and took other steps to actively promote the sale.</w:t>
      </w:r>
    </w:p>
    <w:p w14:paraId="1A4ED14D" w14:textId="77777777" w:rsidR="00D73AF5" w:rsidRPr="0011097D" w:rsidRDefault="00D73AF5" w:rsidP="00AB6A11">
      <w:r w:rsidRPr="0011097D">
        <w:t xml:space="preserve">Four weeks after the property went on the market, </w:t>
      </w:r>
      <w:r>
        <w:t>Realtor</w:t>
      </w:r>
      <w:r w:rsidRPr="0011097D">
        <w:t xml:space="preserve">® B received a call from </w:t>
      </w:r>
      <w:r>
        <w:t>Realtor</w:t>
      </w:r>
      <w:r w:rsidRPr="0011097D">
        <w:t xml:space="preserve">® Z, a broker affiliated with the same firm who worked out of the firm’s principal office downtown. </w:t>
      </w:r>
      <w:r>
        <w:t>Realtor</w:t>
      </w:r>
      <w:r w:rsidRPr="0011097D">
        <w:t xml:space="preserve">® Z explained that she had seen information regarding Mr. and Mrs. A’s home in the MLS and was interested in the property as an investment. She indicated she was sending an offer to purchase to </w:t>
      </w:r>
      <w:r>
        <w:t>Realtor</w:t>
      </w:r>
      <w:r w:rsidRPr="0011097D">
        <w:t>® B through the firm’s inter-office mail.</w:t>
      </w:r>
    </w:p>
    <w:p w14:paraId="5CC0329D" w14:textId="77777777" w:rsidR="00D73AF5" w:rsidRPr="0011097D" w:rsidRDefault="00D73AF5" w:rsidP="00AB6A11">
      <w:r w:rsidRPr="0011097D">
        <w:t xml:space="preserve">When </w:t>
      </w:r>
      <w:r>
        <w:t>Realtor</w:t>
      </w:r>
      <w:r w:rsidRPr="0011097D">
        <w:t xml:space="preserve">® B met with Mr. and Mrs. A to present </w:t>
      </w:r>
      <w:r>
        <w:t>Realtor</w:t>
      </w:r>
      <w:r w:rsidRPr="0011097D">
        <w:t xml:space="preserve">® Z’s offer, he carefully explained and presented a written disclosure that </w:t>
      </w:r>
      <w:r>
        <w:t>Realtor</w:t>
      </w:r>
      <w:r w:rsidRPr="0011097D">
        <w:t xml:space="preserve">® Z was a member of the same firm although he was not personally acquainted with her. Mr. and Mrs. A, being satisfied with the terms and conditions of the purchase offer, signed it and several weeks later the sale closed and a commission was paid to </w:t>
      </w:r>
      <w:r>
        <w:t>Realtor</w:t>
      </w:r>
      <w:r w:rsidRPr="0011097D">
        <w:t>® B.</w:t>
      </w:r>
    </w:p>
    <w:p w14:paraId="5462A15A" w14:textId="77777777" w:rsidR="00D73AF5" w:rsidRPr="0011097D" w:rsidRDefault="00D73AF5" w:rsidP="00AB6A11">
      <w:r w:rsidRPr="0011097D">
        <w:t xml:space="preserve">Several weeks later, </w:t>
      </w:r>
      <w:r>
        <w:t>Realtor</w:t>
      </w:r>
      <w:r w:rsidRPr="0011097D">
        <w:t xml:space="preserve">® B received a letter from Attorney T, representing Mr. and Mrs. A. Attorney T’s letter indicated that since a member of </w:t>
      </w:r>
      <w:r>
        <w:t>Realtor</w:t>
      </w:r>
      <w:r w:rsidRPr="0011097D">
        <w:t xml:space="preserve">® B’s firm had purchased the property, in Attorney T’s opinion, </w:t>
      </w:r>
      <w:r>
        <w:t>Realtor</w:t>
      </w:r>
      <w:r w:rsidRPr="0011097D">
        <w:t xml:space="preserve">® B was not entitled to a commission. The letter went on to demand that </w:t>
      </w:r>
      <w:r>
        <w:t>Realtor</w:t>
      </w:r>
      <w:r w:rsidRPr="0011097D">
        <w:t>® B refund the commission that had been paid by Mr. and Mrs. A.</w:t>
      </w:r>
    </w:p>
    <w:p w14:paraId="66D4DE3F" w14:textId="77777777" w:rsidR="00D73AF5" w:rsidRPr="0011097D" w:rsidRDefault="00D73AF5" w:rsidP="00AB6A11">
      <w:r>
        <w:t>Realtor</w:t>
      </w:r>
      <w:r w:rsidRPr="0011097D">
        <w:t>® B politely, but firmly, refused to refund the commission.</w:t>
      </w:r>
    </w:p>
    <w:p w14:paraId="0F5F0DF3" w14:textId="77777777" w:rsidR="00D73AF5" w:rsidRPr="0011097D" w:rsidRDefault="00D73AF5" w:rsidP="00AB6A11">
      <w:r w:rsidRPr="0011097D">
        <w:t xml:space="preserve">Mr. and Mrs. A filed a complaint with the Board of </w:t>
      </w:r>
      <w:r>
        <w:t>Realtors</w:t>
      </w:r>
      <w:r w:rsidRPr="0011097D">
        <w:t xml:space="preserve">® alleging that </w:t>
      </w:r>
      <w:r>
        <w:t>Realtor</w:t>
      </w:r>
      <w:r w:rsidRPr="0011097D">
        <w:t>® B’s refusal to refund the commission constituted a violation of Article 1 of the Code of Ethics.</w:t>
      </w:r>
    </w:p>
    <w:p w14:paraId="4CA6EECE" w14:textId="77777777" w:rsidR="00D73AF5" w:rsidRPr="0011097D" w:rsidRDefault="00D73AF5" w:rsidP="00AB6A11">
      <w:r>
        <w:t>Realtor</w:t>
      </w:r>
      <w:r w:rsidRPr="0011097D">
        <w:t>® B, in his response, agreed with the facts as stated in Mr. and Mrs. A’s complaint but indicated that he had faithfully represented the best interests of Mr. and Mrs. A and had no obligation to refund the commission.</w:t>
      </w:r>
    </w:p>
    <w:p w14:paraId="3B243246" w14:textId="77777777" w:rsidR="00D73AF5" w:rsidRPr="0011097D" w:rsidRDefault="00D73AF5" w:rsidP="00AB6A11">
      <w:r w:rsidRPr="0011097D">
        <w:t>The Grievance Committee concluded that the matter should be referred to a Hearing Panel of the Board’s Professional Standards Committee.</w:t>
      </w:r>
    </w:p>
    <w:p w14:paraId="5CF9C675" w14:textId="0C6C9717" w:rsidR="00D73AF5" w:rsidRPr="0011097D" w:rsidRDefault="00D73AF5" w:rsidP="00AB6A11">
      <w:r w:rsidRPr="0011097D">
        <w:t xml:space="preserve">At the hearing, Mr. and Mrs. A repeated the facts as set forth in their written complaint and, in response to </w:t>
      </w:r>
      <w:r>
        <w:t>Realtor</w:t>
      </w:r>
      <w:r w:rsidRPr="0011097D">
        <w:t xml:space="preserve">® B’s cross-examination, acknowledged that </w:t>
      </w:r>
      <w:r>
        <w:t>Realtor</w:t>
      </w:r>
      <w:r w:rsidRPr="0011097D">
        <w:t xml:space="preserve">® Z had not influenced their decision to list the property with </w:t>
      </w:r>
      <w:r>
        <w:t>Realtor</w:t>
      </w:r>
      <w:r w:rsidRPr="0011097D">
        <w:t xml:space="preserve">® B or their decision as to the asking price. They also agreed that </w:t>
      </w:r>
      <w:r>
        <w:t>Realtor</w:t>
      </w:r>
      <w:r w:rsidRPr="0011097D">
        <w:t xml:space="preserve">® B had carefully disclosed that </w:t>
      </w:r>
      <w:r>
        <w:t>Realtor</w:t>
      </w:r>
      <w:r w:rsidRPr="0011097D">
        <w:t xml:space="preserve">® Z was a member of the same firm; and that </w:t>
      </w:r>
      <w:r>
        <w:t>Realtor</w:t>
      </w:r>
      <w:r w:rsidRPr="0011097D">
        <w:t xml:space="preserve">® B had represented their best interests throughout the transaction. Their only disagreement with </w:t>
      </w:r>
      <w:r>
        <w:t>Realtor</w:t>
      </w:r>
      <w:r w:rsidRPr="0011097D">
        <w:t xml:space="preserve">® B, they stated, was that since their home had been purchased by a member of </w:t>
      </w:r>
      <w:r>
        <w:t>Realtor</w:t>
      </w:r>
      <w:r w:rsidRPr="0011097D">
        <w:t xml:space="preserve">® B’s firm, they should not have been obligated to pay a commission and </w:t>
      </w:r>
      <w:r>
        <w:t>Realtor</w:t>
      </w:r>
      <w:r w:rsidRPr="0011097D">
        <w:t>® B’s refusal to refund the commission violated</w:t>
      </w:r>
      <w:r w:rsidR="00B36CF5">
        <w:t xml:space="preserve"> </w:t>
      </w:r>
      <w:r w:rsidRPr="0011097D">
        <w:t>Article 1.</w:t>
      </w:r>
    </w:p>
    <w:p w14:paraId="753F56C9" w14:textId="77777777" w:rsidR="00D73AF5" w:rsidRPr="0011097D" w:rsidRDefault="00D73AF5" w:rsidP="00AB6A11">
      <w:r w:rsidRPr="0011097D">
        <w:t xml:space="preserve">The Hearing Panel concluded that </w:t>
      </w:r>
      <w:r>
        <w:t>Realtor</w:t>
      </w:r>
      <w:r w:rsidRPr="0011097D">
        <w:t xml:space="preserve">® B had promoted Mr. and Mrs. A’s interests; and had carefully disclosed that </w:t>
      </w:r>
      <w:r>
        <w:t>Realtor</w:t>
      </w:r>
      <w:r w:rsidRPr="0011097D">
        <w:t xml:space="preserve">® Z was a member of the same firm; and that </w:t>
      </w:r>
      <w:r>
        <w:t>Realtor</w:t>
      </w:r>
      <w:r w:rsidRPr="0011097D">
        <w:t>® B’s refusal to refund commission did not constitute a violation of Article 1.</w:t>
      </w:r>
    </w:p>
    <w:p w14:paraId="7DE8EBF7" w14:textId="77777777" w:rsidR="00FF459A" w:rsidRDefault="00FF459A" w:rsidP="00AB6A11">
      <w:pPr>
        <w:rPr>
          <w:rStyle w:val="CaseBold"/>
        </w:rPr>
      </w:pPr>
      <w:r>
        <w:rPr>
          <w:rStyle w:val="CaseBold"/>
        </w:rPr>
        <w:br w:type="page"/>
      </w:r>
    </w:p>
    <w:p w14:paraId="582B2C90" w14:textId="1464E66F" w:rsidR="00D73AF5" w:rsidRPr="0011097D" w:rsidRDefault="00D73AF5" w:rsidP="00AB6A11">
      <w:r w:rsidRPr="00B36CF5">
        <w:rPr>
          <w:rStyle w:val="CaseBold"/>
        </w:rPr>
        <w:t>Case #1-22: Realtor®’</w:t>
      </w:r>
      <w:r w:rsidR="00B36CF5" w:rsidRPr="00B36CF5">
        <w:rPr>
          <w:rStyle w:val="CaseBold"/>
        </w:rPr>
        <w:t>s</w:t>
      </w:r>
      <w:r w:rsidRPr="00B36CF5">
        <w:rPr>
          <w:rStyle w:val="CaseBold"/>
        </w:rPr>
        <w:t xml:space="preserve"> Offer to Buy Property He has Listed</w:t>
      </w:r>
      <w:r w:rsidR="00945023">
        <w:t xml:space="preserve"> </w:t>
      </w:r>
      <w:r w:rsidRPr="0011097D">
        <w:t>(Adopted May, 1989 as Case #7-26. Transferred to Article 1 November, 1994. Revised November, 2001.)</w:t>
      </w:r>
    </w:p>
    <w:p w14:paraId="0B597EC3" w14:textId="77777777" w:rsidR="00D73AF5" w:rsidRPr="0011097D" w:rsidRDefault="00D73AF5" w:rsidP="00AB6A11">
      <w:r w:rsidRPr="0011097D">
        <w:t xml:space="preserve">Doctor A, a surgeon in a major city, inherited a summer house and several wooded acres on the shores of a lake over a thousand miles from Doctor A’s home. Being an extremely busy individual, Doctor A paid little attention to his inheritance for almost two years. Then, planning a vacation trip, Doctor A and his wife decided to visit their property since it was located in a part of the country that they had never seen. Doctor A and his wife spent a week in the house during which they concluded that it was too far from their home town to use on any regular basis. Consequently, Doctor A decided to sell the property and made an appointment with </w:t>
      </w:r>
      <w:r>
        <w:t>Realtor</w:t>
      </w:r>
      <w:r w:rsidRPr="0011097D">
        <w:t>® B whose office was located in a town nearby.</w:t>
      </w:r>
    </w:p>
    <w:p w14:paraId="0360A847" w14:textId="77777777" w:rsidR="00D73AF5" w:rsidRPr="0011097D" w:rsidRDefault="00D73AF5" w:rsidP="00AB6A11">
      <w:r w:rsidRPr="0011097D">
        <w:t>Doctor A explained that he had inherited the summer house two years earlier and wanted to sell it since it was impractical to keep for his personal use. Doctor A mentioned that he had no idea what the property was worth since it had not previously changed hands in forty years and that he was not familiar with local property values.</w:t>
      </w:r>
    </w:p>
    <w:p w14:paraId="2E24706E" w14:textId="77777777" w:rsidR="00D73AF5" w:rsidRPr="0011097D" w:rsidRDefault="00D73AF5" w:rsidP="00AB6A11">
      <w:r>
        <w:t>Realtor</w:t>
      </w:r>
      <w:r w:rsidRPr="0011097D">
        <w:t xml:space="preserve">® B explained that sales of vacation homes had been slow for a number of months and recommended a listing price of $75,000. When Doctor A commented that the price seemed low given that the house was located on a lake and included several wooded acres, </w:t>
      </w:r>
      <w:r>
        <w:t>Realtor</w:t>
      </w:r>
      <w:r w:rsidRPr="0011097D">
        <w:t xml:space="preserve">® B responded by asking Doctor A what he thought the property was worth. Doctor A repeated that he really had no idea what it was worth since he was completely unfamiliar with the area and concluded that he would have to rely on </w:t>
      </w:r>
      <w:r>
        <w:t>Realtor</w:t>
      </w:r>
      <w:r w:rsidRPr="0011097D">
        <w:t xml:space="preserve">® B’s judgment. Doctor A and </w:t>
      </w:r>
      <w:r>
        <w:t>Realtor</w:t>
      </w:r>
      <w:r w:rsidRPr="0011097D">
        <w:t>® B executed an exclusive listing on the property and two days later Doctor A and his wife returned home.</w:t>
      </w:r>
    </w:p>
    <w:p w14:paraId="46F9EE1F" w14:textId="77777777" w:rsidR="00D73AF5" w:rsidRPr="0011097D" w:rsidRDefault="00D73AF5" w:rsidP="00AB6A11">
      <w:r w:rsidRPr="0011097D">
        <w:t xml:space="preserve">Three weeks later, Doctor A received a letter from </w:t>
      </w:r>
      <w:r>
        <w:t>Realtor</w:t>
      </w:r>
      <w:r w:rsidRPr="0011097D">
        <w:t xml:space="preserve">® B to which was attached a purchase contract for $75,000 less the amount of the listing commission signed by </w:t>
      </w:r>
      <w:r>
        <w:t>Realtor</w:t>
      </w:r>
      <w:r w:rsidRPr="0011097D">
        <w:t xml:space="preserve">® B as the purchaser. </w:t>
      </w:r>
      <w:r>
        <w:t>Realtor</w:t>
      </w:r>
      <w:r w:rsidRPr="0011097D">
        <w:t xml:space="preserve">® B’s letter indicated his belief that Doctor A should not expect any other offers on the property due to the slow market and that </w:t>
      </w:r>
      <w:r>
        <w:t>Realtor</w:t>
      </w:r>
      <w:r w:rsidRPr="0011097D">
        <w:t>® B’s “full price” offer was made to “take the property off Doctor A’s hands.”</w:t>
      </w:r>
    </w:p>
    <w:p w14:paraId="7D310402" w14:textId="77777777" w:rsidR="00D73AF5" w:rsidRPr="0011097D" w:rsidRDefault="00D73AF5" w:rsidP="00AB6A11">
      <w:r w:rsidRPr="0011097D">
        <w:t xml:space="preserve">Doctor A immediately called </w:t>
      </w:r>
      <w:r>
        <w:t>Realtor</w:t>
      </w:r>
      <w:r w:rsidRPr="0011097D">
        <w:t xml:space="preserve">® B and advised him that while he might agree to sell the vacation house to </w:t>
      </w:r>
      <w:r>
        <w:t>Realtor</w:t>
      </w:r>
      <w:r w:rsidRPr="0011097D">
        <w:t xml:space="preserve">® B, he would not do so until he could have the property appraised by an independent appraiser. Under no circumstances, continued Doctor A, would he recognize </w:t>
      </w:r>
      <w:r>
        <w:t>Realtor</w:t>
      </w:r>
      <w:r w:rsidRPr="0011097D">
        <w:t xml:space="preserve">® B as his agent and pay a commission if </w:t>
      </w:r>
      <w:r>
        <w:t>Realtor</w:t>
      </w:r>
      <w:r w:rsidRPr="0011097D">
        <w:t>® B purchased the house.</w:t>
      </w:r>
    </w:p>
    <w:p w14:paraId="5C73BE61" w14:textId="77777777" w:rsidR="00D73AF5" w:rsidRPr="0011097D" w:rsidRDefault="00D73AF5" w:rsidP="00AB6A11">
      <w:r>
        <w:t>Realtor</w:t>
      </w:r>
      <w:r w:rsidRPr="0011097D">
        <w:t xml:space="preserve">® B responded that there was no reason to obtain an independent appraisal since Doctor A had little choice in the matter. In </w:t>
      </w:r>
      <w:r>
        <w:t>Realtor</w:t>
      </w:r>
      <w:r w:rsidRPr="0011097D">
        <w:t xml:space="preserve">® B’s opinion Doctor A could either sell the property to </w:t>
      </w:r>
      <w:r>
        <w:t>Realtor</w:t>
      </w:r>
      <w:r w:rsidRPr="0011097D">
        <w:t xml:space="preserve">® B for $75,000 less the amount of the commission or, should Doctor A refuse </w:t>
      </w:r>
      <w:r>
        <w:t>Realtor</w:t>
      </w:r>
      <w:r w:rsidRPr="0011097D">
        <w:t xml:space="preserve">® B’s offer, </w:t>
      </w:r>
      <w:r>
        <w:t>Realtor</w:t>
      </w:r>
      <w:r w:rsidRPr="0011097D">
        <w:t>® B would be entitled to a commission pursuant to the listing agreement.</w:t>
      </w:r>
    </w:p>
    <w:p w14:paraId="5F5B809A" w14:textId="77777777" w:rsidR="00D73AF5" w:rsidRPr="0011097D" w:rsidRDefault="00D73AF5" w:rsidP="00AB6A11">
      <w:r w:rsidRPr="0011097D">
        <w:t xml:space="preserve">Believing that he had no choice, Doctor A signed the purchase agreement and returned it to </w:t>
      </w:r>
      <w:r>
        <w:t>Realtor</w:t>
      </w:r>
      <w:r w:rsidRPr="0011097D">
        <w:t>® B. Shortly thereafter, the transaction closed.</w:t>
      </w:r>
    </w:p>
    <w:p w14:paraId="54618D54" w14:textId="6C1B46E6" w:rsidR="00D73AF5" w:rsidRPr="0011097D" w:rsidRDefault="00D73AF5" w:rsidP="00AB6A11">
      <w:r w:rsidRPr="0011097D">
        <w:t xml:space="preserve">Several weeks later, reading a local news article, Doctor A learned that Boards of </w:t>
      </w:r>
      <w:r>
        <w:t>Realtors</w:t>
      </w:r>
      <w:r w:rsidRPr="0011097D">
        <w:t xml:space="preserve">® had Professional Standards Committees that considered charges of unethical conduct by </w:t>
      </w:r>
      <w:r>
        <w:t>Realtors</w:t>
      </w:r>
      <w:r w:rsidRPr="0011097D">
        <w:t xml:space="preserve">® and </w:t>
      </w:r>
      <w:r>
        <w:t>Realtor</w:t>
      </w:r>
      <w:r w:rsidRPr="0011097D">
        <w:t>-</w:t>
      </w:r>
      <w:r w:rsidR="0068701B">
        <w:t>Associate</w:t>
      </w:r>
      <w:r w:rsidRPr="0011097D">
        <w:t xml:space="preserve">S®. He wrote a detailed letter to </w:t>
      </w:r>
      <w:r>
        <w:t>Realtor</w:t>
      </w:r>
      <w:r w:rsidRPr="0011097D">
        <w:t xml:space="preserve">® B’s Board spelling out all of the details of the sale of his summer house. In his letter, Doctor A indicated that he had no problem with </w:t>
      </w:r>
      <w:r>
        <w:t>Realtor</w:t>
      </w:r>
      <w:r w:rsidRPr="0011097D">
        <w:t xml:space="preserve">® B offering to purchase the property but rather his unhappiness resulted from </w:t>
      </w:r>
      <w:r>
        <w:t>Realtor</w:t>
      </w:r>
      <w:r w:rsidRPr="0011097D">
        <w:t xml:space="preserve">® B’s insistence on being compensated as Doctor A’s agent even though he had become a principal in the transaction. Doctor A quoted Article 1 questioning how </w:t>
      </w:r>
      <w:r>
        <w:t>Realtor</w:t>
      </w:r>
      <w:r w:rsidRPr="0011097D">
        <w:t xml:space="preserve">® B’s duty to promote Doctor A’s interests could have been served when </w:t>
      </w:r>
      <w:r>
        <w:t>Realtor</w:t>
      </w:r>
      <w:r w:rsidRPr="0011097D">
        <w:t xml:space="preserve">® B had taken an essentially adversarial role in the transaction. Finally, Doctor A commented, </w:t>
      </w:r>
      <w:r>
        <w:t>Realtor</w:t>
      </w:r>
      <w:r w:rsidRPr="0011097D">
        <w:t>® B’s “take it or leave it” attitude had certainly seemed less than honest.</w:t>
      </w:r>
    </w:p>
    <w:p w14:paraId="3D77B33F" w14:textId="77777777" w:rsidR="00D73AF5" w:rsidRPr="0011097D" w:rsidRDefault="00D73AF5" w:rsidP="00AB6A11">
      <w:r w:rsidRPr="0011097D">
        <w:t xml:space="preserve">The Board’s Professional Standards Administrator referred Doctor A’s letter to the Grievance Committee which concluded that a hearing should be held. At the hearing before a panel of the Board’s Professional Standards Committee, both Doctor A and </w:t>
      </w:r>
      <w:r>
        <w:t>Realtor</w:t>
      </w:r>
      <w:r w:rsidRPr="0011097D">
        <w:t xml:space="preserve">® B told their sides of the story. After all of the evidence and testimony was heard, the Hearing Panel went into executive session and concluded that while the Code of Ethics did not prohibit </w:t>
      </w:r>
      <w:r>
        <w:t>Realtor</w:t>
      </w:r>
      <w:r w:rsidRPr="0011097D">
        <w:t xml:space="preserve">® B’s offering to purchase property listed by him, </w:t>
      </w:r>
      <w:r>
        <w:t>Realtor</w:t>
      </w:r>
      <w:r w:rsidRPr="0011097D">
        <w:t xml:space="preserve">® B had stepped out of his role as agent and had become a principal in the transaction. Article 1 of the Code of Ethics requires the </w:t>
      </w:r>
      <w:r>
        <w:t>Realtor</w:t>
      </w:r>
      <w:r w:rsidRPr="0011097D">
        <w:t xml:space="preserve">® to “protect and promote the interests of the client.” Once </w:t>
      </w:r>
      <w:r>
        <w:t>Realtor</w:t>
      </w:r>
      <w:r w:rsidRPr="0011097D">
        <w:t xml:space="preserve">® B expressed his interest in purchasing the property, he could no longer act as Doctor A’s agent except with Doctor A’s knowledgeable consent. This consent had not been granted by Doctor A. Further, </w:t>
      </w:r>
      <w:r>
        <w:t>Realtor</w:t>
      </w:r>
      <w:r w:rsidRPr="0011097D">
        <w:t xml:space="preserve">® B’s advice that Doctor A had no choice but to view </w:t>
      </w:r>
      <w:r>
        <w:t>Realtor</w:t>
      </w:r>
      <w:r w:rsidRPr="0011097D">
        <w:t xml:space="preserve">® B as his agent and to compensate him accordingly had been incorrect and had been a decisive factor in Doctor A’s decision to sell to </w:t>
      </w:r>
      <w:r>
        <w:t>Realtor</w:t>
      </w:r>
      <w:r w:rsidRPr="0011097D">
        <w:t xml:space="preserve">® B. The Hearing Panel also found that </w:t>
      </w:r>
      <w:r>
        <w:t>Realtor</w:t>
      </w:r>
      <w:r w:rsidRPr="0011097D">
        <w:t>® B had significantly influenced Doctor A’s decision as to the listing price, perhaps with knowledge that he (</w:t>
      </w:r>
      <w:r>
        <w:t>Realtor</w:t>
      </w:r>
      <w:r w:rsidRPr="0011097D">
        <w:t xml:space="preserve">® B) would like to purchase the property for himself. Consequently, the Hearing Panel found </w:t>
      </w:r>
      <w:r>
        <w:t>Realtor</w:t>
      </w:r>
      <w:r w:rsidRPr="0011097D">
        <w:t xml:space="preserve">® B in violation of Article 1. </w:t>
      </w:r>
    </w:p>
    <w:p w14:paraId="0CCBD7FE" w14:textId="77777777" w:rsidR="00FF459A" w:rsidRDefault="00FF459A" w:rsidP="00AB6A11">
      <w:pPr>
        <w:rPr>
          <w:rStyle w:val="CaseBold"/>
        </w:rPr>
      </w:pPr>
      <w:r>
        <w:rPr>
          <w:rStyle w:val="CaseBold"/>
        </w:rPr>
        <w:br w:type="page"/>
      </w:r>
    </w:p>
    <w:p w14:paraId="6F044DE3" w14:textId="6BB1530C" w:rsidR="00D73AF5" w:rsidRPr="0011097D" w:rsidRDefault="00D73AF5" w:rsidP="00AB6A11">
      <w:r w:rsidRPr="00B36CF5">
        <w:rPr>
          <w:rStyle w:val="CaseBold"/>
        </w:rPr>
        <w:t>Case #1-23: Claims of Guaranteed Savings</w:t>
      </w:r>
      <w:r w:rsidRPr="0011097D">
        <w:t xml:space="preserve"> (Adopted November, 1993 as Case #7-27. Revised April, 1994. Transferred to Article 1 November, 1994.)</w:t>
      </w:r>
    </w:p>
    <w:p w14:paraId="132CFD25" w14:textId="77777777" w:rsidR="00D73AF5" w:rsidRPr="0011097D" w:rsidRDefault="00D73AF5" w:rsidP="00AB6A11">
      <w:r w:rsidRPr="0011097D">
        <w:t xml:space="preserve">In response to </w:t>
      </w:r>
      <w:r>
        <w:t>Realtor</w:t>
      </w:r>
      <w:r w:rsidRPr="0011097D">
        <w:t xml:space="preserve">® A’s advertisement, “Guaranteed Savings! Don’t purchase without representation,” Mr. and Mrs. B signed an exclusive buyer representation contract with </w:t>
      </w:r>
      <w:r>
        <w:t>Realtor</w:t>
      </w:r>
      <w:r w:rsidRPr="0011097D">
        <w:t xml:space="preserve">® A. After viewing several homes accompanied by </w:t>
      </w:r>
      <w:r>
        <w:t>Realtor</w:t>
      </w:r>
      <w:r w:rsidRPr="0011097D">
        <w:t xml:space="preserve">® A, Mr. and Mrs. B decided to make an offer on 1234 Hickory. The seller did not accept the offer. The listing broker explained to </w:t>
      </w:r>
      <w:r>
        <w:t>Realtor</w:t>
      </w:r>
      <w:r w:rsidRPr="0011097D">
        <w:t xml:space="preserve">® A that the sellers were well-situated, spent much of their time at their vacation home, and had determined not to accept anything other than the listed price. </w:t>
      </w:r>
      <w:r>
        <w:t>Realtor</w:t>
      </w:r>
      <w:r w:rsidRPr="0011097D">
        <w:t>® A, in turn, explained that to Mr. and Mrs. B. In response to their questions, he indicated that there appeared to be little point in making anything other than a full price offer but that he would be happy to continue to show them other properties. Mr. and Mrs. B responded that they were not interested in other properties and had decided to make a full price offer on the Hickory Street residence. They did and their offer was accepted.</w:t>
      </w:r>
    </w:p>
    <w:p w14:paraId="311711E7" w14:textId="6F6DC108" w:rsidR="00D73AF5" w:rsidRPr="0011097D" w:rsidRDefault="00D73AF5" w:rsidP="00AB6A11">
      <w:r w:rsidRPr="0011097D">
        <w:t xml:space="preserve">Following closing, and after discussing their transaction with friends, they wrote a letter to the Board of </w:t>
      </w:r>
      <w:r>
        <w:t>Realtors</w:t>
      </w:r>
      <w:r w:rsidRPr="0011097D">
        <w:t xml:space="preserve">® indicating that while they were pleased with the service provided by </w:t>
      </w:r>
      <w:r>
        <w:t>Realtor</w:t>
      </w:r>
      <w:r w:rsidRPr="0011097D">
        <w:t>® A, they thought that his claim of “guaranteed savings” was an exaggeration. After obtaining and reviewing a copy of the Code of Ethics, they filed a formal complaint alleging that Article 1, as interpreted by Standard of Practice</w:t>
      </w:r>
      <w:r w:rsidR="00B36CF5">
        <w:t xml:space="preserve"> </w:t>
      </w:r>
      <w:r w:rsidRPr="0011097D">
        <w:t>1-4, had been violated.</w:t>
      </w:r>
    </w:p>
    <w:p w14:paraId="5D169685" w14:textId="77777777" w:rsidR="00D73AF5" w:rsidRPr="0011097D" w:rsidRDefault="00D73AF5" w:rsidP="00AB6A11">
      <w:r w:rsidRPr="0011097D">
        <w:t xml:space="preserve">At the hearing, </w:t>
      </w:r>
      <w:r>
        <w:t>Realtor</w:t>
      </w:r>
      <w:r w:rsidRPr="0011097D">
        <w:t xml:space="preserve">® A defended his advertisement on the basis that as a buyer’s agent he was able to aggressively negotiate purchase agreements on behalf of his clients whereas the listing broker or subagents, with their loyalty to the seller, could not. He also indicated that, in many instances, his buyer clients paid less, often substantially less, than buyers dealing through listing brokers, subagents, or even through other buyer agents. However, in response to questioning by Mr. B’s attorney, </w:t>
      </w:r>
      <w:r>
        <w:t>Realtor</w:t>
      </w:r>
      <w:r w:rsidRPr="0011097D">
        <w:t xml:space="preserve">® A acknowledged that, while savings were not uncommon, they were not ensured in every instance, particularly in cases where the seller was determined to receive full price. “But I offered to show them other properties and, if we looked long enough, I am sure I could have found them a bargain,” offered </w:t>
      </w:r>
      <w:r>
        <w:t>Realtor</w:t>
      </w:r>
      <w:r w:rsidRPr="0011097D">
        <w:t>® A in his defense.</w:t>
      </w:r>
    </w:p>
    <w:p w14:paraId="469950B8" w14:textId="77777777" w:rsidR="00D73AF5" w:rsidRPr="0011097D" w:rsidRDefault="00D73AF5" w:rsidP="00AB6A11">
      <w:r w:rsidRPr="0011097D">
        <w:t xml:space="preserve">The Hearing Panel disagreed with </w:t>
      </w:r>
      <w:r>
        <w:t>Realtor</w:t>
      </w:r>
      <w:r w:rsidRPr="0011097D">
        <w:t xml:space="preserve">® A’s reasoning, concluding that while savings might be possible, </w:t>
      </w:r>
      <w:r>
        <w:t>Realtor</w:t>
      </w:r>
      <w:r w:rsidRPr="0011097D">
        <w:t>® A had been unable to demonstrate them in every instance and that this guarantee of savings was misleading. Consequently, his advertisement was in violation of Article 1.</w:t>
      </w:r>
    </w:p>
    <w:p w14:paraId="7802C10A" w14:textId="77777777" w:rsidR="00FF459A" w:rsidRDefault="00FF459A" w:rsidP="00AB6A11">
      <w:pPr>
        <w:rPr>
          <w:rStyle w:val="CaseBold"/>
        </w:rPr>
      </w:pPr>
      <w:r>
        <w:rPr>
          <w:rStyle w:val="CaseBold"/>
        </w:rPr>
        <w:br w:type="page"/>
      </w:r>
    </w:p>
    <w:p w14:paraId="49987CDD" w14:textId="0329DCA8" w:rsidR="00D73AF5" w:rsidRPr="0011097D" w:rsidRDefault="00D73AF5" w:rsidP="00AB6A11">
      <w:r w:rsidRPr="00B36CF5">
        <w:rPr>
          <w:rStyle w:val="CaseBold"/>
        </w:rPr>
        <w:t>Case #1-24: Advantage Gained Through Deception of Client </w:t>
      </w:r>
      <w:r w:rsidRPr="0011097D">
        <w:t>(Originally Case #4-3. Revised and transferred to Article 6 as Case #6-5 May, 1988. Revised November, 1993. Transferred to Article 1 November, 1994. Revised November, 1997.)</w:t>
      </w:r>
    </w:p>
    <w:p w14:paraId="79FB06F8" w14:textId="77777777" w:rsidR="00D73AF5" w:rsidRPr="0011097D" w:rsidRDefault="00D73AF5" w:rsidP="00AB6A11">
      <w:r w:rsidRPr="0011097D">
        <w:t xml:space="preserve">Client X listed his unique parcel of land on a lake exclusively with </w:t>
      </w:r>
      <w:r>
        <w:t>Realtor</w:t>
      </w:r>
      <w:r w:rsidRPr="0011097D">
        <w:t xml:space="preserve">® A, who worked diligently for months to sell Client X’s property. Finally, </w:t>
      </w:r>
      <w:r>
        <w:t>Realtor</w:t>
      </w:r>
      <w:r w:rsidRPr="0011097D">
        <w:t xml:space="preserve">® A came up with the idea of selling the property to the county for a park, and made arrangements for its presentation at a special meeting. </w:t>
      </w:r>
    </w:p>
    <w:p w14:paraId="2E476363" w14:textId="77777777" w:rsidR="00D73AF5" w:rsidRPr="0011097D" w:rsidRDefault="00D73AF5" w:rsidP="00AB6A11">
      <w:r w:rsidRPr="0011097D">
        <w:t xml:space="preserve">Client X went before the County Commissioners with his attorney. </w:t>
      </w:r>
      <w:r>
        <w:t>Realtor</w:t>
      </w:r>
      <w:r w:rsidRPr="0011097D">
        <w:t xml:space="preserve">® A, the listing broker, was in the audience. </w:t>
      </w:r>
      <w:r>
        <w:t>Realtor</w:t>
      </w:r>
      <w:r w:rsidRPr="0011097D">
        <w:t xml:space="preserve">® A commented about the property and told the County Commissioners that if the County purchased the property he, </w:t>
      </w:r>
      <w:r>
        <w:t>Realtor</w:t>
      </w:r>
      <w:r w:rsidRPr="0011097D">
        <w:t>® A, would receive a real estate commission. The County Commissioners agreed to take the matter under advisement.</w:t>
      </w:r>
    </w:p>
    <w:p w14:paraId="03BC9A38" w14:textId="77777777" w:rsidR="00D73AF5" w:rsidRPr="0011097D" w:rsidRDefault="00D73AF5" w:rsidP="00AB6A11">
      <w:r>
        <w:t>Realtor</w:t>
      </w:r>
      <w:r w:rsidRPr="0011097D">
        <w:t xml:space="preserve">® B, a member of the County Commission, approached Client X and suggested that if the property were listed with </w:t>
      </w:r>
      <w:r>
        <w:t>Realtor</w:t>
      </w:r>
      <w:r w:rsidRPr="0011097D">
        <w:t xml:space="preserve">® B exclusively, and </w:t>
      </w:r>
      <w:r>
        <w:t>Realtor</w:t>
      </w:r>
      <w:r w:rsidRPr="0011097D">
        <w:t xml:space="preserve">® B then cooperated with </w:t>
      </w:r>
      <w:r>
        <w:t>Realtor</w:t>
      </w:r>
      <w:r w:rsidRPr="0011097D">
        <w:t xml:space="preserve">® A so that the real estate commission would be split between them, the County would probably purchase the property from Client X. Otherwise, </w:t>
      </w:r>
      <w:r>
        <w:t>Realtor</w:t>
      </w:r>
      <w:r w:rsidRPr="0011097D">
        <w:t xml:space="preserve">® B indicated, the County would not purchase it. Unknown to Client X, the County Commissioners had already voted to buy the land. Worried that he might not sell the land, Client X immediately signed a second written exclusive listing with </w:t>
      </w:r>
      <w:r>
        <w:t>Realtor</w:t>
      </w:r>
      <w:r w:rsidRPr="0011097D">
        <w:t xml:space="preserve">® B. Thereafter, a sales contract was executed which provided that the real estate commission was to be divided equally between </w:t>
      </w:r>
      <w:r>
        <w:t>Realtor</w:t>
      </w:r>
      <w:r w:rsidRPr="0011097D">
        <w:t xml:space="preserve">® A and </w:t>
      </w:r>
      <w:r>
        <w:t>Realtor</w:t>
      </w:r>
      <w:r w:rsidRPr="0011097D">
        <w:t xml:space="preserve">® B. Unknown to </w:t>
      </w:r>
      <w:r>
        <w:t>Realtor</w:t>
      </w:r>
      <w:r w:rsidRPr="0011097D">
        <w:t xml:space="preserve">® B, Client X had told </w:t>
      </w:r>
      <w:r>
        <w:t>Realtor</w:t>
      </w:r>
      <w:r w:rsidRPr="0011097D">
        <w:t xml:space="preserve">® A the entire story about </w:t>
      </w:r>
      <w:r>
        <w:t>Realtor</w:t>
      </w:r>
      <w:r w:rsidRPr="0011097D">
        <w:t xml:space="preserve">® B’s approach to and conversation with Client X. </w:t>
      </w:r>
    </w:p>
    <w:p w14:paraId="7575143B" w14:textId="77777777" w:rsidR="00D73AF5" w:rsidRPr="0011097D" w:rsidRDefault="00D73AF5" w:rsidP="00AB6A11">
      <w:r>
        <w:t>Realtor</w:t>
      </w:r>
      <w:r w:rsidRPr="0011097D">
        <w:t xml:space="preserve">® A filed a complaint against </w:t>
      </w:r>
      <w:r>
        <w:t>Realtor</w:t>
      </w:r>
      <w:r w:rsidRPr="0011097D">
        <w:t xml:space="preserve">® B alleging violations of Article 1 and Article 16. The Grievance Committee found enough evidence of </w:t>
      </w:r>
      <w:r>
        <w:t>Realtor</w:t>
      </w:r>
      <w:r w:rsidRPr="0011097D">
        <w:t xml:space="preserve">® B’s alleged violations of the Code to warrant a hearing before a Hearing Panel of the Board’s Professional Standards Committee. </w:t>
      </w:r>
    </w:p>
    <w:p w14:paraId="27961CFD" w14:textId="77777777" w:rsidR="00D73AF5" w:rsidRPr="0011097D" w:rsidRDefault="00D73AF5" w:rsidP="00AB6A11">
      <w:r w:rsidRPr="0011097D">
        <w:t xml:space="preserve">At the hearing, </w:t>
      </w:r>
      <w:r>
        <w:t>Realtor</w:t>
      </w:r>
      <w:r w:rsidRPr="0011097D">
        <w:t xml:space="preserve">® B defended himself, indicating that he had been instrumental in influencing the County Commission to vote to buy Client X’s land, and had voted for it himself. Accordingly, </w:t>
      </w:r>
      <w:r>
        <w:t>Realtor</w:t>
      </w:r>
      <w:r w:rsidRPr="0011097D">
        <w:t>® B felt it was appropriate for him to receive a commission.</w:t>
      </w:r>
    </w:p>
    <w:p w14:paraId="44E2CBA2" w14:textId="77777777" w:rsidR="00D73AF5" w:rsidRPr="0011097D" w:rsidRDefault="00D73AF5" w:rsidP="00AB6A11">
      <w:r w:rsidRPr="0011097D">
        <w:t xml:space="preserve">It was the Hearing Panel’s conclusion that </w:t>
      </w:r>
      <w:r>
        <w:t>Realtor</w:t>
      </w:r>
      <w:r w:rsidRPr="0011097D">
        <w:t xml:space="preserve">® B had used his official position as County Commissioner to deceive Client X with respect to the prospects of the County purchasing his property, and had coerced Client X into executing an exclusive listing while the property was already listed exclusively with </w:t>
      </w:r>
      <w:r>
        <w:t>Realtor</w:t>
      </w:r>
      <w:r w:rsidRPr="0011097D">
        <w:t xml:space="preserve">® A. The Hearing Panel found </w:t>
      </w:r>
      <w:r>
        <w:t>Realtor</w:t>
      </w:r>
      <w:r w:rsidRPr="0011097D">
        <w:t xml:space="preserve">® B in violation of Article 1 for having advised Client X dishonestly and Article 16 for having acted inconsistently with the exclusive relationship that existed between Client X and </w:t>
      </w:r>
      <w:r>
        <w:t>Realtor</w:t>
      </w:r>
      <w:r w:rsidRPr="0011097D">
        <w:t xml:space="preserve">® A. </w:t>
      </w:r>
    </w:p>
    <w:p w14:paraId="57EBE6AD" w14:textId="77777777" w:rsidR="00FF459A" w:rsidRDefault="00FF459A" w:rsidP="00AB6A11">
      <w:pPr>
        <w:rPr>
          <w:rStyle w:val="CaseBold"/>
        </w:rPr>
      </w:pPr>
      <w:r>
        <w:rPr>
          <w:rStyle w:val="CaseBold"/>
        </w:rPr>
        <w:br w:type="page"/>
      </w:r>
    </w:p>
    <w:p w14:paraId="5F7AE89D" w14:textId="1CB49CB1" w:rsidR="00D73AF5" w:rsidRPr="0011097D" w:rsidRDefault="00D73AF5" w:rsidP="00BE62E9">
      <w:pPr>
        <w:outlineLvl w:val="0"/>
      </w:pPr>
      <w:r w:rsidRPr="00B36CF5">
        <w:rPr>
          <w:rStyle w:val="CaseBold"/>
        </w:rPr>
        <w:t>Case #1-25: Disclosure of Latent Defects</w:t>
      </w:r>
      <w:r w:rsidR="00B36CF5">
        <w:t xml:space="preserve"> </w:t>
      </w:r>
      <w:r w:rsidRPr="0011097D">
        <w:t>(Adopted November, 2000.)</w:t>
      </w:r>
    </w:p>
    <w:p w14:paraId="093ACABF" w14:textId="66B590D2" w:rsidR="00D73AF5" w:rsidRPr="0011097D" w:rsidRDefault="00D73AF5" w:rsidP="00AB6A11">
      <w:r>
        <w:t>Realtor</w:t>
      </w:r>
      <w:r w:rsidRPr="0011097D">
        <w:t>® A</w:t>
      </w:r>
      <w:r w:rsidR="00945023">
        <w:t xml:space="preserve"> </w:t>
      </w:r>
      <w:r w:rsidRPr="0011097D">
        <w:t>had listed Seller S’s vintage home. Buyer B made a purchase offer that was contingent on a home inspection. The home inspection disclosed that the gas furnace was in need of replacement because unacceptable levels of carbon monoxide were being emitted.</w:t>
      </w:r>
    </w:p>
    <w:p w14:paraId="2F80B098" w14:textId="77777777" w:rsidR="00D73AF5" w:rsidRPr="0011097D" w:rsidRDefault="00D73AF5" w:rsidP="00AB6A11">
      <w:r w:rsidRPr="0011097D">
        <w:t>Based on the home inspector’s report, Buyer B chose not to proceed with the purchase.</w:t>
      </w:r>
    </w:p>
    <w:p w14:paraId="77037B53" w14:textId="77777777" w:rsidR="00D73AF5" w:rsidRPr="0011097D" w:rsidRDefault="00D73AF5" w:rsidP="00AB6A11">
      <w:r>
        <w:t>Realtor</w:t>
      </w:r>
      <w:r w:rsidRPr="0011097D">
        <w:t xml:space="preserve">® A told Seller S that the condition of the furnace and the risk that it posed to the home’s inhabitants would need to be disclosed to other potential purchasers. Seller S disagreed and instructed </w:t>
      </w:r>
      <w:r>
        <w:t>Realtor</w:t>
      </w:r>
      <w:r w:rsidRPr="0011097D">
        <w:t xml:space="preserve">® A not to say anything about the furnace to other potential purchasers. </w:t>
      </w:r>
      <w:r>
        <w:t>Realtor</w:t>
      </w:r>
      <w:r w:rsidRPr="0011097D">
        <w:t xml:space="preserve">® A replied that was an instruction he could not follow so </w:t>
      </w:r>
      <w:r>
        <w:t>Realtor</w:t>
      </w:r>
      <w:r w:rsidRPr="0011097D">
        <w:t>® A and Seller S terminated the listing agreement.</w:t>
      </w:r>
    </w:p>
    <w:p w14:paraId="797CEE16" w14:textId="0D4B5520" w:rsidR="00D73AF5" w:rsidRPr="0011097D" w:rsidRDefault="00D73AF5" w:rsidP="00AB6A11">
      <w:r w:rsidRPr="0011097D">
        <w:t xml:space="preserve">Three months later, </w:t>
      </w:r>
      <w:r>
        <w:t>Realtor</w:t>
      </w:r>
      <w:r w:rsidRPr="0011097D">
        <w:t>® A</w:t>
      </w:r>
      <w:r w:rsidR="00945023">
        <w:t xml:space="preserve"> </w:t>
      </w:r>
      <w:r w:rsidRPr="0011097D">
        <w:t xml:space="preserve">noticed that Seller S’s home was back on the market, this time listed with </w:t>
      </w:r>
      <w:r>
        <w:t>Realtor</w:t>
      </w:r>
      <w:r w:rsidRPr="0011097D">
        <w:t xml:space="preserve">® Z. His curiosity piqued, </w:t>
      </w:r>
      <w:r>
        <w:t>Realtor</w:t>
      </w:r>
      <w:r w:rsidRPr="0011097D">
        <w:t xml:space="preserve">® A phoned </w:t>
      </w:r>
      <w:r>
        <w:t>Realtor</w:t>
      </w:r>
      <w:r w:rsidRPr="0011097D">
        <w:t xml:space="preserve">® Z and asked whether there was a new furnace in the home. “Why no,” said </w:t>
      </w:r>
      <w:r>
        <w:t>Realtor</w:t>
      </w:r>
      <w:r w:rsidRPr="0011097D">
        <w:t xml:space="preserve">® Z. “Why do you ask?” </w:t>
      </w:r>
      <w:r>
        <w:t>Realtor</w:t>
      </w:r>
      <w:r w:rsidRPr="0011097D">
        <w:t xml:space="preserve">® A told </w:t>
      </w:r>
      <w:r>
        <w:t>Realtor</w:t>
      </w:r>
      <w:r w:rsidRPr="0011097D">
        <w:t>® Z</w:t>
      </w:r>
      <w:r w:rsidR="00945023">
        <w:t xml:space="preserve"> </w:t>
      </w:r>
      <w:r w:rsidRPr="0011097D">
        <w:t>about the home inspector’s earlier findings and suggested</w:t>
      </w:r>
      <w:r w:rsidR="00B36CF5">
        <w:t xml:space="preserve"> </w:t>
      </w:r>
      <w:r w:rsidRPr="0011097D">
        <w:t xml:space="preserve">that </w:t>
      </w:r>
      <w:r>
        <w:t>Realtor</w:t>
      </w:r>
      <w:r w:rsidRPr="0011097D">
        <w:t>® Z check with the seller to see if repairs had</w:t>
      </w:r>
      <w:r w:rsidR="00B36CF5">
        <w:t xml:space="preserve"> </w:t>
      </w:r>
      <w:r w:rsidRPr="0011097D">
        <w:t>been made.</w:t>
      </w:r>
    </w:p>
    <w:p w14:paraId="48C6CBF0" w14:textId="0709A73B" w:rsidR="00D73AF5" w:rsidRPr="0011097D" w:rsidRDefault="00D73AF5" w:rsidP="00AB6A11">
      <w:r w:rsidRPr="0011097D">
        <w:t xml:space="preserve">When </w:t>
      </w:r>
      <w:r>
        <w:t>Realtor</w:t>
      </w:r>
      <w:r w:rsidRPr="0011097D">
        <w:t>® Z</w:t>
      </w:r>
      <w:r w:rsidR="00945023">
        <w:t xml:space="preserve"> </w:t>
      </w:r>
      <w:r w:rsidRPr="0011097D">
        <w:t xml:space="preserve">raised the question with Seller S, Seller S was irate. “That’s none of his business,” said Seller S who became even angrier when </w:t>
      </w:r>
      <w:r>
        <w:t>Realtor</w:t>
      </w:r>
      <w:r w:rsidRPr="0011097D">
        <w:t>® Z</w:t>
      </w:r>
      <w:r w:rsidR="00945023">
        <w:t xml:space="preserve"> </w:t>
      </w:r>
      <w:r w:rsidRPr="0011097D">
        <w:t>advised him that potential purchasers would have to be told about the condition of the furnace since it posed a serious potential health risk.</w:t>
      </w:r>
    </w:p>
    <w:p w14:paraId="0D8A9008" w14:textId="77777777" w:rsidR="00D73AF5" w:rsidRPr="0011097D" w:rsidRDefault="00D73AF5" w:rsidP="00AB6A11">
      <w:r w:rsidRPr="0011097D">
        <w:t xml:space="preserve">Seller S filed an ethics complaint against </w:t>
      </w:r>
      <w:r>
        <w:t>Realtor</w:t>
      </w:r>
      <w:r w:rsidRPr="0011097D">
        <w:t xml:space="preserve">® A alleging that the physical condition of his property was confidential; that </w:t>
      </w:r>
      <w:r>
        <w:t>Realtor</w:t>
      </w:r>
      <w:r w:rsidRPr="0011097D">
        <w:t xml:space="preserve">® A had an ongoing duty to respect confidential information gained in the course of their relationship; and that </w:t>
      </w:r>
      <w:r>
        <w:t>Realtor</w:t>
      </w:r>
      <w:r w:rsidRPr="0011097D">
        <w:t xml:space="preserve">® A had breached Seller S’s confidence by sharing information about the furnace with </w:t>
      </w:r>
      <w:r>
        <w:t>Realtor</w:t>
      </w:r>
      <w:r w:rsidRPr="0011097D">
        <w:t>® Z.</w:t>
      </w:r>
    </w:p>
    <w:p w14:paraId="17C42E38" w14:textId="77777777" w:rsidR="00D73AF5" w:rsidRPr="0011097D" w:rsidRDefault="00D73AF5" w:rsidP="00AB6A11">
      <w:r w:rsidRPr="0011097D">
        <w:t xml:space="preserve">The Hearing Panel disagreed with Seller S’s contentions. It noted that while </w:t>
      </w:r>
      <w:r>
        <w:t>Realtors</w:t>
      </w:r>
      <w:r w:rsidRPr="0011097D">
        <w:t xml:space="preserve">® do, in fact, have an obligation to preserve confidential information gained in the course of any relationship with the client, Standard of Practice 1-9 specifically provides that latent material defects are not considered “confidential information” under the Code of Ethics. Consequently, </w:t>
      </w:r>
      <w:r>
        <w:t>Realtor</w:t>
      </w:r>
      <w:r w:rsidRPr="0011097D">
        <w:t>® A’s disclosure did not violate Article 1 of the Code of Ethics.</w:t>
      </w:r>
    </w:p>
    <w:p w14:paraId="0475D7D0" w14:textId="77777777" w:rsidR="00FF459A" w:rsidRDefault="00FF459A" w:rsidP="00AB6A11">
      <w:pPr>
        <w:rPr>
          <w:rStyle w:val="CaseBold"/>
        </w:rPr>
      </w:pPr>
      <w:r>
        <w:rPr>
          <w:rStyle w:val="CaseBold"/>
        </w:rPr>
        <w:br w:type="page"/>
      </w:r>
    </w:p>
    <w:p w14:paraId="1AC6B56A" w14:textId="0FFD536B" w:rsidR="00D73AF5" w:rsidRPr="0011097D" w:rsidRDefault="00D73AF5" w:rsidP="00BE62E9">
      <w:pPr>
        <w:outlineLvl w:val="0"/>
      </w:pPr>
      <w:r w:rsidRPr="00B36CF5">
        <w:rPr>
          <w:rStyle w:val="CaseBold"/>
        </w:rPr>
        <w:t>Case #1-26: Subordination of Client’s Interests to Realtor®’s Personal Gain</w:t>
      </w:r>
      <w:r w:rsidRPr="0011097D">
        <w:t xml:space="preserve"> (Adopted May, 2001.)</w:t>
      </w:r>
    </w:p>
    <w:p w14:paraId="542A6F7C" w14:textId="77777777" w:rsidR="00D73AF5" w:rsidRPr="0011097D" w:rsidRDefault="00D73AF5" w:rsidP="00AB6A11">
      <w:r>
        <w:t>Realtor</w:t>
      </w:r>
      <w:r w:rsidRPr="0011097D">
        <w:t xml:space="preserve">® B was a sales associate with XYZ, </w:t>
      </w:r>
      <w:r>
        <w:t>Realtors</w:t>
      </w:r>
      <w:r w:rsidRPr="0011097D">
        <w:t>®. To promote XYZ’s in-house listings, the firm’s principals offered $1,000 bonuses to the company’s sales associates at time of closing on each of XYZ’s listings they sold.</w:t>
      </w:r>
    </w:p>
    <w:p w14:paraId="7B03C8ED" w14:textId="216EBB64" w:rsidR="00D73AF5" w:rsidRPr="0011097D" w:rsidRDefault="00D73AF5" w:rsidP="00AB6A11">
      <w:r w:rsidRPr="0011097D">
        <w:t>Dr. Z, a recent transferee to the town, entered into a buyer</w:t>
      </w:r>
      <w:r w:rsidR="00216DA4">
        <w:t xml:space="preserve"> </w:t>
      </w:r>
      <w:r w:rsidRPr="0011097D">
        <w:t xml:space="preserve">representation agreement with XYZ through </w:t>
      </w:r>
      <w:r>
        <w:t>Realtor</w:t>
      </w:r>
      <w:r w:rsidRPr="0011097D">
        <w:t>® B.</w:t>
      </w:r>
    </w:p>
    <w:p w14:paraId="5B4026FB" w14:textId="02029011" w:rsidR="00D73AF5" w:rsidRPr="0011097D" w:rsidRDefault="00D73AF5" w:rsidP="00AB6A11">
      <w:r w:rsidRPr="0011097D">
        <w:t>Dr. Z explained he had specific needs, foremost of which was any home he purchased be convenient for and readily</w:t>
      </w:r>
      <w:r w:rsidR="00216DA4">
        <w:t xml:space="preserve"> </w:t>
      </w:r>
      <w:r w:rsidRPr="0011097D">
        <w:t>accessible by Dr. Z’s spouse who was physically challenged.</w:t>
      </w:r>
      <w:r w:rsidR="008A5697">
        <w:t xml:space="preserve"> </w:t>
      </w:r>
      <w:r w:rsidRPr="0011097D">
        <w:t>“Part of my wife’s physical conditioning program is</w:t>
      </w:r>
      <w:r w:rsidR="00216DA4">
        <w:t xml:space="preserve"> </w:t>
      </w:r>
      <w:r w:rsidRPr="0011097D">
        <w:t>swimming,” said Dr. Z, “so in addition to everything else, I am looking for a home with a pool or room to build a pool.”</w:t>
      </w:r>
    </w:p>
    <w:p w14:paraId="472440D4" w14:textId="29B66F85" w:rsidR="00D73AF5" w:rsidRPr="0011097D" w:rsidRDefault="00D73AF5" w:rsidP="00AB6A11">
      <w:r>
        <w:t>Realtor</w:t>
      </w:r>
      <w:r w:rsidRPr="0011097D">
        <w:t>® B knew there were a number of homes for sale</w:t>
      </w:r>
      <w:r w:rsidR="00216DA4">
        <w:t xml:space="preserve"> </w:t>
      </w:r>
      <w:r w:rsidRPr="0011097D">
        <w:t>meeting most of Dr. Z’s general specifications, several of which were listed with XYZ.</w:t>
      </w:r>
    </w:p>
    <w:p w14:paraId="54D7D018" w14:textId="1DB87030" w:rsidR="00D73AF5" w:rsidRPr="0011097D" w:rsidRDefault="00D73AF5" w:rsidP="00AB6A11">
      <w:r w:rsidRPr="0011097D">
        <w:t xml:space="preserve">Over the next few days, </w:t>
      </w:r>
      <w:r>
        <w:t>Realtor</w:t>
      </w:r>
      <w:r w:rsidRPr="0011097D">
        <w:t>® B showed Dr. Z several properties in the Blackacre subdivision, all of which were</w:t>
      </w:r>
      <w:r w:rsidR="00216DA4">
        <w:t xml:space="preserve"> </w:t>
      </w:r>
      <w:r w:rsidRPr="0011097D">
        <w:t>listed with XYZ, including one with an outdoor swimming pool.</w:t>
      </w:r>
      <w:r w:rsidR="008A5697">
        <w:t xml:space="preserve"> </w:t>
      </w:r>
      <w:r w:rsidRPr="0011097D">
        <w:t>Not included among the properties shown to Dr. Z were several similar properties in Blackacre listed with other firms,</w:t>
      </w:r>
      <w:r w:rsidR="00216DA4">
        <w:t xml:space="preserve"> </w:t>
      </w:r>
      <w:r w:rsidRPr="0011097D">
        <w:t>including one with an indoor pool.</w:t>
      </w:r>
    </w:p>
    <w:p w14:paraId="765702B4" w14:textId="75ECC4BD" w:rsidR="00D73AF5" w:rsidRPr="0011097D" w:rsidRDefault="00D73AF5" w:rsidP="00AB6A11">
      <w:r w:rsidRPr="0011097D">
        <w:t xml:space="preserve">After considering the properties shown to him by </w:t>
      </w:r>
      <w:r>
        <w:t>Realtor</w:t>
      </w:r>
      <w:r w:rsidRPr="0011097D">
        <w:t>® B, Dr. Z made an offer on the home with the outdoor pool. His offer was accepted and the transaction closed shortly thereafter.</w:t>
      </w:r>
      <w:r w:rsidR="008A5697">
        <w:t xml:space="preserve"> </w:t>
      </w:r>
    </w:p>
    <w:p w14:paraId="030FB95E" w14:textId="4B5421F5" w:rsidR="00D73AF5" w:rsidRPr="0011097D" w:rsidRDefault="00D73AF5" w:rsidP="00AB6A11">
      <w:r w:rsidRPr="0011097D">
        <w:t xml:space="preserve">Several months later, </w:t>
      </w:r>
      <w:r>
        <w:t>Realtor</w:t>
      </w:r>
      <w:r w:rsidRPr="0011097D">
        <w:t xml:space="preserve">® B received notice of an ethics complaint filed against him by Dr. Z. Dr. Z had learned about the home with the indoor pool from a colleague at the hospital who lived on the same block. The complaint alleged that </w:t>
      </w:r>
      <w:r>
        <w:t>Realtor</w:t>
      </w:r>
      <w:r w:rsidRPr="0011097D">
        <w:t xml:space="preserve">® B had put his interests, and those of his firm, ahead of Dr. Z’s by promoting XYZ’s listings exclusively and by not telling Dr. Z about a similarly-priced property with an indoor pool, which suited his family’s needs better than the property he had purchased. The complaint went on to indicate that </w:t>
      </w:r>
      <w:r>
        <w:t>Realtor</w:t>
      </w:r>
      <w:r w:rsidRPr="0011097D">
        <w:t>® B had received a bonus for selling one of XYZ’s</w:t>
      </w:r>
      <w:r w:rsidR="00216DA4">
        <w:t xml:space="preserve"> </w:t>
      </w:r>
      <w:r w:rsidRPr="0011097D">
        <w:t xml:space="preserve">listings and that Dr. Z suspected that </w:t>
      </w:r>
      <w:r>
        <w:t>Realtor</w:t>
      </w:r>
      <w:r w:rsidRPr="0011097D">
        <w:t>® B’s failure to tell him about the home with the indoor pool was motivated by the opportunity to receive a bonus.</w:t>
      </w:r>
    </w:p>
    <w:p w14:paraId="0D46F5F0" w14:textId="3761A736" w:rsidR="00D73AF5" w:rsidRPr="0011097D" w:rsidRDefault="00D73AF5" w:rsidP="00AB6A11">
      <w:r w:rsidRPr="0011097D">
        <w:t xml:space="preserve">At the hearing, </w:t>
      </w:r>
      <w:r>
        <w:t>Realtor</w:t>
      </w:r>
      <w:r w:rsidRPr="0011097D">
        <w:t xml:space="preserve">® B defended his actions stating that properties rarely meet all of potential purchasers desires; that he had made Dr. Z aware of several properties that met most of his requirements, including one with an outdoor pool; and that Dr. Z must have been satisfied with </w:t>
      </w:r>
      <w:r>
        <w:t>Realtor</w:t>
      </w:r>
      <w:r w:rsidRPr="0011097D">
        <w:t>® B’s service since he had purchased a home.</w:t>
      </w:r>
      <w:r w:rsidR="008A5697">
        <w:t xml:space="preserve"> </w:t>
      </w:r>
    </w:p>
    <w:p w14:paraId="7655A0CC" w14:textId="3B40C361" w:rsidR="00D73AF5" w:rsidRPr="0011097D" w:rsidRDefault="00D73AF5" w:rsidP="00AB6A11">
      <w:r w:rsidRPr="0011097D">
        <w:t xml:space="preserve">Upon questioning by Dr. Z’s attorney, </w:t>
      </w:r>
      <w:r>
        <w:t>Realtor</w:t>
      </w:r>
      <w:r w:rsidRPr="0011097D">
        <w:t>® B</w:t>
      </w:r>
      <w:r w:rsidR="00216DA4">
        <w:t xml:space="preserve"> </w:t>
      </w:r>
      <w:r w:rsidRPr="0011097D">
        <w:t>acknowledged that he knew about but had not shown the house with the indoor pool to Dr. Z. He conceded that a pool that could be used year round was better suited to the family’s needs than one that could be used only four months each year. He also admitted his failure to tell Dr. Z about the house with the indoor pool had at least in part been motivated by the bonus offered by his firm. “But,” he argued, “aside from the indoor pool, that house was no different than the one Dr. Z bought.”</w:t>
      </w:r>
    </w:p>
    <w:p w14:paraId="723AF9A3" w14:textId="68223B7B" w:rsidR="00D73AF5" w:rsidRPr="0011097D" w:rsidRDefault="00D73AF5" w:rsidP="00AB6A11">
      <w:r w:rsidRPr="0011097D">
        <w:t xml:space="preserve">The Hearing Panel concluded that </w:t>
      </w:r>
      <w:r>
        <w:t>Realtor</w:t>
      </w:r>
      <w:r w:rsidRPr="0011097D">
        <w:t>® B had been fully aware that one of Dr. Z’s prime concerns was his wife’s</w:t>
      </w:r>
      <w:r w:rsidR="00216DA4">
        <w:t xml:space="preserve"> </w:t>
      </w:r>
      <w:r w:rsidRPr="0011097D">
        <w:t xml:space="preserve">ongoing physical conditioning needs and </w:t>
      </w:r>
      <w:r>
        <w:t>Realtor</w:t>
      </w:r>
      <w:r w:rsidRPr="0011097D">
        <w:t>® B’s</w:t>
      </w:r>
      <w:r w:rsidR="00216DA4">
        <w:t xml:space="preserve"> </w:t>
      </w:r>
      <w:r w:rsidRPr="0011097D">
        <w:t>decision to show Dr. Z only properties listed with XYZ and to not tell him about the home with the indoor pool had been</w:t>
      </w:r>
      <w:r w:rsidR="00216DA4">
        <w:t xml:space="preserve"> </w:t>
      </w:r>
      <w:r w:rsidRPr="0011097D">
        <w:t xml:space="preserve">motivated by the possibility of earning an in-house bonus. The Hearing Panel determined that </w:t>
      </w:r>
      <w:r>
        <w:t>Realtor</w:t>
      </w:r>
      <w:r w:rsidRPr="0011097D">
        <w:t>® B had placed his interests ahead of those of his client and had violated Article 1.</w:t>
      </w:r>
    </w:p>
    <w:p w14:paraId="65480F97" w14:textId="77777777" w:rsidR="00FF459A" w:rsidRDefault="00FF459A" w:rsidP="00AB6A11">
      <w:pPr>
        <w:rPr>
          <w:rStyle w:val="CaseBold"/>
        </w:rPr>
      </w:pPr>
      <w:r>
        <w:rPr>
          <w:rStyle w:val="CaseBold"/>
        </w:rPr>
        <w:br w:type="page"/>
      </w:r>
    </w:p>
    <w:p w14:paraId="04C9EE48" w14:textId="37E4F2EC" w:rsidR="00D73AF5" w:rsidRPr="0011097D" w:rsidRDefault="00D73AF5" w:rsidP="00AB6A11">
      <w:r w:rsidRPr="00B36CF5">
        <w:rPr>
          <w:rStyle w:val="CaseBold"/>
        </w:rPr>
        <w:t>Case #1-27: Appraisal Fee as Percentage of Valuation</w:t>
      </w:r>
      <w:r w:rsidR="00945023">
        <w:t xml:space="preserve"> </w:t>
      </w:r>
      <w:r w:rsidRPr="0011097D">
        <w:t>(Originally Case #11-7. Revised November, 2001. Transferred to Article 1 November, 2001.)</w:t>
      </w:r>
    </w:p>
    <w:p w14:paraId="51C701A5" w14:textId="77777777" w:rsidR="00D73AF5" w:rsidRPr="0011097D" w:rsidRDefault="00D73AF5" w:rsidP="00AB6A11">
      <w:r>
        <w:t>Realtor</w:t>
      </w:r>
      <w:r w:rsidRPr="0011097D">
        <w:t xml:space="preserve">® A was approached by Client B who engaged him to make an appraisal of an apartment building located in a proposed public redevelopment area. Client B explained that he had recently inherited the property and recognized that it was in a neglected condition. Client B also explained that he wanted the appraisal performed in order to have a definite idea of the property’s value before discussing its possible sale with negotiators for the redevelopment project. </w:t>
      </w:r>
      <w:r>
        <w:t>Realtor</w:t>
      </w:r>
      <w:r w:rsidRPr="0011097D">
        <w:t xml:space="preserve">® A and Client B entered into a contractual relationship whereby </w:t>
      </w:r>
      <w:r>
        <w:t>Realtor</w:t>
      </w:r>
      <w:r w:rsidRPr="0011097D">
        <w:t xml:space="preserve">® A promised to perform the appraisal of Client B’s property. Client B, at </w:t>
      </w:r>
      <w:r>
        <w:t>Realtor</w:t>
      </w:r>
      <w:r w:rsidRPr="0011097D">
        <w:t xml:space="preserve">® A’s suggestion, agreed to compensate </w:t>
      </w:r>
      <w:r>
        <w:t>Realtor</w:t>
      </w:r>
      <w:r w:rsidRPr="0011097D">
        <w:t>® A for his appraisal services based on a percentage of the amount of the appraised value to be determined.</w:t>
      </w:r>
    </w:p>
    <w:p w14:paraId="5A96E757" w14:textId="77777777" w:rsidR="00D73AF5" w:rsidRPr="0011097D" w:rsidRDefault="00D73AF5" w:rsidP="00AB6A11">
      <w:r w:rsidRPr="0011097D">
        <w:t xml:space="preserve">Several months later, Client B complained to the Board of </w:t>
      </w:r>
      <w:r>
        <w:t>Realtors</w:t>
      </w:r>
      <w:r w:rsidRPr="0011097D">
        <w:t xml:space="preserve">® against </w:t>
      </w:r>
      <w:r>
        <w:t>Realtor</w:t>
      </w:r>
      <w:r w:rsidRPr="0011097D">
        <w:t xml:space="preserve">® A, specifying that he had been overcharged for the appraisal. Client B explained that the appraisal fee he had agreed upon with </w:t>
      </w:r>
      <w:r>
        <w:t>Realtor</w:t>
      </w:r>
      <w:r w:rsidRPr="0011097D">
        <w:t xml:space="preserve">® A was based on a percentage of the valuation shown in the appraisal report. Client B’s letter to the Board stated that his attempt to negotiate with the redevelopment agency on the basis of </w:t>
      </w:r>
      <w:r>
        <w:t>Realtor</w:t>
      </w:r>
      <w:r w:rsidRPr="0011097D">
        <w:t xml:space="preserve">® A’s appraisal had broken down and that the redevelopment agency had gone into court, under eminent domain proceedings, and that the award made by the court was approximately one-fourth of the amount of </w:t>
      </w:r>
      <w:r>
        <w:t>Realtor</w:t>
      </w:r>
      <w:r w:rsidRPr="0011097D">
        <w:t xml:space="preserve">® A’s appraisal. Client B contended that by making his valuation so unrealistically high, </w:t>
      </w:r>
      <w:r>
        <w:t>Realtor</w:t>
      </w:r>
      <w:r w:rsidRPr="0011097D">
        <w:t xml:space="preserve">® A had grossly overcharged him. He added that the experience had been embarrassing to him, since in his attempts to negotiate with the redevelopment agency it had not been his intention to seek an unreasonably high price. By relying on </w:t>
      </w:r>
      <w:r>
        <w:t>Realtor</w:t>
      </w:r>
      <w:r w:rsidRPr="0011097D">
        <w:t xml:space="preserve">® A’s appraisal, he had been placed in a position of seeming to have sought an excessive price for his apartment building. Client B said that it was his opinion that </w:t>
      </w:r>
      <w:r>
        <w:t>Realtor</w:t>
      </w:r>
      <w:r w:rsidRPr="0011097D">
        <w:t>® A had overvalued the property to obtain a higher fee.</w:t>
      </w:r>
    </w:p>
    <w:p w14:paraId="6A35CA9F" w14:textId="77777777" w:rsidR="00D73AF5" w:rsidRPr="0011097D" w:rsidRDefault="00D73AF5" w:rsidP="00AB6A11">
      <w:r w:rsidRPr="0011097D">
        <w:t>Client B’s complaint was considered by the Board’s Grievance Committee which, upon review, referred it to the Board’s Professional Standards Administrator to be scheduled for a hearing before a Hearing Panel of the Board’s Professional Standards Committee. The appropriate notices were sent out and a hearing was scheduled.</w:t>
      </w:r>
    </w:p>
    <w:p w14:paraId="2CAB23AF" w14:textId="77777777" w:rsidR="00D73AF5" w:rsidRPr="0011097D" w:rsidRDefault="00D73AF5" w:rsidP="00AB6A11">
      <w:r w:rsidRPr="0011097D">
        <w:t xml:space="preserve">At the hearing, </w:t>
      </w:r>
      <w:r>
        <w:t>Realtor</w:t>
      </w:r>
      <w:r w:rsidRPr="0011097D">
        <w:t xml:space="preserve">® A defended his actions stating that he was unaware of any prohibition in the Code of Ethics prohibiting a </w:t>
      </w:r>
      <w:r>
        <w:t>Realtor</w:t>
      </w:r>
      <w:r w:rsidRPr="0011097D">
        <w:t xml:space="preserve">® from charging a percentage of the valuation of a property as an appraisal fee. </w:t>
      </w:r>
      <w:r>
        <w:t>Realtor</w:t>
      </w:r>
      <w:r w:rsidRPr="0011097D">
        <w:t>® A stated that the client had freely agreed to the arrangement; that he felt that his appraisal was a fair one; and that he was not shaken in this view by the award made by the court since he felt that the court’s award was unreasonably low.</w:t>
      </w:r>
    </w:p>
    <w:p w14:paraId="3C84B5F5" w14:textId="77777777" w:rsidR="00D73AF5" w:rsidRPr="0011097D" w:rsidRDefault="00D73AF5" w:rsidP="00AB6A11">
      <w:r w:rsidRPr="0011097D">
        <w:t xml:space="preserve">After considering all of the evidence submitted by both parties, the Hearing Panel did not accept </w:t>
      </w:r>
      <w:r>
        <w:t>Realtor</w:t>
      </w:r>
      <w:r w:rsidRPr="0011097D">
        <w:t xml:space="preserve">® A’s argument that he was unaware of the Code’s prohibition of charging an appraisal fee contingent upon the value as determined by the appraisal. The panel concluded that </w:t>
      </w:r>
      <w:r>
        <w:t>Realtor</w:t>
      </w:r>
      <w:r w:rsidRPr="0011097D">
        <w:t>® A, by basing his fee on the amount of valuation, had violated Article 1 of the Code of Ethics as interpreted by Standard of Practice 1-14.</w:t>
      </w:r>
    </w:p>
    <w:p w14:paraId="25EA2A89" w14:textId="77777777" w:rsidR="00FF459A" w:rsidRDefault="00FF459A" w:rsidP="00AB6A11">
      <w:pPr>
        <w:rPr>
          <w:rStyle w:val="CaseBold"/>
        </w:rPr>
      </w:pPr>
      <w:r>
        <w:rPr>
          <w:rStyle w:val="CaseBold"/>
        </w:rPr>
        <w:br w:type="page"/>
      </w:r>
    </w:p>
    <w:p w14:paraId="6186CFF3" w14:textId="188AF51D" w:rsidR="00D73AF5" w:rsidRPr="0011097D" w:rsidRDefault="00D73AF5" w:rsidP="00AB6A11">
      <w:r w:rsidRPr="00B36CF5">
        <w:rPr>
          <w:rStyle w:val="CaseBold"/>
        </w:rPr>
        <w:t>Case #1-28: Disclosure of Existence of Offers to Prospective Purchasers</w:t>
      </w:r>
      <w:r w:rsidR="00945023" w:rsidRPr="00B36CF5">
        <w:rPr>
          <w:rStyle w:val="CaseBold"/>
        </w:rPr>
        <w:t xml:space="preserve"> </w:t>
      </w:r>
      <w:r w:rsidRPr="0011097D">
        <w:t>(Adopted November, 2002.)</w:t>
      </w:r>
    </w:p>
    <w:p w14:paraId="0BE47852" w14:textId="77777777" w:rsidR="00D73AF5" w:rsidRPr="0011097D" w:rsidRDefault="00D73AF5" w:rsidP="00AB6A11">
      <w:r w:rsidRPr="0011097D">
        <w:t xml:space="preserve">Seller S listed her home for sale with </w:t>
      </w:r>
      <w:r>
        <w:t>Realtor</w:t>
      </w:r>
      <w:r w:rsidRPr="0011097D">
        <w:t xml:space="preserve">® B. The property was priced reasonably and </w:t>
      </w:r>
      <w:r>
        <w:t>Realtor</w:t>
      </w:r>
      <w:r w:rsidRPr="0011097D">
        <w:t>® B was confident it would sell quickly. The listing agreement included the seller’s authorization for publication in the MLS and authority to disclose the existence of offers to prospective purchasers.</w:t>
      </w:r>
    </w:p>
    <w:p w14:paraId="56E88980" w14:textId="77777777" w:rsidR="00D73AF5" w:rsidRPr="0011097D" w:rsidRDefault="00D73AF5" w:rsidP="00AB6A11">
      <w:r w:rsidRPr="0011097D">
        <w:t xml:space="preserve">Within days, </w:t>
      </w:r>
      <w:r>
        <w:t>Realtor</w:t>
      </w:r>
      <w:r w:rsidRPr="0011097D">
        <w:t>® B had shown the property to several prospective purchasers and one of them, Buyer Z, wrote a purchase offer at close to the asking price.</w:t>
      </w:r>
    </w:p>
    <w:p w14:paraId="31EFD7AE" w14:textId="1671A9A4" w:rsidR="00D73AF5" w:rsidRPr="0011097D" w:rsidRDefault="00D73AF5" w:rsidP="00AB6A11">
      <w:r>
        <w:t>Realtor</w:t>
      </w:r>
      <w:r w:rsidRPr="0011097D">
        <w:t xml:space="preserve">® B called Seller S to make an appointment to present the offer. After hanging up with Seller S, </w:t>
      </w:r>
      <w:r>
        <w:t>Realtor</w:t>
      </w:r>
      <w:r w:rsidRPr="0011097D">
        <w:t xml:space="preserve">® B received another call, this time from </w:t>
      </w:r>
      <w:r>
        <w:t>Realtor</w:t>
      </w:r>
      <w:r w:rsidRPr="0011097D">
        <w:t xml:space="preserve">® A. </w:t>
      </w:r>
      <w:r>
        <w:t>Realtor</w:t>
      </w:r>
      <w:r w:rsidRPr="0011097D">
        <w:t>® A</w:t>
      </w:r>
      <w:r w:rsidR="00945023">
        <w:t xml:space="preserve"> </w:t>
      </w:r>
      <w:r w:rsidRPr="0011097D">
        <w:t xml:space="preserve">explained that he represented a buyer who was interested in making an offer on Seller S’s property. </w:t>
      </w:r>
      <w:r>
        <w:t>Realtor</w:t>
      </w:r>
      <w:r w:rsidRPr="0011097D">
        <w:t>® A</w:t>
      </w:r>
      <w:r w:rsidR="00945023">
        <w:t xml:space="preserve"> </w:t>
      </w:r>
      <w:r w:rsidRPr="0011097D">
        <w:t xml:space="preserve">explained that while his buyer-client was quite interested in the property, price was also a concern. He asked </w:t>
      </w:r>
      <w:r>
        <w:t>Realtor</w:t>
      </w:r>
      <w:r w:rsidRPr="0011097D">
        <w:t>® B</w:t>
      </w:r>
      <w:r w:rsidR="00945023">
        <w:t xml:space="preserve"> </w:t>
      </w:r>
      <w:r w:rsidRPr="0011097D">
        <w:t xml:space="preserve">if there were other offers on the property, indicating that his buyer-client would likely make a higher offer if there were competing offers on the table. </w:t>
      </w:r>
      <w:r>
        <w:t>Realtor</w:t>
      </w:r>
      <w:r w:rsidRPr="0011097D">
        <w:t>® B</w:t>
      </w:r>
      <w:r w:rsidR="00945023">
        <w:t xml:space="preserve"> </w:t>
      </w:r>
      <w:r w:rsidRPr="0011097D">
        <w:t xml:space="preserve">responded telling </w:t>
      </w:r>
      <w:r>
        <w:t>Realtor</w:t>
      </w:r>
      <w:r w:rsidRPr="0011097D">
        <w:t>® A, “That’s confidential information. Please tell your client to make his best offer.”</w:t>
      </w:r>
    </w:p>
    <w:p w14:paraId="5932026E" w14:textId="208B023C" w:rsidR="00D73AF5" w:rsidRPr="0011097D" w:rsidRDefault="00D73AF5" w:rsidP="00AB6A11">
      <w:r w:rsidRPr="0011097D">
        <w:t xml:space="preserve">Taken aback by </w:t>
      </w:r>
      <w:r>
        <w:t>Realtor</w:t>
      </w:r>
      <w:r w:rsidRPr="0011097D">
        <w:t xml:space="preserve">® B’s comments, </w:t>
      </w:r>
      <w:r>
        <w:t>Realtor</w:t>
      </w:r>
      <w:r w:rsidRPr="0011097D">
        <w:t>® A</w:t>
      </w:r>
      <w:r w:rsidR="00945023">
        <w:t xml:space="preserve"> </w:t>
      </w:r>
      <w:r w:rsidRPr="0011097D">
        <w:t>shared them with his buyer-client, who chose not to make an offer and instead pursued other properties.</w:t>
      </w:r>
    </w:p>
    <w:p w14:paraId="6E941617" w14:textId="77777777" w:rsidR="00D73AF5" w:rsidRPr="0011097D" w:rsidRDefault="00D73AF5" w:rsidP="00AB6A11">
      <w:r w:rsidRPr="0011097D">
        <w:t>Buyer Z’s offer was accepted by Seller S later that evening and, sometime later, the transaction closed.</w:t>
      </w:r>
    </w:p>
    <w:p w14:paraId="42207248" w14:textId="75F5ABB0" w:rsidR="00D73AF5" w:rsidRPr="0011097D" w:rsidRDefault="00D73AF5" w:rsidP="00AB6A11">
      <w:r w:rsidRPr="0011097D">
        <w:t xml:space="preserve">Several months afterward, Seller S and </w:t>
      </w:r>
      <w:r>
        <w:t>Realtor</w:t>
      </w:r>
      <w:r w:rsidRPr="0011097D">
        <w:t xml:space="preserve">® A met at a social event. </w:t>
      </w:r>
      <w:r>
        <w:t>Realtor</w:t>
      </w:r>
      <w:r w:rsidRPr="0011097D">
        <w:t xml:space="preserve">® A related his conversation with </w:t>
      </w:r>
      <w:r>
        <w:t>Realtor</w:t>
      </w:r>
      <w:r w:rsidRPr="0011097D">
        <w:t xml:space="preserve">® B. Seller S asked </w:t>
      </w:r>
      <w:r>
        <w:t>Realtor</w:t>
      </w:r>
      <w:r w:rsidRPr="0011097D">
        <w:t>® A</w:t>
      </w:r>
      <w:r w:rsidR="00945023">
        <w:t xml:space="preserve"> </w:t>
      </w:r>
      <w:r w:rsidRPr="0011097D">
        <w:t xml:space="preserve">if he thought that </w:t>
      </w:r>
      <w:r>
        <w:t>Realtor</w:t>
      </w:r>
      <w:r w:rsidRPr="0011097D">
        <w:t xml:space="preserve">® A’s buyer-client would have made an offer on Seller S’s home absent </w:t>
      </w:r>
      <w:r>
        <w:t>Realtor</w:t>
      </w:r>
      <w:r w:rsidRPr="0011097D">
        <w:t xml:space="preserve">® B’s refusal to disclose whether there were other offers pending. </w:t>
      </w:r>
      <w:r>
        <w:t>Realtor</w:t>
      </w:r>
      <w:r w:rsidRPr="0011097D">
        <w:t>® A</w:t>
      </w:r>
      <w:r w:rsidR="00945023">
        <w:t xml:space="preserve"> </w:t>
      </w:r>
      <w:r w:rsidRPr="0011097D">
        <w:t xml:space="preserve">responded that it was impossible to tell for certain, but his buyer-client had certainly not been favorably impressed by </w:t>
      </w:r>
      <w:r>
        <w:t>Realtor</w:t>
      </w:r>
      <w:r w:rsidRPr="0011097D">
        <w:t>® B’s response to a seemingly routine question.</w:t>
      </w:r>
    </w:p>
    <w:p w14:paraId="71CD0CCB" w14:textId="622440DC" w:rsidR="00D73AF5" w:rsidRPr="0011097D" w:rsidRDefault="00D73AF5" w:rsidP="00AB6A11">
      <w:r w:rsidRPr="0011097D">
        <w:t xml:space="preserve">Seller S subsequently filed an ethics complaint against </w:t>
      </w:r>
      <w:r>
        <w:t>Realtor</w:t>
      </w:r>
      <w:r w:rsidRPr="0011097D">
        <w:t xml:space="preserve">® B alleging violation of Article 1 as interpreted by Standard of Practice 1-15. He noted that he had clearly authorized </w:t>
      </w:r>
      <w:r>
        <w:t>Realtor</w:t>
      </w:r>
      <w:r w:rsidRPr="0011097D">
        <w:t>® B</w:t>
      </w:r>
      <w:r w:rsidR="00945023">
        <w:t xml:space="preserve"> </w:t>
      </w:r>
      <w:r w:rsidRPr="0011097D">
        <w:t xml:space="preserve">to disclose to buyers and cooperating brokers the existence of pending offers and that </w:t>
      </w:r>
      <w:r>
        <w:t>Realtor</w:t>
      </w:r>
      <w:r w:rsidRPr="0011097D">
        <w:t xml:space="preserve">® B’s arbitrary refusal to share information he was authorized to share could have been the reason, or part of the reason, why </w:t>
      </w:r>
      <w:r>
        <w:t>Realtor</w:t>
      </w:r>
      <w:r w:rsidRPr="0011097D">
        <w:t>® A’s client had chosen not to make an offer on Seller S’s home.</w:t>
      </w:r>
    </w:p>
    <w:p w14:paraId="6270C360" w14:textId="5EB57C05" w:rsidR="00D73AF5" w:rsidRPr="0011097D" w:rsidRDefault="00D73AF5" w:rsidP="00AB6A11">
      <w:r>
        <w:t>Realtor</w:t>
      </w:r>
      <w:r w:rsidRPr="0011097D">
        <w:t xml:space="preserve">® B defended his actions indicating that while he agreed that he had an obligation to promote Seller S’s interests, his obligation to </w:t>
      </w:r>
      <w:r>
        <w:t>Realtor</w:t>
      </w:r>
      <w:r w:rsidRPr="0011097D">
        <w:t>® A</w:t>
      </w:r>
      <w:r w:rsidR="00945023">
        <w:t xml:space="preserve"> </w:t>
      </w:r>
      <w:r w:rsidRPr="0011097D">
        <w:t xml:space="preserve">and to </w:t>
      </w:r>
      <w:r>
        <w:t>Realtor</w:t>
      </w:r>
      <w:r w:rsidRPr="0011097D">
        <w:t xml:space="preserve">® A’s buyer-client was simply to be honest. He had not, in any fashion, misrepresented the availability of Seller S’s property. Rather, he had simply told </w:t>
      </w:r>
      <w:r>
        <w:t>Realtor</w:t>
      </w:r>
      <w:r w:rsidRPr="0011097D">
        <w:t>® A to encourage his client to make her best offer. “I’m not required to turn every sale into an auction, am I?” he asked rhetorically. “I feel that I treated all parties honestly and fairly,” he concluded.</w:t>
      </w:r>
    </w:p>
    <w:p w14:paraId="1B042EFE" w14:textId="542409AE" w:rsidR="00D73AF5" w:rsidRPr="0011097D" w:rsidRDefault="00D73AF5" w:rsidP="00AB6A11">
      <w:r w:rsidRPr="0011097D">
        <w:t xml:space="preserve">The Hearing Panel did not agree with </w:t>
      </w:r>
      <w:r>
        <w:t>Realtor</w:t>
      </w:r>
      <w:r w:rsidRPr="0011097D">
        <w:t xml:space="preserve">® B’s reasoning, indicating that he had violated Article 1 as interpreted by Standard of Practice 1-15. They noted that Standard of Practice 1-15 requires </w:t>
      </w:r>
      <w:r>
        <w:t>Realtors</w:t>
      </w:r>
      <w:r w:rsidRPr="0011097D">
        <w:t xml:space="preserve">®, if they have the seller’s approval, to divulge the existence of offers to purchase on listed property in response to inquiries from either potential buyers or from cooperating brokers. </w:t>
      </w:r>
      <w:r>
        <w:t>Realtor</w:t>
      </w:r>
      <w:r w:rsidRPr="0011097D">
        <w:t>® B</w:t>
      </w:r>
      <w:r w:rsidR="00945023">
        <w:t xml:space="preserve"> </w:t>
      </w:r>
      <w:r w:rsidRPr="0011097D">
        <w:t xml:space="preserve">had not met that obligation and, consequently, the Hearing Panel concluded that </w:t>
      </w:r>
      <w:r>
        <w:t>Realtor</w:t>
      </w:r>
      <w:r w:rsidRPr="0011097D">
        <w:t>® B had violated Article 1.</w:t>
      </w:r>
    </w:p>
    <w:p w14:paraId="62CFF426" w14:textId="77777777" w:rsidR="00FF459A" w:rsidRDefault="00FF459A" w:rsidP="00AB6A11">
      <w:pPr>
        <w:rPr>
          <w:rStyle w:val="CaseBold"/>
        </w:rPr>
      </w:pPr>
      <w:r>
        <w:rPr>
          <w:rStyle w:val="CaseBold"/>
        </w:rPr>
        <w:br w:type="page"/>
      </w:r>
    </w:p>
    <w:p w14:paraId="233DB2C3" w14:textId="236E8ACF" w:rsidR="00D73AF5" w:rsidRPr="0011097D" w:rsidRDefault="00D73AF5" w:rsidP="00BE62E9">
      <w:pPr>
        <w:outlineLvl w:val="0"/>
      </w:pPr>
      <w:r w:rsidRPr="00B36CF5">
        <w:rPr>
          <w:rStyle w:val="CaseBold"/>
        </w:rPr>
        <w:t>Case #1-29: Multiple Offers to be Presented Objectively</w:t>
      </w:r>
      <w:r w:rsidR="00945023">
        <w:t xml:space="preserve"> </w:t>
      </w:r>
      <w:r w:rsidRPr="0011097D">
        <w:t>(Adopted November, 2002.)</w:t>
      </w:r>
    </w:p>
    <w:p w14:paraId="10FF9FFC" w14:textId="77777777" w:rsidR="00D73AF5" w:rsidRPr="0011097D" w:rsidRDefault="00D73AF5" w:rsidP="00AB6A11">
      <w:r>
        <w:t>Realtor</w:t>
      </w:r>
      <w:r w:rsidRPr="0011097D">
        <w:t>® A listed Seller S’s house. He filed the listing with the MLS and conducted advertising intended to interest prospective purchasers. Seller S’s house was priced reasonably and attracted the attention of several potential purchasers.</w:t>
      </w:r>
    </w:p>
    <w:p w14:paraId="39A9426A" w14:textId="43E48808" w:rsidR="00D73AF5" w:rsidRPr="0011097D" w:rsidRDefault="00D73AF5" w:rsidP="00AB6A11">
      <w:r w:rsidRPr="0011097D">
        <w:t xml:space="preserve">Buyer B learned about Seller S’s property from </w:t>
      </w:r>
      <w:r>
        <w:t>Realtor</w:t>
      </w:r>
      <w:r w:rsidRPr="0011097D">
        <w:t xml:space="preserve">® A’s website, called </w:t>
      </w:r>
      <w:r>
        <w:t>Realtor</w:t>
      </w:r>
      <w:r w:rsidRPr="0011097D">
        <w:t xml:space="preserve">® A for information, and was shown the property by </w:t>
      </w:r>
      <w:r>
        <w:t>Realtor</w:t>
      </w:r>
      <w:r w:rsidRPr="0011097D">
        <w:t>® A</w:t>
      </w:r>
      <w:r w:rsidR="00945023">
        <w:t xml:space="preserve"> </w:t>
      </w:r>
      <w:r w:rsidRPr="0011097D">
        <w:t>several times.</w:t>
      </w:r>
    </w:p>
    <w:p w14:paraId="2D65BB5E" w14:textId="77777777" w:rsidR="00D73AF5" w:rsidRPr="0011097D" w:rsidRDefault="00D73AF5" w:rsidP="00AB6A11">
      <w:r w:rsidRPr="0011097D">
        <w:t xml:space="preserve">Buyer X, looking for property in the area, engaged the services of </w:t>
      </w:r>
      <w:r>
        <w:t>Realtor</w:t>
      </w:r>
      <w:r w:rsidRPr="0011097D">
        <w:t xml:space="preserve">® R as a buyer representative. Seller S’s property was one of several </w:t>
      </w:r>
      <w:r>
        <w:t>Realtor</w:t>
      </w:r>
      <w:r w:rsidRPr="0011097D">
        <w:t>® R introduced to Buyer X.</w:t>
      </w:r>
    </w:p>
    <w:p w14:paraId="32D1DD57" w14:textId="013C3395" w:rsidR="00D73AF5" w:rsidRPr="0011097D" w:rsidRDefault="00D73AF5" w:rsidP="00AB6A11">
      <w:r w:rsidRPr="0011097D">
        <w:t xml:space="preserve">After the third showing, Buyer B was ready to make an offer and requested </w:t>
      </w:r>
      <w:r>
        <w:t>Realtor</w:t>
      </w:r>
      <w:r w:rsidRPr="0011097D">
        <w:t xml:space="preserve">® A’s assistance in writing a purchase offer. </w:t>
      </w:r>
      <w:r>
        <w:t>Realtor</w:t>
      </w:r>
      <w:r w:rsidRPr="0011097D">
        <w:t>® A</w:t>
      </w:r>
      <w:r w:rsidR="00945023">
        <w:t xml:space="preserve"> </w:t>
      </w:r>
      <w:r w:rsidRPr="0011097D">
        <w:t>helped Buyer B prepare an offer and then called Seller S to make an appointment to present the offer that evening.</w:t>
      </w:r>
    </w:p>
    <w:p w14:paraId="3825246E" w14:textId="22C6CB7B" w:rsidR="00D73AF5" w:rsidRPr="0011097D" w:rsidRDefault="00D73AF5" w:rsidP="00AB6A11">
      <w:r w:rsidRPr="0011097D">
        <w:t xml:space="preserve">Later that same afternoon, </w:t>
      </w:r>
      <w:r>
        <w:t>Realtor</w:t>
      </w:r>
      <w:r w:rsidRPr="0011097D">
        <w:t xml:space="preserve">® R called </w:t>
      </w:r>
      <w:r>
        <w:t>Realtor</w:t>
      </w:r>
      <w:r w:rsidRPr="0011097D">
        <w:t>® A</w:t>
      </w:r>
      <w:r w:rsidR="00945023">
        <w:t xml:space="preserve"> </w:t>
      </w:r>
      <w:r w:rsidRPr="0011097D">
        <w:t xml:space="preserve">and told him that he was bringing a purchase offer to </w:t>
      </w:r>
      <w:r>
        <w:t>Realtor</w:t>
      </w:r>
      <w:r w:rsidRPr="0011097D">
        <w:t xml:space="preserve">® A’s office for </w:t>
      </w:r>
      <w:r>
        <w:t>Realtor</w:t>
      </w:r>
      <w:r w:rsidRPr="0011097D">
        <w:t xml:space="preserve">® A to present to Seller S. </w:t>
      </w:r>
      <w:r>
        <w:t>Realtor</w:t>
      </w:r>
      <w:r w:rsidRPr="0011097D">
        <w:t>® A responded that he would present Buyer X’s offer that evening.</w:t>
      </w:r>
    </w:p>
    <w:p w14:paraId="03F350EE" w14:textId="4A9FBC73" w:rsidR="00D73AF5" w:rsidRPr="0011097D" w:rsidRDefault="00D73AF5" w:rsidP="00AB6A11">
      <w:r w:rsidRPr="0011097D">
        <w:t xml:space="preserve">That evening, </w:t>
      </w:r>
      <w:r>
        <w:t>Realtor</w:t>
      </w:r>
      <w:r w:rsidRPr="0011097D">
        <w:t>® A</w:t>
      </w:r>
      <w:r w:rsidR="00945023">
        <w:t xml:space="preserve"> </w:t>
      </w:r>
      <w:r w:rsidRPr="0011097D">
        <w:t>presented both offers to Seller S for his consideration. Seller S noted that both offers were for the full price and there seemed to be little difference between them.</w:t>
      </w:r>
      <w:r w:rsidR="008A5697">
        <w:t xml:space="preserve"> </w:t>
      </w:r>
      <w:r>
        <w:t>Realtor</w:t>
      </w:r>
      <w:r w:rsidRPr="0011097D">
        <w:t xml:space="preserve">® A responded, “I’m not telling you what to do, but you might consider that I have carefully pre-qualified Buyer B. There’s no question but that she’ll get the mortgage she’ll need to buy your house. Frankly, I don’t know what, if anything, </w:t>
      </w:r>
      <w:r>
        <w:t>Realtor</w:t>
      </w:r>
      <w:r w:rsidRPr="0011097D">
        <w:t>®</w:t>
      </w:r>
      <w:r w:rsidR="008A5697">
        <w:t xml:space="preserve"> </w:t>
      </w:r>
      <w:r w:rsidRPr="0011097D">
        <w:t xml:space="preserve">R has done to pre-qualify his client. I hope he’ll be able to get a mortgage, but you never can tell.” </w:t>
      </w:r>
      <w:r>
        <w:t>Realtor</w:t>
      </w:r>
      <w:r w:rsidRPr="0011097D">
        <w:t>® A added, “Things can get complicated when a buyer representative gets involved. They make all sorts of demands for their clients and closings can be delayed. You don’t want that, do you? Things are almost always simpler when I sell my own listings,” he concluded.</w:t>
      </w:r>
    </w:p>
    <w:p w14:paraId="28745A15" w14:textId="77777777" w:rsidR="00D73AF5" w:rsidRPr="0011097D" w:rsidRDefault="00D73AF5" w:rsidP="00AB6A11">
      <w:r w:rsidRPr="0011097D">
        <w:t xml:space="preserve">Seller S, agreeing with </w:t>
      </w:r>
      <w:r>
        <w:t>Realtor</w:t>
      </w:r>
      <w:r w:rsidRPr="0011097D">
        <w:t>® A’s reasoning, accepted Buyer B’s offer and the transaction closed shortly thereafter.</w:t>
      </w:r>
    </w:p>
    <w:p w14:paraId="12B0A422" w14:textId="77777777" w:rsidR="00D73AF5" w:rsidRPr="0011097D" w:rsidRDefault="00D73AF5" w:rsidP="00AB6A11">
      <w:r w:rsidRPr="0011097D">
        <w:t>Upset that his purchase offer hadn’t been accepted, Buyer X called Seller S directly and asked, “Just to satisfy my curiosity, why didn’t you accept my full price offer to buy your house?” Seller S explained that he had accepted another full price offer, had been concerned about Buyer X being able to obtain the necessary financing, and had been concerned about delays in closing if a buyer representative were involved in the transaction.</w:t>
      </w:r>
    </w:p>
    <w:p w14:paraId="1D95714A" w14:textId="75748772" w:rsidR="00D73AF5" w:rsidRPr="0011097D" w:rsidRDefault="00D73AF5" w:rsidP="00AB6A11">
      <w:r w:rsidRPr="0011097D">
        <w:t xml:space="preserve">Buyer X shared Seller S’s comments with </w:t>
      </w:r>
      <w:r>
        <w:t>Realtor</w:t>
      </w:r>
      <w:r w:rsidRPr="0011097D">
        <w:t>® R</w:t>
      </w:r>
      <w:r w:rsidR="00945023">
        <w:t xml:space="preserve"> </w:t>
      </w:r>
      <w:r w:rsidRPr="0011097D">
        <w:t xml:space="preserve">the next day. </w:t>
      </w:r>
      <w:r>
        <w:t>Realtor</w:t>
      </w:r>
      <w:r w:rsidRPr="0011097D">
        <w:t xml:space="preserve">® R, in turn, filed an ethics complaint alleging that </w:t>
      </w:r>
      <w:r>
        <w:t>Realtor</w:t>
      </w:r>
      <w:r w:rsidRPr="0011097D">
        <w:t xml:space="preserve">® A’s comments had intentionally cast Buyer X’s offer in an unflattering light, that his comments about buyer representatives hindering the closing process had been inaccurate and unfounded, and that </w:t>
      </w:r>
      <w:r>
        <w:t>Realtor</w:t>
      </w:r>
      <w:r w:rsidRPr="0011097D">
        <w:t>® A’s presentation of the offer had been subjective and biased and in violation of Article 1 as interpreted by Standard of Practice 1-6.</w:t>
      </w:r>
    </w:p>
    <w:p w14:paraId="0927DB8F" w14:textId="28D96922" w:rsidR="00D73AF5" w:rsidRPr="0011097D" w:rsidRDefault="00D73AF5" w:rsidP="00AB6A11">
      <w:r w:rsidRPr="0011097D">
        <w:t xml:space="preserve">At the hearing, </w:t>
      </w:r>
      <w:r>
        <w:t>Realtor</w:t>
      </w:r>
      <w:r w:rsidRPr="0011097D">
        <w:t>® A</w:t>
      </w:r>
      <w:r w:rsidR="00945023">
        <w:t xml:space="preserve"> </w:t>
      </w:r>
      <w:r w:rsidRPr="0011097D">
        <w:t xml:space="preserve">tried to justify his comments, noting that although he had no personal knowledge of Buyer X’s financial wherewithal and while he hadn’t had a bad experience dealing with represented buyers, it was conceivable that an overzealous buyer representative could raise obstacles that might delay a closing. In response to </w:t>
      </w:r>
      <w:r>
        <w:t>Realtor</w:t>
      </w:r>
      <w:r w:rsidRPr="0011097D">
        <w:t xml:space="preserve">® R’s questions, </w:t>
      </w:r>
      <w:r>
        <w:t>Realtor</w:t>
      </w:r>
      <w:r w:rsidRPr="0011097D">
        <w:t>® A acknowledged that his comments to Seller S</w:t>
      </w:r>
      <w:r w:rsidR="00945023">
        <w:t xml:space="preserve"> </w:t>
      </w:r>
      <w:r w:rsidRPr="0011097D">
        <w:t>about Buyer X’s ability to obtain financing and the delays that might ensue if a buyer representative were involved were essentially speculation and not based on fact.</w:t>
      </w:r>
    </w:p>
    <w:p w14:paraId="591EAEDA" w14:textId="77777777" w:rsidR="00D73AF5" w:rsidRPr="0011097D" w:rsidRDefault="00D73AF5" w:rsidP="00AB6A11">
      <w:r w:rsidRPr="0011097D">
        <w:t xml:space="preserve">The Hearing Panel concluded that </w:t>
      </w:r>
      <w:r>
        <w:t>Realtor</w:t>
      </w:r>
      <w:r w:rsidRPr="0011097D">
        <w:t xml:space="preserve">® A’s comments and overall presentation had not been objective as required by Standard of Practice 1-6 and found </w:t>
      </w:r>
      <w:r>
        <w:t>Realtor</w:t>
      </w:r>
      <w:r w:rsidRPr="0011097D">
        <w:t>® A in violation of Article 1.</w:t>
      </w:r>
    </w:p>
    <w:p w14:paraId="233C27A8" w14:textId="77777777" w:rsidR="00041EBF" w:rsidRDefault="00041EBF" w:rsidP="00AB6A11">
      <w:pPr>
        <w:rPr>
          <w:rStyle w:val="CaseBold"/>
        </w:rPr>
      </w:pPr>
      <w:r>
        <w:rPr>
          <w:rStyle w:val="CaseBold"/>
        </w:rPr>
        <w:br w:type="page"/>
      </w:r>
    </w:p>
    <w:p w14:paraId="4E304178" w14:textId="32C74F5B" w:rsidR="00D73AF5" w:rsidRPr="0011097D" w:rsidRDefault="00D73AF5" w:rsidP="00AB6A11">
      <w:r w:rsidRPr="00B36CF5">
        <w:rPr>
          <w:rStyle w:val="CaseBold"/>
        </w:rPr>
        <w:t>Case #1-30: Multiple Offers Where Listing Broker Agrees to Reduce Listing Broker’s Commission</w:t>
      </w:r>
      <w:r w:rsidR="00945023">
        <w:t xml:space="preserve"> </w:t>
      </w:r>
      <w:r w:rsidRPr="0011097D">
        <w:t>(Adopted November, 2002.)</w:t>
      </w:r>
    </w:p>
    <w:p w14:paraId="2C4C87F0" w14:textId="77777777" w:rsidR="00D73AF5" w:rsidRPr="0011097D" w:rsidRDefault="00D73AF5" w:rsidP="00AB6A11">
      <w:r>
        <w:t>Realtor</w:t>
      </w:r>
      <w:r w:rsidRPr="0011097D">
        <w:t>® A listed Seller S’s house. He filed the listing with the MLS and conducted advertising intended to interest prospective purchasers. Seller S’s house was priced reasonably and attracted the attention of several potential purchasers.</w:t>
      </w:r>
    </w:p>
    <w:p w14:paraId="0F07D8E2" w14:textId="77777777" w:rsidR="00D73AF5" w:rsidRPr="0011097D" w:rsidRDefault="00D73AF5" w:rsidP="00AB6A11">
      <w:r w:rsidRPr="0011097D">
        <w:t xml:space="preserve">Buyer B learned about Seller S’s property from </w:t>
      </w:r>
      <w:r>
        <w:t>Realtor</w:t>
      </w:r>
      <w:r w:rsidRPr="0011097D">
        <w:t xml:space="preserve">® A’s website, called </w:t>
      </w:r>
      <w:r>
        <w:t>Realtor</w:t>
      </w:r>
      <w:r w:rsidRPr="0011097D">
        <w:t xml:space="preserve">® A for information, and was shown the property by </w:t>
      </w:r>
      <w:r>
        <w:t>Realtor</w:t>
      </w:r>
      <w:r w:rsidRPr="0011097D">
        <w:t>® A several times.</w:t>
      </w:r>
    </w:p>
    <w:p w14:paraId="3B180FA6" w14:textId="77777777" w:rsidR="00D73AF5" w:rsidRPr="0011097D" w:rsidRDefault="00D73AF5" w:rsidP="00AB6A11">
      <w:r w:rsidRPr="0011097D">
        <w:t xml:space="preserve">Buyer X, looking for property in the area, engaged the services of </w:t>
      </w:r>
      <w:r>
        <w:t>Realtor</w:t>
      </w:r>
      <w:r w:rsidRPr="0011097D">
        <w:t xml:space="preserve">® R as a buyer representative. Seller S’s property was one of several </w:t>
      </w:r>
      <w:r>
        <w:t>Realtor</w:t>
      </w:r>
      <w:r w:rsidRPr="0011097D">
        <w:t>® R introduced to Buyer X.</w:t>
      </w:r>
    </w:p>
    <w:p w14:paraId="251D19F7" w14:textId="77054C84" w:rsidR="00D73AF5" w:rsidRPr="0011097D" w:rsidRDefault="00D73AF5" w:rsidP="00AB6A11">
      <w:r w:rsidRPr="0011097D">
        <w:t xml:space="preserve">After the third showing, Buyer B was ready to make an offer and requested </w:t>
      </w:r>
      <w:r>
        <w:t>Realtor</w:t>
      </w:r>
      <w:r w:rsidRPr="0011097D">
        <w:t xml:space="preserve">® A’s assistance in writing a purchase offer. </w:t>
      </w:r>
      <w:r>
        <w:t>Realtor</w:t>
      </w:r>
      <w:r w:rsidRPr="0011097D">
        <w:t>® A</w:t>
      </w:r>
      <w:r w:rsidR="00945023">
        <w:t xml:space="preserve"> </w:t>
      </w:r>
      <w:r w:rsidRPr="0011097D">
        <w:t>helped Buyer B prepare an offer and then called Seller S to make an appointment to present the offer that evening.</w:t>
      </w:r>
    </w:p>
    <w:p w14:paraId="6879D738" w14:textId="6C458117" w:rsidR="00D73AF5" w:rsidRPr="0011097D" w:rsidRDefault="00D73AF5" w:rsidP="00AB6A11">
      <w:r w:rsidRPr="0011097D">
        <w:t xml:space="preserve">Later that same afternoon, </w:t>
      </w:r>
      <w:r>
        <w:t>Realtor</w:t>
      </w:r>
      <w:r w:rsidRPr="0011097D">
        <w:t>® R</w:t>
      </w:r>
      <w:r w:rsidR="00945023">
        <w:t xml:space="preserve"> </w:t>
      </w:r>
      <w:r w:rsidRPr="0011097D">
        <w:t xml:space="preserve">called </w:t>
      </w:r>
      <w:r>
        <w:t>Realtor</w:t>
      </w:r>
      <w:r w:rsidRPr="0011097D">
        <w:t xml:space="preserve">® A and told him that he was bringing a purchase offer to </w:t>
      </w:r>
      <w:r>
        <w:t>Realtor</w:t>
      </w:r>
      <w:r w:rsidRPr="0011097D">
        <w:t xml:space="preserve">® A’s office for </w:t>
      </w:r>
      <w:r>
        <w:t>Realtor</w:t>
      </w:r>
      <w:r w:rsidRPr="0011097D">
        <w:t xml:space="preserve">® A to present to Seller S. </w:t>
      </w:r>
      <w:r>
        <w:t>Realtor</w:t>
      </w:r>
      <w:r w:rsidRPr="0011097D">
        <w:t>® A</w:t>
      </w:r>
      <w:r w:rsidR="00945023">
        <w:t xml:space="preserve"> </w:t>
      </w:r>
      <w:r w:rsidRPr="0011097D">
        <w:t>responded that he would present Buyer X’s offer that evening.</w:t>
      </w:r>
    </w:p>
    <w:p w14:paraId="25426BEB" w14:textId="702231F0" w:rsidR="00D73AF5" w:rsidRPr="0011097D" w:rsidRDefault="00D73AF5" w:rsidP="00AB6A11">
      <w:r w:rsidRPr="0011097D">
        <w:t xml:space="preserve">That evening, </w:t>
      </w:r>
      <w:r>
        <w:t>Realtor</w:t>
      </w:r>
      <w:r w:rsidRPr="0011097D">
        <w:t xml:space="preserve">® A presented both offers to Seller S for his consideration. Seller S noted that both offers were for the full price and there seemed to be little difference between them. </w:t>
      </w:r>
      <w:r>
        <w:t>Realtor</w:t>
      </w:r>
      <w:r w:rsidRPr="0011097D">
        <w:t xml:space="preserve">® A responded, “They’re both good offers and they’ll both net you the same amount.” Seller S asked about the feasibility of countering one or both of the offers. </w:t>
      </w:r>
      <w:r>
        <w:t>Realtor</w:t>
      </w:r>
      <w:r w:rsidRPr="0011097D">
        <w:t>® A</w:t>
      </w:r>
      <w:r w:rsidR="00945023">
        <w:t xml:space="preserve"> </w:t>
      </w:r>
      <w:r w:rsidRPr="0011097D">
        <w:t xml:space="preserve">agreed that was a possibility, but noted that countering a full price offer could result in the buyer walking away from the table. Besides, he reminded Seller S, production of a full price offer triggered </w:t>
      </w:r>
      <w:r>
        <w:t>Realtor</w:t>
      </w:r>
      <w:r w:rsidRPr="0011097D">
        <w:t>® A’s entitlement to a commission under the terms of their listing agreement. Seller S acknowledged that obligation but expressed regret that, faced with two full price offers, there was no way to increase the proceeds he would realize from the sale of his property. “I’ll tell you what,” said Seller S, “if you’ll reduce your commission, I’ll accept the offer you procured. While you’ll get a little less than we’d agreed in the listing contract, you’ll still have more than if you had to pay the other buyer’s broker.”</w:t>
      </w:r>
    </w:p>
    <w:p w14:paraId="0032D16B" w14:textId="1436D476" w:rsidR="00D73AF5" w:rsidRPr="0011097D" w:rsidRDefault="00D73AF5" w:rsidP="00AB6A11">
      <w:r w:rsidRPr="0011097D">
        <w:t xml:space="preserve">Seeing the logic of Seller S’s proposal, and realizing that he and the seller were free to renegotiate the terms of their agreement, </w:t>
      </w:r>
      <w:r>
        <w:t>Realtor</w:t>
      </w:r>
      <w:r w:rsidRPr="0011097D">
        <w:t>® A</w:t>
      </w:r>
      <w:r w:rsidR="00945023">
        <w:t xml:space="preserve"> </w:t>
      </w:r>
      <w:r w:rsidRPr="0011097D">
        <w:t>agreed to reduce his commission by one percent. Seller S, in turn, accepted Buyer B’s offer and the transaction closed shortly thereafter.</w:t>
      </w:r>
    </w:p>
    <w:p w14:paraId="3898AE71" w14:textId="7E0F0653" w:rsidR="00D73AF5" w:rsidRPr="0011097D" w:rsidRDefault="00D73AF5" w:rsidP="00AB6A11">
      <w:r w:rsidRPr="0011097D">
        <w:t xml:space="preserve">Upset that his purchase offer hadn’t been accepted, Buyer X called Seller S directly and asked, “Just to satisfy my curiosity, why didn’t you accept my full price offer to buy your house?” Seller S explained that he had accepted a full price offer produced by </w:t>
      </w:r>
      <w:r>
        <w:t>Realtor</w:t>
      </w:r>
      <w:r w:rsidRPr="0011097D">
        <w:t>® A</w:t>
      </w:r>
      <w:r w:rsidR="00945023">
        <w:t xml:space="preserve"> </w:t>
      </w:r>
      <w:r w:rsidRPr="0011097D">
        <w:t xml:space="preserve">because of </w:t>
      </w:r>
      <w:r>
        <w:t>Realtor</w:t>
      </w:r>
      <w:r w:rsidRPr="0011097D">
        <w:t>® A’s willingness to reduce his commission by one percent.</w:t>
      </w:r>
    </w:p>
    <w:p w14:paraId="54690436" w14:textId="77777777" w:rsidR="00D73AF5" w:rsidRPr="0011097D" w:rsidRDefault="00D73AF5" w:rsidP="00AB6A11">
      <w:r w:rsidRPr="0011097D">
        <w:t xml:space="preserve">Buyer X shared Seller S’s comments with </w:t>
      </w:r>
      <w:r>
        <w:t>Realtor</w:t>
      </w:r>
      <w:r w:rsidRPr="0011097D">
        <w:t xml:space="preserve">® R the next day. </w:t>
      </w:r>
      <w:r>
        <w:t>Realtor</w:t>
      </w:r>
      <w:r w:rsidRPr="0011097D">
        <w:t xml:space="preserve">® R, in turn, filed an ethics complaint alleging that </w:t>
      </w:r>
      <w:r>
        <w:t>Realtor</w:t>
      </w:r>
      <w:r w:rsidRPr="0011097D">
        <w:t xml:space="preserve">® A’s commission reduction had induced Seller S to accept the offer </w:t>
      </w:r>
      <w:r>
        <w:t>Realtor</w:t>
      </w:r>
      <w:r w:rsidRPr="0011097D">
        <w:t xml:space="preserve">® A had produced, that </w:t>
      </w:r>
      <w:r>
        <w:t>Realtor</w:t>
      </w:r>
      <w:r w:rsidRPr="0011097D">
        <w:t xml:space="preserve">® A’s commission reduction made his presentation of the competing offer less than objective and violated Article 1, as interpreted by Standard of Practice 1-6, and that </w:t>
      </w:r>
      <w:r>
        <w:t>Realtor</w:t>
      </w:r>
      <w:r w:rsidRPr="0011097D">
        <w:t>® A’s failure to inform him of the change in his (</w:t>
      </w:r>
      <w:r>
        <w:t>Realtor</w:t>
      </w:r>
      <w:r w:rsidRPr="0011097D">
        <w:t>® A’s) commission arrangement violated Article 3, as interpreted by Standard of Practice 3-4.</w:t>
      </w:r>
    </w:p>
    <w:p w14:paraId="5BD367B4" w14:textId="77777777" w:rsidR="00D73AF5" w:rsidRPr="0011097D" w:rsidRDefault="00D73AF5" w:rsidP="00AB6A11">
      <w:r w:rsidRPr="0011097D">
        <w:t xml:space="preserve">At the hearing, </w:t>
      </w:r>
      <w:r>
        <w:t>Realtor</w:t>
      </w:r>
      <w:r w:rsidRPr="0011097D">
        <w:t xml:space="preserve">® A defended his actions stating that he had said nothing inaccurate, untruthful, or misleading about either of the offers and that he understood that his fiduciary duties were owed to his client, Seller S, and that he and Seller S were free to renegotiate the terms of their listing agreement at any time. </w:t>
      </w:r>
      <w:r>
        <w:t>Realtor</w:t>
      </w:r>
      <w:r w:rsidRPr="0011097D">
        <w:t>® A acknowledged that by reducing his commission with respect to an offer he produced, he might arguably have created a dual or variable rate commission arrangement of the type addressed in Standard of Practice 3-4. He pointed out that if that commission arrangement had been a term of their agreement when the listing agreement was entered into, or at some point other than Seller S’s deciding which offer he would accept, then he would have taken appropriate steps to disclose the existence of the modified arrangement. He noted that Standard of Practice 3-4 requires disclosure of variable rate commission arrangements “as soon as practical” and stated that he saw nothing in the Standard that required him and his client to call “time-out” while the existence of their renegotiated agreement was disclosed to other brokers whose buyers had offers on the table—or to all other participants in the MLS. He acknowledged that if the accepted offer had subsequently fallen through and Seller S’s property had gone back on the market with a variable rate commission arrangement in effect (where one hadn’t existed before), then the existence of the variable rate commission arrangement would have had to have been disclosed. But, he concluded, the accepted offer hadn’t fallen through so disclosure was not feasible or required under the circumstances.</w:t>
      </w:r>
    </w:p>
    <w:p w14:paraId="583E474B" w14:textId="77777777" w:rsidR="00D73AF5" w:rsidRPr="0011097D" w:rsidRDefault="00D73AF5" w:rsidP="00AB6A11">
      <w:r w:rsidRPr="0011097D">
        <w:t xml:space="preserve">The Hearing Panel agreed with </w:t>
      </w:r>
      <w:r>
        <w:t>Realtor</w:t>
      </w:r>
      <w:r w:rsidRPr="0011097D">
        <w:t>® A’s reasoning and concluded that he had not violated either Article 1 or Article 3.</w:t>
      </w:r>
    </w:p>
    <w:p w14:paraId="638D64C9" w14:textId="77777777" w:rsidR="00041EBF" w:rsidRDefault="00041EBF" w:rsidP="00AB6A11">
      <w:pPr>
        <w:rPr>
          <w:rStyle w:val="CaseBold"/>
        </w:rPr>
      </w:pPr>
      <w:r>
        <w:rPr>
          <w:rStyle w:val="CaseBold"/>
        </w:rPr>
        <w:br w:type="page"/>
      </w:r>
    </w:p>
    <w:p w14:paraId="46F204F8" w14:textId="6D298FA0" w:rsidR="00D73AF5" w:rsidRPr="0011097D" w:rsidRDefault="00D73AF5" w:rsidP="00AB6A11">
      <w:r w:rsidRPr="00B36CF5">
        <w:rPr>
          <w:rStyle w:val="CaseBold"/>
        </w:rPr>
        <w:t>Case #1-31: Protecting Client’s Interest in Auction Advertised as “Absolute”</w:t>
      </w:r>
      <w:r w:rsidR="00A62465">
        <w:t xml:space="preserve"> </w:t>
      </w:r>
      <w:r w:rsidRPr="0011097D">
        <w:t>(Adopted May, 2005. Cross-referenced with Case #12-18.)</w:t>
      </w:r>
    </w:p>
    <w:p w14:paraId="4DB57349" w14:textId="77777777" w:rsidR="00D73AF5" w:rsidRPr="0011097D" w:rsidRDefault="00D73AF5" w:rsidP="00AB6A11">
      <w:r w:rsidRPr="0011097D">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4514A584" w14:textId="3327D5F0" w:rsidR="00D73AF5" w:rsidRPr="0011097D" w:rsidRDefault="00D73AF5" w:rsidP="00AB6A11">
      <w:r w:rsidRPr="0011097D">
        <w:t xml:space="preserve">Seller T corresponded via the Internet with several real estate brokers, including </w:t>
      </w:r>
      <w:r>
        <w:t>Realtor</w:t>
      </w:r>
      <w:r w:rsidRPr="0011097D">
        <w:t>® Q whose website prominently featured his real estate auction services.</w:t>
      </w:r>
      <w:r w:rsidR="008A5697">
        <w:t xml:space="preserve"> </w:t>
      </w:r>
      <w:r w:rsidRPr="0011097D">
        <w:t xml:space="preserve">An exchange of email followed. </w:t>
      </w:r>
      <w:r>
        <w:t>Realtor</w:t>
      </w:r>
      <w:r w:rsidRPr="0011097D">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441E854E" w14:textId="77777777" w:rsidR="00D73AF5" w:rsidRPr="0011097D" w:rsidRDefault="00D73AF5" w:rsidP="00AB6A11">
      <w:r>
        <w:t>Realtor</w:t>
      </w:r>
      <w:r w:rsidRPr="0011097D">
        <w:t xml:space="preserve">® Q. </w:t>
      </w:r>
      <w:r>
        <w:t>Realtor</w:t>
      </w:r>
      <w:r w:rsidRPr="0011097D">
        <w:t xml:space="preserve">® Q responded “You have a choice piece of beachfront. They aren’t making any more of that, you know. It will easily bring at least a million five hundred thousand dollars.” Seller T acquiesced and </w:t>
      </w:r>
      <w:r>
        <w:t>Realtor</w:t>
      </w:r>
      <w:r w:rsidRPr="0011097D">
        <w:t>® Q sent her the necessary contracts which Seller T executed and returned.</w:t>
      </w:r>
    </w:p>
    <w:p w14:paraId="61ECDEB2" w14:textId="77777777" w:rsidR="00D73AF5" w:rsidRPr="0011097D" w:rsidRDefault="00D73AF5" w:rsidP="00AB6A11">
      <w:r w:rsidRPr="0011097D">
        <w:t>Several days prior to the scheduled auction, Seller T decided to take her children to Hawaii on vacation. The trip would also afford her the chance to view the auction and see, firsthand, her future financial security being realized.</w:t>
      </w:r>
    </w:p>
    <w:p w14:paraId="572838F1" w14:textId="77777777" w:rsidR="00D73AF5" w:rsidRPr="0011097D" w:rsidRDefault="00D73AF5" w:rsidP="00AB6A11">
      <w:r w:rsidRPr="0011097D">
        <w:t xml:space="preserve">On the morning of the auction only a handful of people were present. Seller T chatted with them and, in casual conversation, learned that the only two potential bidders felt the property would likely sell for far less than the $1,500,000 </w:t>
      </w:r>
      <w:r>
        <w:t>Realtor</w:t>
      </w:r>
      <w:r w:rsidRPr="0011097D">
        <w:t>® Q had assured her it would bring. One potential buyer disclosed he planned to bid no more than $250,000. The other buyer wouldn’t disclose an exact limit but said he was expecting a “fire sale.”</w:t>
      </w:r>
    </w:p>
    <w:p w14:paraId="3D1D4D11" w14:textId="77777777" w:rsidR="00D73AF5" w:rsidRPr="0011097D" w:rsidRDefault="00D73AF5" w:rsidP="00AB6A11">
      <w:r w:rsidRPr="0011097D">
        <w:t xml:space="preserve">Seller T panicked. She rushed to </w:t>
      </w:r>
      <w:r>
        <w:t>Realtor</w:t>
      </w:r>
      <w:r w:rsidRPr="0011097D">
        <w:t xml:space="preserve">® Q seeking reassurance that her property would sell for $1,500,000. </w:t>
      </w:r>
      <w:r>
        <w:t>Realtor</w:t>
      </w:r>
      <w:r w:rsidRPr="0011097D">
        <w:t xml:space="preserve">® Q responded, “This is an auction. The high bidder gets the property.” Faced with this dire prospect, Seller T insisted that the auction be cancelled. </w:t>
      </w:r>
      <w:r>
        <w:t>Realtor</w:t>
      </w:r>
      <w:r w:rsidRPr="0011097D">
        <w:t>® Q reluctantly agreed and advised the sparse audience that the seller had cancelled the auction.</w:t>
      </w:r>
    </w:p>
    <w:p w14:paraId="26F43245" w14:textId="164CC125" w:rsidR="00D73AF5" w:rsidRPr="0011097D" w:rsidRDefault="00D73AF5" w:rsidP="00AB6A11">
      <w:r w:rsidRPr="0011097D">
        <w:t>Within days, two ethics complaints were filed against</w:t>
      </w:r>
      <w:r w:rsidR="00B36CF5">
        <w:t xml:space="preserve"> </w:t>
      </w:r>
      <w:r>
        <w:t>Realtor</w:t>
      </w:r>
      <w:r w:rsidRPr="0011097D">
        <w:t xml:space="preserve">® Q. Seller T’s complaint alleged that </w:t>
      </w:r>
      <w:r>
        <w:t>Realtor</w:t>
      </w:r>
      <w:r w:rsidRPr="0011097D">
        <w:t>® Q</w:t>
      </w:r>
      <w:r w:rsidR="00B36CF5">
        <w:t xml:space="preserve"> </w:t>
      </w:r>
      <w:r w:rsidRPr="0011097D">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0D61CA7D" w14:textId="77777777" w:rsidR="00D73AF5" w:rsidRPr="0011097D" w:rsidRDefault="00D73AF5" w:rsidP="00AB6A11">
      <w:r w:rsidRPr="0011097D">
        <w:t xml:space="preserve">The second complaint, from Buyer B, related to </w:t>
      </w:r>
      <w:r>
        <w:t>Realtor</w:t>
      </w:r>
      <w:r w:rsidRPr="0011097D">
        <w:t xml:space="preserve">® Q’s pre-auction advertising. </w:t>
      </w:r>
      <w:r>
        <w:t>Realtor</w:t>
      </w:r>
      <w:r w:rsidRPr="0011097D">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7BA1C439" w14:textId="77777777" w:rsidR="00D73AF5" w:rsidRPr="0011097D" w:rsidRDefault="00D73AF5" w:rsidP="00AB6A11">
      <w:r w:rsidRPr="0011097D">
        <w:t xml:space="preserve">Both complaints were forwarded by the Grievance Committee for hearing. At the hearing, </w:t>
      </w:r>
      <w:r>
        <w:t>Realtor</w:t>
      </w:r>
      <w:r w:rsidRPr="0011097D">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5CB37AD7" w14:textId="52940EBB" w:rsidR="00D73AF5" w:rsidRPr="0011097D" w:rsidRDefault="00D73AF5" w:rsidP="00AB6A11">
      <w:r w:rsidRPr="0011097D">
        <w:t>Turning to Buyer B’s claim of deceptive advertising,</w:t>
      </w:r>
      <w:r w:rsidR="00B36CF5">
        <w:t xml:space="preserve"> </w:t>
      </w:r>
      <w:r>
        <w:t>Realtor</w:t>
      </w:r>
      <w:r w:rsidRPr="0011097D">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6C7C83C9" w14:textId="77777777" w:rsidR="00D73AF5" w:rsidRPr="0011097D" w:rsidRDefault="00D73AF5" w:rsidP="00AB6A11">
      <w:r w:rsidRPr="0011097D">
        <w:t xml:space="preserve">The Hearing Panel concluded that while </w:t>
      </w:r>
      <w:r>
        <w:t>Realtor</w:t>
      </w:r>
      <w:r w:rsidRPr="0011097D">
        <w:t xml:space="preserve">® Q had not expressly guaranteed Seller T her property would sell for $1,500,000, his statements had led her to that conclusion and after realizing Seller T was under that impression, </w:t>
      </w:r>
      <w:r>
        <w:t>Realtor</w:t>
      </w:r>
      <w:r w:rsidRPr="0011097D">
        <w:t xml:space="preserve">® Q had done nothing to disabuse her of that misperception. Moreover, </w:t>
      </w:r>
      <w:r>
        <w:t>Realtor</w:t>
      </w:r>
      <w:r w:rsidRPr="0011097D">
        <w:t xml:space="preserve">® Q had taken no steps to explain the auction process to Seller T, including making her aware that at an absolute auction the high bidder—regardless of the bid— would take the property. </w:t>
      </w:r>
      <w:r>
        <w:t>Realtor</w:t>
      </w:r>
      <w:r w:rsidRPr="0011097D">
        <w:t>® Q’s actions and statements had clearly not protected his client’s interests and, in the opinion of the Hearing Panel, violated Article 1.</w:t>
      </w:r>
    </w:p>
    <w:p w14:paraId="7FD8B59E" w14:textId="77777777" w:rsidR="00D73AF5" w:rsidRPr="0011097D" w:rsidRDefault="00D73AF5" w:rsidP="00AB6A11">
      <w:r w:rsidRPr="0011097D">
        <w:t xml:space="preserve">Turning to the ad, the Hearing Panel agreed with </w:t>
      </w:r>
      <w:r>
        <w:t>Realtor</w:t>
      </w:r>
      <w:r w:rsidRPr="0011097D">
        <w:t xml:space="preserve">® Q’s position. There had been an absolute auction scheduled—as </w:t>
      </w:r>
      <w:r>
        <w:t>Realtor</w:t>
      </w:r>
      <w:r w:rsidRPr="0011097D">
        <w:t xml:space="preserve">® Q had advertised—and there was no question but that </w:t>
      </w:r>
      <w:r>
        <w:t>Realtor</w:t>
      </w:r>
      <w:r w:rsidRPr="0011097D">
        <w:t xml:space="preserve">® Q had no choice but to cancel the auction when he had been instructed to do so by his client. Consequently, the panel concluded </w:t>
      </w:r>
      <w:r>
        <w:t>Realtor</w:t>
      </w:r>
      <w:r w:rsidRPr="0011097D">
        <w:t>® Q had not violated Article 12.</w:t>
      </w:r>
    </w:p>
    <w:p w14:paraId="3350EE51" w14:textId="77777777" w:rsidR="00540131" w:rsidRDefault="00540131" w:rsidP="00AB6A11">
      <w:pPr>
        <w:rPr>
          <w:rFonts w:cs="Helvetica-Bold"/>
          <w:color w:val="000000"/>
          <w:sz w:val="28"/>
          <w:szCs w:val="22"/>
          <w:lang w:eastAsia="ja-JP"/>
        </w:rPr>
      </w:pPr>
      <w:r>
        <w:br w:type="page"/>
      </w:r>
    </w:p>
    <w:p w14:paraId="54A71ADA" w14:textId="3A859FD1" w:rsidR="00D73AF5" w:rsidRPr="0011097D" w:rsidRDefault="00D73AF5" w:rsidP="00BE62E9">
      <w:pPr>
        <w:pStyle w:val="SmallSubhead"/>
        <w:outlineLvl w:val="0"/>
      </w:pPr>
      <w:r w:rsidRPr="0011097D">
        <w:t>CASE INTERPRETATIONS</w:t>
      </w:r>
      <w:r w:rsidR="00B36CF5">
        <w:t xml:space="preserve"> </w:t>
      </w:r>
      <w:r w:rsidRPr="0011097D">
        <w:t>RELATED TO ARTICLE 2</w:t>
      </w:r>
    </w:p>
    <w:p w14:paraId="29BE0160" w14:textId="77777777" w:rsidR="00D73AF5" w:rsidRPr="0011097D" w:rsidRDefault="00D73AF5" w:rsidP="00AB6A11">
      <w:r w:rsidRPr="00B36CF5">
        <w:rPr>
          <w:rStyle w:val="CaseBold"/>
        </w:rPr>
        <w:t>Case #2-1: Disclosure of Pertinent Facts</w:t>
      </w:r>
      <w:r w:rsidRPr="0011097D">
        <w:t xml:space="preserve"> (Revised Case #9-4 May, 1988. Transferred to Article 2 November, 1994.)</w:t>
      </w:r>
    </w:p>
    <w:p w14:paraId="79479417" w14:textId="77777777" w:rsidR="00D73AF5" w:rsidRPr="0011097D" w:rsidRDefault="00D73AF5" w:rsidP="00AB6A11">
      <w:r>
        <w:t>Realtor</w:t>
      </w:r>
      <w:r w:rsidRPr="0011097D">
        <w:t xml:space="preserve">® A, acting as a management agent, offered a vacant house for rent to a prospective tenant, stating to the prospect that the house was in good condition. Shortly after the tenant entered into a lease and moved into the house, he filed a complaint against </w:t>
      </w:r>
      <w:r>
        <w:t>Realtor</w:t>
      </w:r>
      <w:r w:rsidRPr="0011097D">
        <w:t xml:space="preserve">® A with his Board of </w:t>
      </w:r>
      <w:r>
        <w:t>Realtors</w:t>
      </w:r>
      <w:r w:rsidRPr="0011097D">
        <w:t xml:space="preserve">®, charging misrepresentation, since a clogged sewer line and a defective heater had been discovered, contrary to </w:t>
      </w:r>
      <w:r>
        <w:t>Realtor</w:t>
      </w:r>
      <w:r w:rsidRPr="0011097D">
        <w:t>® A’s statement that the house was in good condition.</w:t>
      </w:r>
    </w:p>
    <w:p w14:paraId="4A093CDA" w14:textId="77777777" w:rsidR="00D73AF5" w:rsidRPr="0011097D" w:rsidRDefault="00D73AF5" w:rsidP="00AB6A11">
      <w:r w:rsidRPr="0011097D">
        <w:t xml:space="preserve">At the hearing, it was established that </w:t>
      </w:r>
      <w:r>
        <w:t>Realtor</w:t>
      </w:r>
      <w:r w:rsidRPr="0011097D">
        <w:t xml:space="preserve">® A had stated that the house was in good condition; that the tenant had reported the clogged sewer line and defective heater to </w:t>
      </w:r>
      <w:r>
        <w:t>Realtor</w:t>
      </w:r>
      <w:r w:rsidRPr="0011097D">
        <w:t xml:space="preserve">® A on the day after he moved into the house; that </w:t>
      </w:r>
      <w:r>
        <w:t>Realtor</w:t>
      </w:r>
      <w:r w:rsidRPr="0011097D">
        <w:t xml:space="preserve">® A responded immediately by engaging a plumber and a repairman for the heater; that </w:t>
      </w:r>
      <w:r>
        <w:t>Realtor</w:t>
      </w:r>
      <w:r w:rsidRPr="0011097D">
        <w:t xml:space="preserve">® A had no prior knowledge of these defects; that he had acted promptly and responsibly to correct the defects, and that he had made an honest and sincere effort to render satisfactory service. It was the Hearing Panel’s decision that </w:t>
      </w:r>
      <w:r>
        <w:t>Realtor</w:t>
      </w:r>
      <w:r w:rsidRPr="0011097D">
        <w:t>® A was, therefore, not in violation of Article 2.</w:t>
      </w:r>
    </w:p>
    <w:p w14:paraId="426068E2" w14:textId="77777777" w:rsidR="00041EBF" w:rsidRDefault="00041EBF" w:rsidP="00AB6A11">
      <w:pPr>
        <w:rPr>
          <w:rStyle w:val="CaseBold"/>
        </w:rPr>
      </w:pPr>
      <w:r>
        <w:rPr>
          <w:rStyle w:val="CaseBold"/>
        </w:rPr>
        <w:br w:type="page"/>
      </w:r>
    </w:p>
    <w:p w14:paraId="732694D6" w14:textId="082C349C" w:rsidR="00D73AF5" w:rsidRPr="0011097D" w:rsidRDefault="00D73AF5" w:rsidP="00AB6A11">
      <w:r w:rsidRPr="00BE1726">
        <w:rPr>
          <w:rStyle w:val="CaseBold"/>
        </w:rPr>
        <w:t>Case #2-2: Responsibility for Sales Associate’s Error</w:t>
      </w:r>
      <w:r w:rsidR="00A62465">
        <w:t xml:space="preserve"> </w:t>
      </w:r>
      <w:r w:rsidRPr="0011097D">
        <w:t>(Revised Case #9-5 May, 1988. Transferred to Article 2 November, 1994.)</w:t>
      </w:r>
    </w:p>
    <w:p w14:paraId="2A28BF51" w14:textId="77777777" w:rsidR="00D73AF5" w:rsidRPr="0011097D" w:rsidRDefault="00D73AF5" w:rsidP="00AB6A11">
      <w:r>
        <w:t>Realtor</w:t>
      </w:r>
      <w:r w:rsidRPr="0011097D">
        <w:t xml:space="preserve">® A, a </w:t>
      </w:r>
      <w:r>
        <w:t>Realtor</w:t>
      </w:r>
      <w:r w:rsidRPr="0011097D">
        <w:t xml:space="preserve">® principal, was asked to list a neglected house that obviously needed a wide range of repairs. He strongly advised the owner that it would be to his advantage to put the house in good repair before offering it for sale, but the owner wanted it sold at once on an “as is” basis. </w:t>
      </w:r>
      <w:r>
        <w:t>Realtor</w:t>
      </w:r>
      <w:r w:rsidRPr="0011097D">
        <w:t>® A wrote a novel advertisement offering a “clunker” in poor condition as a challenge to an ambitious do-it-yourself hobbyist.</w:t>
      </w:r>
    </w:p>
    <w:p w14:paraId="78405DB7" w14:textId="77777777" w:rsidR="00D73AF5" w:rsidRPr="0011097D" w:rsidRDefault="00D73AF5" w:rsidP="00AB6A11">
      <w:r w:rsidRPr="0011097D">
        <w:t xml:space="preserve">A few days later, Sales Associate B, who was not a Board member, from </w:t>
      </w:r>
      <w:r>
        <w:t>Realtor</w:t>
      </w:r>
      <w:r w:rsidRPr="0011097D">
        <w:t xml:space="preserve">® A’s office showed the house to a retired couple who liked the location and general features, and who had been attracted by the ad because the husband was looking forward to applying his “fix-up” hobby to improving a home. The sale was made. Shortly thereafter, </w:t>
      </w:r>
      <w:r>
        <w:t>Realtor</w:t>
      </w:r>
      <w:r w:rsidRPr="0011097D">
        <w:t>® A was charged by the buyer with having misrepresented the condition of the property.</w:t>
      </w:r>
    </w:p>
    <w:p w14:paraId="585826C5" w14:textId="77777777" w:rsidR="00D73AF5" w:rsidRPr="0011097D" w:rsidRDefault="00D73AF5" w:rsidP="00AB6A11">
      <w:r>
        <w:t>Realtor</w:t>
      </w:r>
      <w:r w:rsidRPr="0011097D">
        <w:t>® A accompanied Sales Associate B to the hearing, armed with a copy of his candid advertisement. The hearing established that the buyer fully understood that the house was represented to be generally in poor condition, but that while inspecting the house with a view to needed repairs, Sales Associate B had commented that since the house was of concrete block and stucco construction, there would be no termite worries since termites could not enter that type of construction. Sales Associate B confirmed this and his belief that the statement was correct. However, after the sale was made, the buyer ripped out a sill to replace it and found it swarming with termites, with termite damage to floors in evidence. Further questioning established that there had been no evidence of termite infestation prior to the sale, and that the Sales Associate had volunteered an assurance that he thought was well grounded.</w:t>
      </w:r>
    </w:p>
    <w:p w14:paraId="48D445FB" w14:textId="77777777" w:rsidR="00D73AF5" w:rsidRPr="0011097D" w:rsidRDefault="00D73AF5" w:rsidP="00AB6A11">
      <w:r>
        <w:t>Realtor</w:t>
      </w:r>
      <w:r w:rsidRPr="0011097D">
        <w:t xml:space="preserve">® A, prior to the conclusion of the hearing, offered to pay the cost of exterminating the building and the cost of lumber to repair termite damage in view of Sales Associate B’s failure to recommend a termite inspection, which was the usual and customary practice in this area. The complainant stated that this would satisfy him completely. It was the Hearing Panel’s view that while </w:t>
      </w:r>
      <w:r>
        <w:t>Realtor</w:t>
      </w:r>
      <w:r w:rsidRPr="0011097D">
        <w:t xml:space="preserve">® A’s actions were commendable, and would be taken into account by the Hearing Panel, </w:t>
      </w:r>
      <w:r>
        <w:t>Realtor</w:t>
      </w:r>
      <w:r w:rsidRPr="0011097D">
        <w:t xml:space="preserve">® A was still responsible for the errors and misstatements of the sales associates affiliated with him. The Hearing Panel concluded that </w:t>
      </w:r>
      <w:r>
        <w:t>Realtor</w:t>
      </w:r>
      <w:r w:rsidRPr="0011097D">
        <w:t>® A was in violation of Article 2.</w:t>
      </w:r>
    </w:p>
    <w:p w14:paraId="07A4753B" w14:textId="77777777" w:rsidR="00041EBF" w:rsidRDefault="00041EBF" w:rsidP="00AB6A11">
      <w:pPr>
        <w:rPr>
          <w:rStyle w:val="CaseBold"/>
        </w:rPr>
      </w:pPr>
      <w:r>
        <w:rPr>
          <w:rStyle w:val="CaseBold"/>
        </w:rPr>
        <w:br w:type="page"/>
      </w:r>
    </w:p>
    <w:p w14:paraId="5CC1A7AB" w14:textId="77777777" w:rsidR="00D73AF5" w:rsidRPr="0011097D" w:rsidRDefault="00D73AF5" w:rsidP="00AB6A11">
      <w:r w:rsidRPr="00BE1726">
        <w:rPr>
          <w:rStyle w:val="CaseBold"/>
        </w:rPr>
        <w:t>Case #2-3: Obligation to Disclose Defects</w:t>
      </w:r>
      <w:r w:rsidRPr="0011097D">
        <w:t xml:space="preserve"> (Revised Case #9-9 May, 1988. Transferred to Article 2 November, 1994.)</w:t>
      </w:r>
    </w:p>
    <w:p w14:paraId="0C4A2124" w14:textId="77777777" w:rsidR="00D73AF5" w:rsidRPr="0011097D" w:rsidRDefault="00D73AF5" w:rsidP="00AB6A11">
      <w:r w:rsidRPr="0011097D">
        <w:t xml:space="preserve">Seller A came to </w:t>
      </w:r>
      <w:r>
        <w:t>Realtor</w:t>
      </w:r>
      <w:r w:rsidRPr="0011097D">
        <w:t xml:space="preserve">® B’s office explaining that his company was transferring him to another city and he wished to sell his home. In executing the listing contract, Seller A specified that the house had hardwood floors throughout and that the selling price would include the shutters and draperies that had been custom made for the house. Seller A said that he would like to continue to occupy the house for 90 days while his wife looked for another home at his new location, and agreed that </w:t>
      </w:r>
      <w:r>
        <w:t>Realtor</w:t>
      </w:r>
      <w:r w:rsidRPr="0011097D">
        <w:t xml:space="preserve">® B could show the house during this time without making a special appointment for each visit. Accordingly, </w:t>
      </w:r>
      <w:r>
        <w:t>Realtor</w:t>
      </w:r>
      <w:r w:rsidRPr="0011097D">
        <w:t>® B advertised the house, showed it to a number of prospective buyers, and obtained a purchase contract from Buyer C. Settlement was completed and at the expiration of the 90-day period from the date of listing, Seller A moved out and Buyer C moved in.</w:t>
      </w:r>
    </w:p>
    <w:p w14:paraId="12E629A3" w14:textId="77777777" w:rsidR="00D73AF5" w:rsidRPr="0011097D" w:rsidRDefault="00D73AF5" w:rsidP="00AB6A11">
      <w:r w:rsidRPr="0011097D">
        <w:t xml:space="preserve">On the day that Buyer C moved in, seeing the house for the first time in its unfurnished condition, he quickly observed that hardwood flooring existed only on the outer rim of the floor in each room that had been visible beyond the edges of rugs when he inspected the house, and that the areas that had been previously covered by rugs in each room were of subflooring material. He complained that </w:t>
      </w:r>
      <w:r>
        <w:t>Realtor</w:t>
      </w:r>
      <w:r w:rsidRPr="0011097D">
        <w:t xml:space="preserve">® B, the listing broker, had misrepresented the house in his advertisements and in the description included in his listing form which had specified “hardwood floors throughout.” Buyer C complained to </w:t>
      </w:r>
      <w:r>
        <w:t>Realtor</w:t>
      </w:r>
      <w:r w:rsidRPr="0011097D">
        <w:t xml:space="preserve">® B, who immediately contacted Seller A. </w:t>
      </w:r>
      <w:r>
        <w:t>Realtor</w:t>
      </w:r>
      <w:r w:rsidRPr="0011097D">
        <w:t>® B pointed out that the house had been fully furnished when it was listed and Seller A had said that the house had hardwood floors throughout. Seller A acknowledged that he had so described the floors, but said the error was inadvertent since he had lived in the house for ten years since it had been custom built for him. He explained that in discussing the plans and specifications with the contractor who had built the house, the contractor had pointed out various methods of reducing construction costs, including limiting the use of hardwood flooring to the outer rim of each room’s floor. Since Seller A had planned to use rugs in each room, he had agreed, and after ten years of living in the house with the subflooring covered by rugs, he had “simply forgotten about it.”</w:t>
      </w:r>
    </w:p>
    <w:p w14:paraId="22D8179A" w14:textId="77777777" w:rsidR="00D73AF5" w:rsidRPr="0011097D" w:rsidRDefault="00D73AF5" w:rsidP="00AB6A11">
      <w:r>
        <w:t>Realtor</w:t>
      </w:r>
      <w:r w:rsidRPr="0011097D">
        <w:t xml:space="preserve">® B explained, however, that Seller A’s description, which he had accepted, had resulted in misrepresentation to the buyer. “But it’s a small point,” said Seller A. “He’ll probably use rugs too, so it really doesn’t make any difference.” After further pressure from </w:t>
      </w:r>
      <w:r>
        <w:t>Realtor</w:t>
      </w:r>
      <w:r w:rsidRPr="0011097D">
        <w:t>® B for some kind of adjustment for Buyer C, Seller A concluded, “It was an honest mistake. It’s not important. I’m not going to do anything about it. If Buyer C thinks this is a serious matter, let him sue me.”</w:t>
      </w:r>
    </w:p>
    <w:p w14:paraId="570E2A10" w14:textId="77777777" w:rsidR="00D73AF5" w:rsidRPr="0011097D" w:rsidRDefault="00D73AF5" w:rsidP="00AB6A11">
      <w:r>
        <w:t>Realtor</w:t>
      </w:r>
      <w:r w:rsidRPr="0011097D">
        <w:t xml:space="preserve">® B explained Seller A’s attitude to Buyer C, saying that he regretted it very much, but under the circumstances could do nothing more about it. It was at this point that Buyer C filed a complaint with </w:t>
      </w:r>
      <w:r>
        <w:t>Realtor</w:t>
      </w:r>
      <w:r w:rsidRPr="0011097D">
        <w:t>® B’s Board.</w:t>
      </w:r>
    </w:p>
    <w:p w14:paraId="59F98084" w14:textId="77777777" w:rsidR="00D73AF5" w:rsidRPr="0011097D" w:rsidRDefault="00D73AF5" w:rsidP="00AB6A11">
      <w:r w:rsidRPr="0011097D">
        <w:t xml:space="preserve">At the hearing before a Hearing Panel of the Professional Standards Committee of </w:t>
      </w:r>
      <w:r>
        <w:t>Realtor</w:t>
      </w:r>
      <w:r w:rsidRPr="0011097D">
        <w:t xml:space="preserve">® B’s Board, during which all of these facts were brought out, the panel found that </w:t>
      </w:r>
      <w:r>
        <w:t>Realtor</w:t>
      </w:r>
      <w:r w:rsidRPr="0011097D">
        <w:t xml:space="preserve">® B had acted in good faith in accepting Seller A’s description of the property. While Article 2 prohibits concealment of pertinent facts, exaggeration, and misrepresentation, </w:t>
      </w:r>
      <w:r>
        <w:t>Realtor</w:t>
      </w:r>
      <w:r w:rsidRPr="0011097D">
        <w:t xml:space="preserve">® B had faithfully represented to Buyer C information given to him by Seller A. There were no obvious reasons to suspect that hardwood floors were not present throughout as Seller A had advised. </w:t>
      </w:r>
      <w:r>
        <w:t>Realtor</w:t>
      </w:r>
      <w:r w:rsidRPr="0011097D">
        <w:t>® B was found not in violation of Article 2.</w:t>
      </w:r>
    </w:p>
    <w:p w14:paraId="4B3204B7" w14:textId="77777777" w:rsidR="00041EBF" w:rsidRDefault="00041EBF" w:rsidP="00AB6A11">
      <w:pPr>
        <w:rPr>
          <w:rStyle w:val="CaseBold"/>
        </w:rPr>
      </w:pPr>
      <w:r>
        <w:rPr>
          <w:rStyle w:val="CaseBold"/>
        </w:rPr>
        <w:br w:type="page"/>
      </w:r>
    </w:p>
    <w:p w14:paraId="2A4DAC82" w14:textId="37E3B1E8" w:rsidR="00D73AF5" w:rsidRPr="0011097D" w:rsidRDefault="00D73AF5" w:rsidP="00AB6A11">
      <w:r w:rsidRPr="00BE1726">
        <w:rPr>
          <w:rStyle w:val="CaseBold"/>
        </w:rPr>
        <w:t>Case #2-4: Obligation to Ascertain Pertinent Facts</w:t>
      </w:r>
      <w:r w:rsidR="00A62465">
        <w:t xml:space="preserve"> </w:t>
      </w:r>
      <w:r w:rsidRPr="0011097D">
        <w:t>(Revised Case #9-10 May, 1988. Transferred to</w:t>
      </w:r>
      <w:r w:rsidR="00BE1726">
        <w:t xml:space="preserve"> </w:t>
      </w:r>
      <w:r w:rsidRPr="0011097D">
        <w:t>Article 2 November, 1994.)</w:t>
      </w:r>
    </w:p>
    <w:p w14:paraId="00DFCB73" w14:textId="77777777" w:rsidR="00D73AF5" w:rsidRPr="0011097D" w:rsidRDefault="00D73AF5" w:rsidP="00AB6A11">
      <w:r w:rsidRPr="0011097D">
        <w:t xml:space="preserve">Shortly after </w:t>
      </w:r>
      <w:r>
        <w:t>Realtor</w:t>
      </w:r>
      <w:r w:rsidRPr="0011097D">
        <w:t xml:space="preserve">® A, the listing broker, closed the sale of a home to Buyer B, a complaint was received by the Board charging </w:t>
      </w:r>
      <w:r>
        <w:t>Realtor</w:t>
      </w:r>
      <w:r w:rsidRPr="0011097D">
        <w:t>® A with an alleged violation of Article 2 in that he had failed to disclose a substantial fact concerning the property. The charge indicated that the house was not connected to the city sanitary sewage system, but rather had a septic tank.</w:t>
      </w:r>
    </w:p>
    <w:p w14:paraId="248CB48D" w14:textId="77777777" w:rsidR="00D73AF5" w:rsidRPr="0011097D" w:rsidRDefault="00D73AF5" w:rsidP="00AB6A11">
      <w:r w:rsidRPr="0011097D">
        <w:t xml:space="preserve">In a statement to the Board’s Grievance Committee, Buyer B stated that the subject was not discussed during his various conversations with </w:t>
      </w:r>
      <w:r>
        <w:t>Realtor</w:t>
      </w:r>
      <w:r w:rsidRPr="0011097D">
        <w:t xml:space="preserve">® A about the house. However, he pointed out that his own independent inquiries had revealed that the street on which the house was located was “sewered” and he naturally assumed the house was connected. He had since determined that every other house on the street for several blocks in both directions was connected. He stated that </w:t>
      </w:r>
      <w:r>
        <w:t>Realtor</w:t>
      </w:r>
      <w:r w:rsidRPr="0011097D">
        <w:t>® A, in not having disclosed this exceptional situation, had failed to disclose a pertinent fact.</w:t>
      </w:r>
    </w:p>
    <w:p w14:paraId="44F73A6C" w14:textId="77777777" w:rsidR="00D73AF5" w:rsidRPr="0011097D" w:rsidRDefault="00D73AF5" w:rsidP="00AB6A11">
      <w:r>
        <w:t>Realtor</w:t>
      </w:r>
      <w:r w:rsidRPr="0011097D">
        <w:t>® A’s defense in a hearing before a Hearing Panel of the Professional Standards Committee was:</w:t>
      </w:r>
    </w:p>
    <w:p w14:paraId="3765F817" w14:textId="175AFB9F" w:rsidR="00D73AF5" w:rsidRPr="0011097D" w:rsidRDefault="00D73AF5" w:rsidP="003F464D">
      <w:pPr>
        <w:pStyle w:val="Numberlistdouble"/>
      </w:pPr>
      <w:r w:rsidRPr="0011097D">
        <w:t>(1)</w:t>
      </w:r>
      <w:r w:rsidR="00A62465">
        <w:tab/>
      </w:r>
      <w:r w:rsidRPr="0011097D">
        <w:t>that he did not know this particular house was not connected with the sewer;</w:t>
      </w:r>
    </w:p>
    <w:p w14:paraId="27B24365" w14:textId="560E8C5F" w:rsidR="00D73AF5" w:rsidRPr="0011097D" w:rsidRDefault="00A62465" w:rsidP="003F464D">
      <w:pPr>
        <w:pStyle w:val="Numberlistdouble"/>
      </w:pPr>
      <w:r>
        <w:t>(2)</w:t>
      </w:r>
      <w:r>
        <w:tab/>
      </w:r>
      <w:r w:rsidR="00D73AF5" w:rsidRPr="0011097D">
        <w:t>that in advertising the house, he had not represented it as being connected;</w:t>
      </w:r>
    </w:p>
    <w:p w14:paraId="5A86CF1A" w14:textId="66071D8D" w:rsidR="00D73AF5" w:rsidRPr="0011097D" w:rsidRDefault="00A62465" w:rsidP="003F464D">
      <w:pPr>
        <w:pStyle w:val="Numberlistdouble"/>
      </w:pPr>
      <w:r>
        <w:t>(3)</w:t>
      </w:r>
      <w:r>
        <w:tab/>
      </w:r>
      <w:r w:rsidR="00D73AF5" w:rsidRPr="0011097D">
        <w:t>that at no time, as Buyer B conceded, had he orally stated that the house was connected;</w:t>
      </w:r>
    </w:p>
    <w:p w14:paraId="7860AA1E" w14:textId="53E90E59" w:rsidR="00D73AF5" w:rsidRPr="0011097D" w:rsidRDefault="00A62465" w:rsidP="003F464D">
      <w:pPr>
        <w:pStyle w:val="Numberlistdouble"/>
      </w:pPr>
      <w:r>
        <w:t>(4)</w:t>
      </w:r>
      <w:r>
        <w:tab/>
      </w:r>
      <w:r w:rsidR="00D73AF5" w:rsidRPr="0011097D">
        <w:t>that it was common knowledge that most, if not all, of the houses in the area were connected to the sewer; and</w:t>
      </w:r>
    </w:p>
    <w:p w14:paraId="423A0DE2" w14:textId="05FACD9E" w:rsidR="00D73AF5" w:rsidRPr="0011097D" w:rsidRDefault="00A62465" w:rsidP="003F464D">
      <w:pPr>
        <w:pStyle w:val="Numberlistdouble"/>
      </w:pPr>
      <w:r>
        <w:t>(5)</w:t>
      </w:r>
      <w:r>
        <w:tab/>
      </w:r>
      <w:r w:rsidR="00D73AF5" w:rsidRPr="0011097D">
        <w:t xml:space="preserve">that the seller, in response to </w:t>
      </w:r>
      <w:r w:rsidR="00D73AF5">
        <w:t>Realtor</w:t>
      </w:r>
      <w:r w:rsidR="00D73AF5" w:rsidRPr="0011097D">
        <w:t>® A’s questions at the time the listing was entered into, had stated that the house was connected to the sewer.</w:t>
      </w:r>
    </w:p>
    <w:p w14:paraId="48337D27" w14:textId="77777777" w:rsidR="00D73AF5" w:rsidRPr="0011097D" w:rsidRDefault="00D73AF5" w:rsidP="00AB6A11">
      <w:r w:rsidRPr="0011097D">
        <w:t xml:space="preserve">The panel determined that the absence of a sewer connection in an area where other houses were connected was a substantial and pertinent fact in the transaction; but that the fact that the house was not connected to the sewer was not possible to determine in the course of a visual inspection and, further, that </w:t>
      </w:r>
      <w:r>
        <w:t>Realtor</w:t>
      </w:r>
      <w:r w:rsidRPr="0011097D">
        <w:t xml:space="preserve">® A had made appropriate inquiries of the seller and was entitled to rely on the representations of the seller The panel concluded that </w:t>
      </w:r>
      <w:r>
        <w:t>Realtor</w:t>
      </w:r>
      <w:r w:rsidRPr="0011097D">
        <w:t>® A was not in violation of Article 2.</w:t>
      </w:r>
    </w:p>
    <w:p w14:paraId="58EBC7BB" w14:textId="77777777" w:rsidR="00041EBF" w:rsidRDefault="00041EBF" w:rsidP="00AB6A11">
      <w:pPr>
        <w:rPr>
          <w:rStyle w:val="CaseBold"/>
        </w:rPr>
      </w:pPr>
      <w:r>
        <w:rPr>
          <w:rStyle w:val="CaseBold"/>
        </w:rPr>
        <w:br w:type="page"/>
      </w:r>
    </w:p>
    <w:p w14:paraId="7A552A24" w14:textId="77777777" w:rsidR="00D73AF5" w:rsidRPr="0011097D" w:rsidRDefault="00D73AF5" w:rsidP="00AB6A11">
      <w:r w:rsidRPr="00BE1726">
        <w:rPr>
          <w:rStyle w:val="CaseBold"/>
        </w:rPr>
        <w:t>Case #2-5: Ascertainment and Disclosure of Pertinent Facts </w:t>
      </w:r>
      <w:r w:rsidRPr="0011097D">
        <w:t>(Revised Case #9-11 May, 1988. Transferred to Article 2 November, 1994.)</w:t>
      </w:r>
    </w:p>
    <w:p w14:paraId="303E9347" w14:textId="77777777" w:rsidR="00D73AF5" w:rsidRPr="0011097D" w:rsidRDefault="00D73AF5" w:rsidP="00AB6A11">
      <w:r w:rsidRPr="0011097D">
        <w:t xml:space="preserve">Mrs. A, a retired college professor, came to the office of </w:t>
      </w:r>
      <w:r>
        <w:t>Realtor</w:t>
      </w:r>
      <w:r w:rsidRPr="0011097D">
        <w:t>® B, a cooperating broker, in search of a large house in which she could occupy a small apartment, using the remainder of the building to operate a residential club for graduate students. What she had in mind was a deluxe “rooming house” in which the tenants would have use of a parlor, dining room, kitchen, and laundry. She felt confident, from previous experience in the community, that she could obtain from 10 to 16 “roomers”, and indicated that she would be guided in her charges to the tenants by the amount of mortgage payments she would have to make.</w:t>
      </w:r>
    </w:p>
    <w:p w14:paraId="6BA4C95B" w14:textId="77777777" w:rsidR="00D73AF5" w:rsidRPr="0011097D" w:rsidRDefault="00D73AF5" w:rsidP="00AB6A11">
      <w:r w:rsidRPr="0011097D">
        <w:t xml:space="preserve">Most of the large houses on the market were inadequate. Finally, </w:t>
      </w:r>
      <w:r>
        <w:t>Realtor</w:t>
      </w:r>
      <w:r w:rsidRPr="0011097D">
        <w:t xml:space="preserve">® B located a massive old mansion listed with </w:t>
      </w:r>
      <w:r>
        <w:t>Realtor</w:t>
      </w:r>
      <w:r w:rsidRPr="0011097D">
        <w:t xml:space="preserve">® C that appealed to Buyer A. After repeated visits to the house and after discussing financing with a local lending institution, Buyer A said she was interested in the house if it could accommodate as many as 11 tenants. </w:t>
      </w:r>
      <w:r>
        <w:t>Realtor</w:t>
      </w:r>
      <w:r w:rsidRPr="0011097D">
        <w:t>® B accompanied her for another inspection to check on this point.</w:t>
      </w:r>
    </w:p>
    <w:p w14:paraId="2BCD9B99" w14:textId="77777777" w:rsidR="00D73AF5" w:rsidRPr="0011097D" w:rsidRDefault="00D73AF5" w:rsidP="00AB6A11">
      <w:r w:rsidRPr="0011097D">
        <w:t xml:space="preserve">By planning double occupancy of the large bedrooms she found she could accommodate eight roomers. In addition, there were three small rooms upstairs that had been used for storage which </w:t>
      </w:r>
      <w:r>
        <w:t>Realtor</w:t>
      </w:r>
      <w:r w:rsidRPr="0011097D">
        <w:t>® B suggested might make acceptable single rooms. Buyer A agreed, and the sale was made.</w:t>
      </w:r>
    </w:p>
    <w:p w14:paraId="09D71A05" w14:textId="77777777" w:rsidR="00D73AF5" w:rsidRPr="0011097D" w:rsidRDefault="00D73AF5" w:rsidP="00AB6A11">
      <w:r w:rsidRPr="0011097D">
        <w:t xml:space="preserve">Two months later, the buyer filed a complaint with the local Board, charging </w:t>
      </w:r>
      <w:r>
        <w:t>Realtor</w:t>
      </w:r>
      <w:r w:rsidRPr="0011097D">
        <w:t xml:space="preserve">® B with failing to disclose pertinent facts. The complaint alleged that </w:t>
      </w:r>
      <w:r>
        <w:t>Realtor</w:t>
      </w:r>
      <w:r w:rsidRPr="0011097D">
        <w:t xml:space="preserve">® B knew the buyer was taking on a substantial obligation with the expectation of housing 11 persons in the structure; that </w:t>
      </w:r>
      <w:r>
        <w:t>Realtor</w:t>
      </w:r>
      <w:r w:rsidRPr="0011097D">
        <w:t xml:space="preserve">® B had suggested that three rooms might make acceptable single rooms; and that she had been subsequently advised by the building department that these rooms could not be used as dwelling rooms since the windows were too small to meet code requirements. She had been advised that it would cost $1,480 to replace the windows. She charged </w:t>
      </w:r>
      <w:r>
        <w:t>Realtor</w:t>
      </w:r>
      <w:r w:rsidRPr="0011097D">
        <w:t>® B with negligence in not advising her of this deficiency. After reviewing the complaint, the Grievance Committee referred it for hearing before a Hearing Panel of the Professional Standards Committee.</w:t>
      </w:r>
    </w:p>
    <w:p w14:paraId="1C0DF8B3" w14:textId="77777777" w:rsidR="00D73AF5" w:rsidRPr="0011097D" w:rsidRDefault="00D73AF5" w:rsidP="00AB6A11">
      <w:r w:rsidRPr="0011097D">
        <w:t xml:space="preserve">At the hearing, </w:t>
      </w:r>
      <w:r>
        <w:t>Realtor</w:t>
      </w:r>
      <w:r w:rsidRPr="0011097D">
        <w:t>® B acknowledged the facts set out in Buyer A’s complaint, but advised that the complaint did not state all of the relevant facts. With respect to the house in question, as with many other houses shown to Buyer A, he had made a special check at city hall as to zoning regulations to be sure that the kind of occupancy intended by the buyer would be lawful; that the buyer’s specifications were unusual and that in attempting to meet them, he had devoted an unusual amount of time and effort to help her realize her objective; and that he had acted in good faith and had not deliberately failed to disclose any pertinent fact but had, in fact, urged the buyer to consult with an engineer and to check with the zoning authorities prior to making an offer to ensure that the property could be utilized as a residential club.</w:t>
      </w:r>
    </w:p>
    <w:p w14:paraId="3A381571" w14:textId="77777777" w:rsidR="00D73AF5" w:rsidRPr="0011097D" w:rsidRDefault="00D73AF5" w:rsidP="00AB6A11">
      <w:r w:rsidRPr="0011097D">
        <w:t xml:space="preserve">The Hearing Panel found that </w:t>
      </w:r>
      <w:r>
        <w:t>Realtor</w:t>
      </w:r>
      <w:r w:rsidRPr="0011097D">
        <w:t>® B had satisfied his duty to the buyer by recommending that the advice of experts be sought out and considered by the buyer prior to making an offer to purchase.</w:t>
      </w:r>
    </w:p>
    <w:p w14:paraId="149B7296" w14:textId="77777777" w:rsidR="00D73AF5" w:rsidRPr="0011097D" w:rsidRDefault="00D73AF5" w:rsidP="00AB6A11">
      <w:r>
        <w:t>Realtor</w:t>
      </w:r>
      <w:r w:rsidRPr="0011097D">
        <w:t>® B was found not in violation of Article 2.</w:t>
      </w:r>
    </w:p>
    <w:p w14:paraId="685A364F" w14:textId="77777777" w:rsidR="00041EBF" w:rsidRDefault="00041EBF" w:rsidP="00AB6A11">
      <w:pPr>
        <w:rPr>
          <w:rStyle w:val="CaseBold"/>
        </w:rPr>
      </w:pPr>
      <w:r>
        <w:rPr>
          <w:rStyle w:val="CaseBold"/>
        </w:rPr>
        <w:br w:type="page"/>
      </w:r>
    </w:p>
    <w:p w14:paraId="2A879280" w14:textId="2A7C2879" w:rsidR="00D73AF5" w:rsidRPr="0011097D" w:rsidRDefault="00D73AF5" w:rsidP="00AB6A11">
      <w:r w:rsidRPr="00BE1726">
        <w:rPr>
          <w:rStyle w:val="CaseBold"/>
        </w:rPr>
        <w:t>Case #2-6: Misrepresentation</w:t>
      </w:r>
      <w:r w:rsidR="00A62465">
        <w:t xml:space="preserve"> </w:t>
      </w:r>
      <w:r w:rsidRPr="0011097D">
        <w:t>(Reaffirmed Case #9-12 May, 1988. Transferred to Article 2 November, 1994.)</w:t>
      </w:r>
    </w:p>
    <w:p w14:paraId="2E0C0035" w14:textId="77777777" w:rsidR="00D73AF5" w:rsidRPr="0011097D" w:rsidRDefault="00D73AF5" w:rsidP="00AB6A11">
      <w:r>
        <w:t>Realtor</w:t>
      </w:r>
      <w:r w:rsidRPr="0011097D">
        <w:t xml:space="preserve">® A, a cooperating broker, had shown four houses to Buyer B, and Buyer B’s wife had asked to see one of them a second time. There was a third inspection, and a fourth. They seemed at the point of decision but said they would like to “sleep on it.” When there was no word the next day, </w:t>
      </w:r>
      <w:r>
        <w:t>Realtor</w:t>
      </w:r>
      <w:r w:rsidRPr="0011097D">
        <w:t>® A called. Buyer B said he was a bit hesitant on the price; that some transfers of executives in his company had been rumored; that this could affect him within the year; that he hesitated to buy at a price that might mean taking a loss if he should be transferred within a year.</w:t>
      </w:r>
    </w:p>
    <w:p w14:paraId="1D70C494" w14:textId="77777777" w:rsidR="00D73AF5" w:rsidRPr="0011097D" w:rsidRDefault="00D73AF5" w:rsidP="00AB6A11">
      <w:r>
        <w:t>Realtor</w:t>
      </w:r>
      <w:r w:rsidRPr="0011097D">
        <w:t>® A tried to reassure the prospect by telephone. Then he dictated a letter stating that the house was an exceptional bargain at the asking price and “our office guarantees to get your money out of it for you any time in the next year if you should need to sell.” Buyer B came in and signed the contract.</w:t>
      </w:r>
    </w:p>
    <w:p w14:paraId="0A3214A5" w14:textId="77777777" w:rsidR="00D73AF5" w:rsidRPr="0011097D" w:rsidRDefault="00D73AF5" w:rsidP="00AB6A11">
      <w:r w:rsidRPr="0011097D">
        <w:t xml:space="preserve">Six months later, Buyer B came to </w:t>
      </w:r>
      <w:r>
        <w:t>Realtor</w:t>
      </w:r>
      <w:r w:rsidRPr="0011097D">
        <w:t xml:space="preserve">® A as a seller. He was being transferred. He would need to get his equity out of the house to be able to afford a purchase in the new community. </w:t>
      </w:r>
      <w:r>
        <w:t>Realtor</w:t>
      </w:r>
      <w:r w:rsidRPr="0011097D">
        <w:t xml:space="preserve">® A listed the house at the price Buyer B had paid for it. After a month there had been no offers. Buyer B reminded </w:t>
      </w:r>
      <w:r>
        <w:t>Realtor</w:t>
      </w:r>
      <w:r w:rsidRPr="0011097D">
        <w:t>® A of his written assurance that his office had guaranteed he would get his money out of the house within the year.</w:t>
      </w:r>
    </w:p>
    <w:p w14:paraId="3E4EBE3B" w14:textId="77777777" w:rsidR="00D73AF5" w:rsidRPr="0011097D" w:rsidRDefault="00D73AF5" w:rsidP="00AB6A11">
      <w:r>
        <w:t>Realtor</w:t>
      </w:r>
      <w:r w:rsidRPr="0011097D">
        <w:t xml:space="preserve">® A explained that the market had become much less active and that Buyer B might have to reduce his price by $10,000 to $15,000 to attract a buyer. Whereupon, Buyer B filed a complaint with the Board of </w:t>
      </w:r>
      <w:r>
        <w:t>Realtors</w:t>
      </w:r>
      <w:r w:rsidRPr="0011097D">
        <w:t xml:space="preserve">® charging </w:t>
      </w:r>
      <w:r>
        <w:t>Realtor</w:t>
      </w:r>
      <w:r w:rsidRPr="0011097D">
        <w:t>® A with misrepresentation, exaggeration, and failure to make good a commitment. After examination of the complaint, the Grievance Committee referred it to the Professional Standards Committee for a hearing.</w:t>
      </w:r>
    </w:p>
    <w:p w14:paraId="6DE4B16D" w14:textId="77777777" w:rsidR="00D73AF5" w:rsidRPr="0011097D" w:rsidRDefault="00D73AF5" w:rsidP="00AB6A11">
      <w:r w:rsidRPr="0011097D">
        <w:t xml:space="preserve">In response to questioning by the Hearing Panel, </w:t>
      </w:r>
      <w:r>
        <w:t>Realtor</w:t>
      </w:r>
      <w:r w:rsidRPr="0011097D">
        <w:t xml:space="preserve">® A admitted that he had written the letter to Buyer B in good faith and, at the time the letter was written, he had been certain that his office could obtain a price for the property that would ensure Buyer B was “getting his money out of the house.” However, </w:t>
      </w:r>
      <w:r>
        <w:t>Realtor</w:t>
      </w:r>
      <w:r w:rsidRPr="0011097D">
        <w:t xml:space="preserve">® A explained that although he had held such an opinion in good faith, the market had softened and now the circumstances were different. The Hearing Panel reminded </w:t>
      </w:r>
      <w:r>
        <w:t>Realtor</w:t>
      </w:r>
      <w:r w:rsidRPr="0011097D">
        <w:t xml:space="preserve">® A that the pertinent fact being considered was not his opinion at the time of the previous sale as compared to his opinion now, but rather his written “guarantee” to Buyer B and his current failure to make good his written commitment. It was the conclusion of the Hearing Panel that </w:t>
      </w:r>
      <w:r>
        <w:t>Realtor</w:t>
      </w:r>
      <w:r w:rsidRPr="0011097D">
        <w:t>® A had engaged in misrepresentation and was in violation of Article 2.</w:t>
      </w:r>
    </w:p>
    <w:p w14:paraId="744A037E" w14:textId="77777777" w:rsidR="00041EBF" w:rsidRDefault="00041EBF" w:rsidP="00AB6A11">
      <w:pPr>
        <w:rPr>
          <w:rStyle w:val="CaseBold"/>
        </w:rPr>
      </w:pPr>
      <w:r>
        <w:rPr>
          <w:rStyle w:val="CaseBold"/>
        </w:rPr>
        <w:br w:type="page"/>
      </w:r>
    </w:p>
    <w:p w14:paraId="7B7CDD5C" w14:textId="6992CA39" w:rsidR="00D73AF5" w:rsidRPr="0011097D" w:rsidRDefault="00D73AF5" w:rsidP="00AB6A11">
      <w:r w:rsidRPr="00BE1726">
        <w:rPr>
          <w:rStyle w:val="CaseBold"/>
        </w:rPr>
        <w:t>Case #2-7: Obligation to Determine Pertinent Facts</w:t>
      </w:r>
      <w:r w:rsidR="00A62465" w:rsidRPr="00BE1726">
        <w:rPr>
          <w:rStyle w:val="CaseBold"/>
        </w:rPr>
        <w:t xml:space="preserve"> </w:t>
      </w:r>
      <w:r w:rsidRPr="0011097D">
        <w:t>(Revised Case #9-13 May, 1988. Transferred to Article 2 November, 1994.)</w:t>
      </w:r>
    </w:p>
    <w:p w14:paraId="0045103B" w14:textId="77777777" w:rsidR="00D73AF5" w:rsidRPr="0011097D" w:rsidRDefault="00D73AF5" w:rsidP="00AB6A11">
      <w:r>
        <w:t>Realtor</w:t>
      </w:r>
      <w:r w:rsidRPr="0011097D">
        <w:t xml:space="preserve">® A, a home builder, showed one of his newly constructed houses to Buyer B. In discussion, the buyer observed that some kind of construction was beginning nearby. He asked </w:t>
      </w:r>
      <w:r>
        <w:t>Realtor</w:t>
      </w:r>
      <w:r w:rsidRPr="0011097D">
        <w:t xml:space="preserve">® A what it was. “I really don’t know,” said </w:t>
      </w:r>
      <w:r>
        <w:t>Realtor</w:t>
      </w:r>
      <w:r w:rsidRPr="0011097D">
        <w:t>® A, “but I believe it’s the attractive new shopping center that has been planned for this area.” Following the purchase, Buyer B learned that the new construction was to be a bottling plant and that the adjacent area was zoned industrial.</w:t>
      </w:r>
    </w:p>
    <w:p w14:paraId="748C5A02" w14:textId="77777777" w:rsidR="00D73AF5" w:rsidRPr="0011097D" w:rsidRDefault="00D73AF5" w:rsidP="00AB6A11">
      <w:r w:rsidRPr="0011097D">
        <w:t xml:space="preserve">Charging that the proximity of the bottling plant would have caused him to reject purchase of the home, Buyer B filed a complaint with the Board of </w:t>
      </w:r>
      <w:r>
        <w:t>Realtors</w:t>
      </w:r>
      <w:r w:rsidRPr="0011097D">
        <w:t xml:space="preserve">® charging </w:t>
      </w:r>
      <w:r>
        <w:t>Realtor</w:t>
      </w:r>
      <w:r w:rsidRPr="0011097D">
        <w:t>® A with unethical conduct for failing to disclose a pertinent fact. The Grievance Committee referred the complaint for a hearing before a Hearing Panel of the Professional Standards Committee.</w:t>
      </w:r>
    </w:p>
    <w:p w14:paraId="4765EFDF" w14:textId="77777777" w:rsidR="00D73AF5" w:rsidRPr="0011097D" w:rsidRDefault="00D73AF5" w:rsidP="00AB6A11">
      <w:r w:rsidRPr="0011097D">
        <w:t xml:space="preserve">During the hearing, </w:t>
      </w:r>
      <w:r>
        <w:t>Realtor</w:t>
      </w:r>
      <w:r w:rsidRPr="0011097D">
        <w:t>® A’s defense was that he had given an honest answer to Buyer B’s question. At the time he had no positive knowledge about the new construction. He knew that other developers were planning an extensive shopping center in the general area, and had simply ventured a guess. He pointed out, as indicated in Buyer B’s testimony, that he had prefaced his response by saying he didn’t know the answer to this question.</w:t>
      </w:r>
    </w:p>
    <w:p w14:paraId="2CB00A84" w14:textId="77777777" w:rsidR="00D73AF5" w:rsidRPr="0011097D" w:rsidRDefault="00D73AF5" w:rsidP="00AB6A11">
      <w:r w:rsidRPr="0011097D">
        <w:t xml:space="preserve">The Hearing Panel concluded that Buyer B’s question had related to a pertinent fact; that </w:t>
      </w:r>
      <w:r>
        <w:t>Realtor</w:t>
      </w:r>
      <w:r w:rsidRPr="0011097D">
        <w:t xml:space="preserve">® A’s competence required that </w:t>
      </w:r>
      <w:r>
        <w:t>Realtor</w:t>
      </w:r>
      <w:r w:rsidRPr="0011097D">
        <w:t xml:space="preserve">® A know the answer or, if he didn’t know the answer, he should not have ventured a guess, but should have made a commitment to get the answer. The Hearing Panel also noted that although </w:t>
      </w:r>
      <w:r>
        <w:t>Realtor</w:t>
      </w:r>
      <w:r w:rsidRPr="0011097D">
        <w:t xml:space="preserve">® A had prefaced his response with “I don’t know,” he had nonetheless proceeded to respond and Buyer B was justified in relying on his response. </w:t>
      </w:r>
      <w:r>
        <w:t>Realtor</w:t>
      </w:r>
      <w:r w:rsidRPr="0011097D">
        <w:t>® A was found to have violated Article 2.</w:t>
      </w:r>
    </w:p>
    <w:p w14:paraId="567500B1" w14:textId="77777777" w:rsidR="00041EBF" w:rsidRDefault="00041EBF" w:rsidP="00AB6A11">
      <w:pPr>
        <w:rPr>
          <w:rStyle w:val="CaseBold"/>
        </w:rPr>
      </w:pPr>
      <w:r>
        <w:rPr>
          <w:rStyle w:val="CaseBold"/>
        </w:rPr>
        <w:br w:type="page"/>
      </w:r>
    </w:p>
    <w:p w14:paraId="4E639880" w14:textId="1E31F4B3" w:rsidR="00D73AF5" w:rsidRPr="0011097D" w:rsidRDefault="00D73AF5" w:rsidP="00AB6A11">
      <w:r w:rsidRPr="00BE1726">
        <w:rPr>
          <w:rStyle w:val="CaseBold"/>
        </w:rPr>
        <w:t>Case #2-8: Misrepresentation</w:t>
      </w:r>
      <w:r w:rsidR="00A62465">
        <w:t xml:space="preserve"> </w:t>
      </w:r>
      <w:r w:rsidRPr="0011097D">
        <w:t>(Reaffirmed Case #9-14 May, 1988. Transferred to Article 2 November, 1994.)</w:t>
      </w:r>
    </w:p>
    <w:p w14:paraId="5DDE3ED7" w14:textId="77777777" w:rsidR="00D73AF5" w:rsidRPr="0011097D" w:rsidRDefault="00D73AF5" w:rsidP="00AB6A11">
      <w:r>
        <w:t>Realtor</w:t>
      </w:r>
      <w:r w:rsidRPr="0011097D">
        <w:t xml:space="preserve">® A listed a motel for sale and prepared a sales prospectus setting out figures reporting the operating experience of the owner in the preceding year. The prospectus contained small type at the bottom of the page stating that the facts contained therein, while not guaranteed as to accuracy, were “accurate to the best of our knowledge and belief,” and carried the name of </w:t>
      </w:r>
      <w:r>
        <w:t>Realtor</w:t>
      </w:r>
      <w:r w:rsidRPr="0011097D">
        <w:t>® A as the broker.</w:t>
      </w:r>
    </w:p>
    <w:p w14:paraId="321D9DDD" w14:textId="77777777" w:rsidR="00D73AF5" w:rsidRPr="0011097D" w:rsidRDefault="00D73AF5" w:rsidP="00AB6A11">
      <w:r w:rsidRPr="0011097D">
        <w:t xml:space="preserve">Buyer B received the prospectus, inspected the property, discussed the operating figures in the prospectus and other features with </w:t>
      </w:r>
      <w:r>
        <w:t>Realtor</w:t>
      </w:r>
      <w:r w:rsidRPr="0011097D">
        <w:t>® A, and signed a contract.</w:t>
      </w:r>
    </w:p>
    <w:p w14:paraId="353E065F" w14:textId="77777777" w:rsidR="00D73AF5" w:rsidRPr="0011097D" w:rsidRDefault="00D73AF5" w:rsidP="00AB6A11">
      <w:r w:rsidRPr="0011097D">
        <w:t xml:space="preserve">Six months after taking possession, Buyer B ran across some old records that showed discrepancies when compared with the figures in </w:t>
      </w:r>
      <w:r>
        <w:t>Realtor</w:t>
      </w:r>
      <w:r w:rsidRPr="0011097D">
        <w:t xml:space="preserve">® A’s prospectus. Buyer B had not had as profitable an operating experience as had been indicated for the previous owner in the prospectus, and the difference could be substantially accounted for by these figures. He filed a charge of misrepresentation against </w:t>
      </w:r>
      <w:r>
        <w:t>Realtor</w:t>
      </w:r>
      <w:r w:rsidRPr="0011097D">
        <w:t xml:space="preserve">® A with </w:t>
      </w:r>
      <w:r>
        <w:t>Realtor</w:t>
      </w:r>
      <w:r w:rsidRPr="0011097D">
        <w:t>® A’s Board.</w:t>
      </w:r>
    </w:p>
    <w:p w14:paraId="2787313F" w14:textId="77777777" w:rsidR="00D73AF5" w:rsidRPr="0011097D" w:rsidRDefault="00D73AF5" w:rsidP="00AB6A11">
      <w:r w:rsidRPr="0011097D">
        <w:t xml:space="preserve">At the hearing, </w:t>
      </w:r>
      <w:r>
        <w:t>Realtor</w:t>
      </w:r>
      <w:r w:rsidRPr="0011097D">
        <w:t xml:space="preserve">® A took responsibility for the prospectus, acknowledging that he had worked with the former owner in its preparation. The former owner had built the motel and operated it for five years. </w:t>
      </w:r>
      <w:r>
        <w:t>Realtor</w:t>
      </w:r>
      <w:r w:rsidRPr="0011097D">
        <w:t xml:space="preserve">® A explained that he had advised him that $10,000 in annual advertising expenses during these years could reasonably be considered promotional expenses in establishing the business, and need not be shown as annually recurring items. Maid service, he also advised, need not be an expense item for a subsequent owner if the owner and his family did the work themselves. </w:t>
      </w:r>
      <w:r>
        <w:t>Realtor</w:t>
      </w:r>
      <w:r w:rsidRPr="0011097D">
        <w:t xml:space="preserve">® A cited his disclaimer of a guarantee of accuracy. Buyer B testified that he had found maid service a necessity to maintain the motel, and it was apparent that the advertising was essential to successful operation. He protested that the margin of net income alleged in the prospectus could not be attained as he had been led to believe by </w:t>
      </w:r>
      <w:r>
        <w:t>Realtor</w:t>
      </w:r>
      <w:r w:rsidRPr="0011097D">
        <w:t>® A.</w:t>
      </w:r>
    </w:p>
    <w:p w14:paraId="08790359" w14:textId="77777777" w:rsidR="00D73AF5" w:rsidRPr="0011097D" w:rsidRDefault="00D73AF5" w:rsidP="00AB6A11">
      <w:r w:rsidRPr="0011097D">
        <w:t xml:space="preserve">The Hearing Panel concluded that </w:t>
      </w:r>
      <w:r>
        <w:t>Realtor</w:t>
      </w:r>
      <w:r w:rsidRPr="0011097D">
        <w:t>® A had engaged in misrepresentation in omitting from the prospectus information which he reasonably should have known to be relevant and significant and that the disclaimer did not, in any respect, avoid his obligation of full disclosure.</w:t>
      </w:r>
    </w:p>
    <w:p w14:paraId="25822F6C" w14:textId="77777777" w:rsidR="00D73AF5" w:rsidRPr="0011097D" w:rsidRDefault="00D73AF5" w:rsidP="00AB6A11">
      <w:r>
        <w:t>Realtor</w:t>
      </w:r>
      <w:r w:rsidRPr="0011097D">
        <w:t>® A was found in violation of Article 2.</w:t>
      </w:r>
    </w:p>
    <w:p w14:paraId="61A87352" w14:textId="77777777" w:rsidR="00041EBF" w:rsidRDefault="00041EBF" w:rsidP="00AB6A11">
      <w:pPr>
        <w:rPr>
          <w:rStyle w:val="CaseBold"/>
        </w:rPr>
      </w:pPr>
      <w:r>
        <w:rPr>
          <w:rStyle w:val="CaseBold"/>
        </w:rPr>
        <w:br w:type="page"/>
      </w:r>
    </w:p>
    <w:p w14:paraId="604CCB14" w14:textId="789FA9D3" w:rsidR="00D73AF5" w:rsidRPr="0011097D" w:rsidRDefault="00D73AF5" w:rsidP="00AB6A11">
      <w:r w:rsidRPr="00BE1726">
        <w:rPr>
          <w:rStyle w:val="CaseBold"/>
        </w:rPr>
        <w:t>Case #2-9: Realtor®’s Responsibility for Realtor-</w:t>
      </w:r>
      <w:r w:rsidR="0068701B" w:rsidRPr="00BE1726">
        <w:rPr>
          <w:rStyle w:val="CaseBold"/>
        </w:rPr>
        <w:t>Associate</w:t>
      </w:r>
      <w:r w:rsidRPr="00BE1726">
        <w:rPr>
          <w:rStyle w:val="CaseBold"/>
        </w:rPr>
        <w:t>®’s Statement</w:t>
      </w:r>
      <w:r w:rsidR="00A62465">
        <w:t xml:space="preserve"> </w:t>
      </w:r>
      <w:r w:rsidRPr="0011097D">
        <w:t>(Reaffirmed Case #9-15 May, 1988. Transferred to Article 2 November, 1994.)</w:t>
      </w:r>
    </w:p>
    <w:p w14:paraId="7D17AF2E" w14:textId="4224C96C" w:rsidR="00D73AF5" w:rsidRPr="0011097D" w:rsidRDefault="00D73AF5" w:rsidP="00AB6A11">
      <w:r>
        <w:t>Realtor</w:t>
      </w:r>
      <w:r w:rsidRPr="0011097D">
        <w:t>-</w:t>
      </w:r>
      <w:r w:rsidR="0068701B">
        <w:t>Associate</w:t>
      </w:r>
      <w:r w:rsidRPr="0011097D">
        <w:t xml:space="preserve">® D, associated with the firm of </w:t>
      </w:r>
      <w:r>
        <w:t>Realtor</w:t>
      </w:r>
      <w:r w:rsidRPr="0011097D">
        <w:t xml:space="preserve">® A, obtained an offer to buy a property at less than the listed price. The offer was rejected. The property had been exclusively listed by </w:t>
      </w:r>
      <w:r>
        <w:t>Realtor</w:t>
      </w:r>
      <w:r w:rsidRPr="0011097D">
        <w:t xml:space="preserve">® B and had been published through the Multiple Listing Service of the local Board of </w:t>
      </w:r>
      <w:r>
        <w:t>Realtors</w:t>
      </w:r>
      <w:r w:rsidRPr="0011097D">
        <w:t xml:space="preserve">®. The owner received no further offers and at the expiration of the exclusive listing with </w:t>
      </w:r>
      <w:r>
        <w:t>Realtor</w:t>
      </w:r>
      <w:r w:rsidRPr="0011097D">
        <w:t xml:space="preserve">® B, he approached </w:t>
      </w:r>
      <w:r>
        <w:t>Realtor</w:t>
      </w:r>
      <w:r w:rsidRPr="0011097D">
        <w:t>® C and exclusively listed the property with him.</w:t>
      </w:r>
    </w:p>
    <w:p w14:paraId="10A86DA7" w14:textId="50B1D229" w:rsidR="00D73AF5" w:rsidRPr="0011097D" w:rsidRDefault="00D73AF5" w:rsidP="00AB6A11">
      <w:r w:rsidRPr="0011097D">
        <w:t xml:space="preserve">About this time, </w:t>
      </w:r>
      <w:r>
        <w:t>Realtor</w:t>
      </w:r>
      <w:r w:rsidRPr="0011097D">
        <w:t>-</w:t>
      </w:r>
      <w:r w:rsidR="0068701B">
        <w:t>Associate</w:t>
      </w:r>
      <w:r w:rsidRPr="0011097D">
        <w:t xml:space="preserve">® D terminated his association with </w:t>
      </w:r>
      <w:r>
        <w:t>Realtor</w:t>
      </w:r>
      <w:r w:rsidRPr="0011097D">
        <w:t xml:space="preserve">® A and became affiliated with </w:t>
      </w:r>
      <w:r>
        <w:t>Realtor</w:t>
      </w:r>
      <w:r w:rsidRPr="0011097D">
        <w:t>® C’s organization.</w:t>
      </w:r>
    </w:p>
    <w:p w14:paraId="28834F8D" w14:textId="17656552" w:rsidR="00D73AF5" w:rsidRPr="0011097D" w:rsidRDefault="00D73AF5" w:rsidP="00AB6A11">
      <w:r w:rsidRPr="0011097D">
        <w:t xml:space="preserve">The prospect who had made the unsuccessful offer on the property continued to seek the assistance of </w:t>
      </w:r>
      <w:r>
        <w:t>Realtor</w:t>
      </w:r>
      <w:r w:rsidRPr="0011097D">
        <w:t>-</w:t>
      </w:r>
      <w:r w:rsidR="0068701B">
        <w:t>Associate</w:t>
      </w:r>
      <w:r w:rsidRPr="0011097D">
        <w:t xml:space="preserve">® D and made another offer on the property, this time at the full listed price. </w:t>
      </w:r>
      <w:r>
        <w:t>Realtor</w:t>
      </w:r>
      <w:r w:rsidRPr="0011097D">
        <w:t>-</w:t>
      </w:r>
      <w:r w:rsidR="0068701B">
        <w:t>Associate</w:t>
      </w:r>
      <w:r w:rsidRPr="0011097D">
        <w:t xml:space="preserve">® D and </w:t>
      </w:r>
      <w:r>
        <w:t>Realtor</w:t>
      </w:r>
      <w:r w:rsidRPr="0011097D">
        <w:t>® C, the listing broker, submitted this offer to the owner, and it was accepted.</w:t>
      </w:r>
    </w:p>
    <w:p w14:paraId="508F8A52" w14:textId="6CDCDB4B" w:rsidR="00D73AF5" w:rsidRPr="0011097D" w:rsidRDefault="00D73AF5" w:rsidP="00AB6A11">
      <w:r w:rsidRPr="0011097D">
        <w:t xml:space="preserve">A few months following the sale, the purchaser complained to the Board of </w:t>
      </w:r>
      <w:r>
        <w:t>Realtors</w:t>
      </w:r>
      <w:r w:rsidRPr="0011097D">
        <w:t xml:space="preserve">® that </w:t>
      </w:r>
      <w:r>
        <w:t>Realtor</w:t>
      </w:r>
      <w:r w:rsidRPr="0011097D">
        <w:t>-</w:t>
      </w:r>
      <w:r w:rsidR="0068701B">
        <w:t>Associate</w:t>
      </w:r>
      <w:r w:rsidRPr="0011097D">
        <w:t xml:space="preserve">® D had made a statement that “a visible gas pipeline easement extended to the property but did not go onto any part of the property.” The complainant presented evidence that the easement, in fact, crossed the property, and the complainant charged </w:t>
      </w:r>
      <w:r>
        <w:t>Realtor</w:t>
      </w:r>
      <w:r w:rsidRPr="0011097D">
        <w:t xml:space="preserve">® C and </w:t>
      </w:r>
      <w:r>
        <w:t>Realtor</w:t>
      </w:r>
      <w:r w:rsidRPr="0011097D">
        <w:t>-</w:t>
      </w:r>
      <w:r w:rsidR="0068701B">
        <w:t>Associate</w:t>
      </w:r>
      <w:r w:rsidRPr="0011097D">
        <w:t>® D with misrepresentation.</w:t>
      </w:r>
    </w:p>
    <w:p w14:paraId="2DBA4B2D" w14:textId="78B7E205" w:rsidR="00D73AF5" w:rsidRPr="0011097D" w:rsidRDefault="00D73AF5" w:rsidP="00AB6A11">
      <w:r w:rsidRPr="0011097D">
        <w:t xml:space="preserve">The complaint was reviewed by the Grievance Committee and then referred to the Board’s Professional Standards Committee which promptly scheduled a hearing and asked </w:t>
      </w:r>
      <w:r>
        <w:t>Realtor</w:t>
      </w:r>
      <w:r w:rsidRPr="0011097D">
        <w:t xml:space="preserve">® C and </w:t>
      </w:r>
      <w:r>
        <w:t>Realtor</w:t>
      </w:r>
      <w:r w:rsidRPr="0011097D">
        <w:t>-</w:t>
      </w:r>
      <w:r w:rsidR="0068701B">
        <w:t>Associate</w:t>
      </w:r>
      <w:r w:rsidRPr="0011097D">
        <w:t>® D to be present to answer charges of unethical conduct in violation of Article 2 of the Code of Ethics.</w:t>
      </w:r>
    </w:p>
    <w:p w14:paraId="5EE2B997" w14:textId="5602D260" w:rsidR="00D73AF5" w:rsidRPr="0011097D" w:rsidRDefault="00D73AF5" w:rsidP="00AB6A11">
      <w:r w:rsidRPr="0011097D">
        <w:t xml:space="preserve">At the hearing, </w:t>
      </w:r>
      <w:r>
        <w:t>Realtor</w:t>
      </w:r>
      <w:r w:rsidRPr="0011097D">
        <w:t>-</w:t>
      </w:r>
      <w:r w:rsidR="0068701B">
        <w:t>Associate</w:t>
      </w:r>
      <w:r w:rsidRPr="0011097D">
        <w:t xml:space="preserve">® D confirmed that he had made the statement attributed to him; that he thought it was correct because the information had been given to him by a neighboring property owner. Questioning revealed that </w:t>
      </w:r>
      <w:r>
        <w:t>Realtor</w:t>
      </w:r>
      <w:r w:rsidRPr="0011097D">
        <w:t>-</w:t>
      </w:r>
      <w:r w:rsidR="0068701B">
        <w:t>Associate</w:t>
      </w:r>
      <w:r w:rsidRPr="0011097D">
        <w:t xml:space="preserve">® D had made no effort to verify the information from authoritative sources. </w:t>
      </w:r>
      <w:r>
        <w:t>Realtor</w:t>
      </w:r>
      <w:r w:rsidRPr="0011097D">
        <w:t xml:space="preserve">® C protested he knew nothing about the matter; that he had not been present when </w:t>
      </w:r>
      <w:r>
        <w:t>Realtor</w:t>
      </w:r>
      <w:r w:rsidRPr="0011097D">
        <w:t>-</w:t>
      </w:r>
      <w:r w:rsidR="0068701B">
        <w:t>Associate</w:t>
      </w:r>
      <w:r w:rsidRPr="0011097D">
        <w:t xml:space="preserve">® D made the statement; that he was not responsible for the oral statements made by a </w:t>
      </w:r>
      <w:r>
        <w:t>Realtor</w:t>
      </w:r>
      <w:r w:rsidRPr="0011097D">
        <w:t>-</w:t>
      </w:r>
      <w:r w:rsidR="0068701B">
        <w:t>Associate</w:t>
      </w:r>
      <w:r w:rsidRPr="0011097D">
        <w:t xml:space="preserve">®; and that </w:t>
      </w:r>
      <w:r>
        <w:t>Realtor</w:t>
      </w:r>
      <w:r w:rsidRPr="0011097D">
        <w:t>-</w:t>
      </w:r>
      <w:r w:rsidR="0068701B">
        <w:t>Associate</w:t>
      </w:r>
      <w:r w:rsidRPr="0011097D">
        <w:t xml:space="preserve">® D’s first contact with the buyer had occurred while </w:t>
      </w:r>
      <w:r>
        <w:t>Realtor</w:t>
      </w:r>
      <w:r w:rsidRPr="0011097D">
        <w:t>-</w:t>
      </w:r>
      <w:r w:rsidR="0068701B">
        <w:t>Associate</w:t>
      </w:r>
      <w:r w:rsidRPr="0011097D">
        <w:t xml:space="preserve">® D was associated with </w:t>
      </w:r>
      <w:r>
        <w:t>Realtor</w:t>
      </w:r>
      <w:r w:rsidRPr="0011097D">
        <w:t>® A.</w:t>
      </w:r>
    </w:p>
    <w:p w14:paraId="3AF6B132" w14:textId="34F9F9B1" w:rsidR="00D73AF5" w:rsidRPr="0011097D" w:rsidRDefault="00D73AF5" w:rsidP="00AB6A11">
      <w:r w:rsidRPr="0011097D">
        <w:t xml:space="preserve">It was concluded by the Hearing Panel that </w:t>
      </w:r>
      <w:r>
        <w:t>Realtor</w:t>
      </w:r>
      <w:r w:rsidRPr="0011097D">
        <w:t xml:space="preserve">® C and </w:t>
      </w:r>
      <w:r>
        <w:t>Realtor</w:t>
      </w:r>
      <w:r w:rsidRPr="0011097D">
        <w:t>-</w:t>
      </w:r>
      <w:r w:rsidR="0068701B">
        <w:t>Associate</w:t>
      </w:r>
      <w:r w:rsidRPr="0011097D">
        <w:t xml:space="preserve">® D were in violation of Article 2 of the Code of Ethics in a way that materially imposed upon the buyer, who actually received measurably less in his package of ownership rights when he purchased the property than he was led to believe he was buying. Since it had been demonstrated that </w:t>
      </w:r>
      <w:r>
        <w:t>Realtor</w:t>
      </w:r>
      <w:r w:rsidRPr="0011097D">
        <w:t>-</w:t>
      </w:r>
      <w:r w:rsidR="0068701B">
        <w:t>Associate</w:t>
      </w:r>
      <w:r w:rsidRPr="0011097D">
        <w:t xml:space="preserve">® D made the statement containing misinformation on a pertinent fact while he was affiliated with </w:t>
      </w:r>
      <w:r>
        <w:t>Realtor</w:t>
      </w:r>
      <w:r w:rsidRPr="0011097D">
        <w:t xml:space="preserve">® C, and in view of the fact that </w:t>
      </w:r>
      <w:r>
        <w:t>Realtor</w:t>
      </w:r>
      <w:r w:rsidRPr="0011097D">
        <w:t xml:space="preserve">® C was the exclusive agent of the seller at the time, </w:t>
      </w:r>
      <w:r>
        <w:t>Realtor</w:t>
      </w:r>
      <w:r w:rsidRPr="0011097D">
        <w:t>® C was held to be responsible.</w:t>
      </w:r>
    </w:p>
    <w:p w14:paraId="24F88EC0" w14:textId="77777777" w:rsidR="00D73AF5" w:rsidRPr="0011097D" w:rsidRDefault="00D73AF5" w:rsidP="00AB6A11">
      <w:r w:rsidRPr="0011097D">
        <w:t xml:space="preserve">He was advised that a </w:t>
      </w:r>
      <w:r>
        <w:t>Realtor</w:t>
      </w:r>
      <w:r w:rsidRPr="0011097D">
        <w:t>® is definitely responsible for pertinent statements of his salespersons in real estate transactions.</w:t>
      </w:r>
    </w:p>
    <w:p w14:paraId="6E892F71" w14:textId="3BE7C131" w:rsidR="00D73AF5" w:rsidRPr="0011097D" w:rsidRDefault="00D73AF5" w:rsidP="00AB6A11">
      <w:r>
        <w:t>Realtor</w:t>
      </w:r>
      <w:r w:rsidRPr="0011097D">
        <w:t xml:space="preserve">® C and </w:t>
      </w:r>
      <w:r>
        <w:t>Realtor</w:t>
      </w:r>
      <w:r w:rsidRPr="0011097D">
        <w:t>-</w:t>
      </w:r>
      <w:r w:rsidR="0068701B">
        <w:t>Associate</w:t>
      </w:r>
      <w:r w:rsidRPr="0011097D">
        <w:t>® D were found in violation of Article 2.</w:t>
      </w:r>
    </w:p>
    <w:p w14:paraId="165CF5A5" w14:textId="77777777" w:rsidR="00041EBF" w:rsidRDefault="00041EBF" w:rsidP="00AB6A11">
      <w:pPr>
        <w:rPr>
          <w:rStyle w:val="CaseBold"/>
        </w:rPr>
      </w:pPr>
      <w:r>
        <w:rPr>
          <w:rStyle w:val="CaseBold"/>
        </w:rPr>
        <w:br w:type="page"/>
      </w:r>
    </w:p>
    <w:p w14:paraId="083B3067" w14:textId="4653B62B" w:rsidR="00D73AF5" w:rsidRPr="0011097D" w:rsidRDefault="00D73AF5" w:rsidP="00AB6A11">
      <w:r w:rsidRPr="00BE1726">
        <w:rPr>
          <w:rStyle w:val="CaseBold"/>
        </w:rPr>
        <w:t>Case #2-10: Use of State Revenue Stamps to Mislead</w:t>
      </w:r>
      <w:r w:rsidR="00A62465">
        <w:t xml:space="preserve"> </w:t>
      </w:r>
      <w:r w:rsidRPr="0011097D">
        <w:t>(Reaffirmed Case #9-16 May, 1988. Transferred to Article 2 November, 1994. Revised November, 2001.)</w:t>
      </w:r>
    </w:p>
    <w:p w14:paraId="61BC8EEC" w14:textId="77777777" w:rsidR="00D73AF5" w:rsidRPr="0011097D" w:rsidRDefault="00D73AF5" w:rsidP="00AB6A11">
      <w:r>
        <w:t>Realtor</w:t>
      </w:r>
      <w:r w:rsidRPr="0011097D">
        <w:t xml:space="preserve">® A, the listing broker, had shown a house to Buyer B on several occasions. It was an old house in a desirable location in which Buyer B had become interested for extensive modernization. It was listed at $140,000. Buyer B had offered $125,000, but the owner had held firm to his asking price. While negotiations were at this point, </w:t>
      </w:r>
      <w:r>
        <w:t>Realtor</w:t>
      </w:r>
      <w:r w:rsidRPr="0011097D">
        <w:t xml:space="preserve">® A received a call from the owner saying that because of a sudden death in the family a number of family plans were being rapidly changed, and if a signed offer was presented within 24 hours, the price of $125,000 would be accepted. </w:t>
      </w:r>
      <w:r>
        <w:t>Realtor</w:t>
      </w:r>
      <w:r w:rsidRPr="0011097D">
        <w:t>® A called on Buyer B, obtained a written offer, and closed the transaction.</w:t>
      </w:r>
    </w:p>
    <w:p w14:paraId="19C3D3B8" w14:textId="77777777" w:rsidR="00D73AF5" w:rsidRPr="0011097D" w:rsidRDefault="00D73AF5" w:rsidP="00AB6A11">
      <w:r w:rsidRPr="0011097D">
        <w:t xml:space="preserve">Buyer B then continued his discussion with </w:t>
      </w:r>
      <w:r>
        <w:t>Realtor</w:t>
      </w:r>
      <w:r w:rsidRPr="0011097D">
        <w:t xml:space="preserve">® A concerning financing for the modernization of the house that he contemplated. In this connection, </w:t>
      </w:r>
      <w:r>
        <w:t>Realtor</w:t>
      </w:r>
      <w:r w:rsidRPr="0011097D">
        <w:t>® A advised him that state revenue stamps in the amount of $5.00 per thousand of the price paid for the house would have to be affixed to the deed when it was filed, and suggested that Buyer B spend an extra $75 for stamps to give the appearance of a $140,000 purchase price for the house. This, he pointed out, would be to his advantage in obtaining a liberal mortgage, should it be checked by the financing institution when Buyer B applied for a mortgage loan to finance his modernization program.</w:t>
      </w:r>
    </w:p>
    <w:p w14:paraId="089E0779" w14:textId="77777777" w:rsidR="00D73AF5" w:rsidRPr="0011097D" w:rsidRDefault="00D73AF5" w:rsidP="00AB6A11">
      <w:r w:rsidRPr="0011097D">
        <w:t xml:space="preserve">An official of a local mortgage company learned from Buyer B of this advice given by </w:t>
      </w:r>
      <w:r>
        <w:t>Realtor</w:t>
      </w:r>
      <w:r w:rsidRPr="0011097D">
        <w:t xml:space="preserve">® A, and made a formal complaint to the Board of </w:t>
      </w:r>
      <w:r>
        <w:t>Realtors</w:t>
      </w:r>
      <w:r w:rsidRPr="0011097D">
        <w:t xml:space="preserve">® that </w:t>
      </w:r>
      <w:r>
        <w:t>Realtor</w:t>
      </w:r>
      <w:r w:rsidRPr="0011097D">
        <w:t>® A had violated Article 2 of the Code by making this suggestion. He pointed out that mortgage finance institutions in the locality generally regarded the state revenue stamps as an indication of selling price.</w:t>
      </w:r>
    </w:p>
    <w:p w14:paraId="31916754" w14:textId="77777777" w:rsidR="00D73AF5" w:rsidRPr="0011097D" w:rsidRDefault="00D73AF5" w:rsidP="00AB6A11">
      <w:r w:rsidRPr="0011097D">
        <w:t xml:space="preserve">At the hearing, </w:t>
      </w:r>
      <w:r>
        <w:t>Realtor</w:t>
      </w:r>
      <w:r w:rsidRPr="0011097D">
        <w:t>® A’s defense was that he had not been a party to the naming of any false consideration in a document; that the deed in this case stated that the consideration was “ten dollars and other consideration”—a nominal consideration expressly permitted by the Code of Ethics; that the state revenue stamps are not required as a means of indicating prices paid for property, but as a means of deriving state revenue; that while a buyer may not lawfully place less in such revenue stamps on a deed than $5.00 per thousand in price paid, there was nothing illegal or unethical in placing a greater amount in stamps on the deed than the minimum required.</w:t>
      </w:r>
    </w:p>
    <w:p w14:paraId="3235C819" w14:textId="77777777" w:rsidR="00D73AF5" w:rsidRPr="0011097D" w:rsidRDefault="00D73AF5" w:rsidP="00AB6A11">
      <w:r w:rsidRPr="0011097D">
        <w:t xml:space="preserve">It was the finding of the Hearing Panel that the circumstances under which </w:t>
      </w:r>
      <w:r>
        <w:t>Realtor</w:t>
      </w:r>
      <w:r w:rsidRPr="0011097D">
        <w:t xml:space="preserve">® A gave his advice to Buyer B respecting state revenue stamps made his action tantamount to urging a false consideration of a document, since it obviously showed intent to mislead and deceive a financing institution which, in keeping with general practice, might check the deed and the stamps affixed to it as a factor in appraising the property for mortgage loan purposes. The panel’s decision pointed out that Buyer B’s comments had shown he so interpreted the intent of </w:t>
      </w:r>
      <w:r>
        <w:t>Realtor</w:t>
      </w:r>
      <w:r w:rsidRPr="0011097D">
        <w:t>® A’s advice. It stated that while use of an excessive amount of state revenue stamps is, in itself, not necessarily unethical, the circumstances and intent can make such action unethical.</w:t>
      </w:r>
    </w:p>
    <w:p w14:paraId="544A44F7" w14:textId="77777777" w:rsidR="00D73AF5" w:rsidRPr="0011097D" w:rsidRDefault="00D73AF5" w:rsidP="00AB6A11">
      <w:r>
        <w:t>Realtor</w:t>
      </w:r>
      <w:r w:rsidRPr="0011097D">
        <w:t>® A was found in violation of Article 2 of the Code of Ethics.</w:t>
      </w:r>
    </w:p>
    <w:p w14:paraId="07488127" w14:textId="77777777" w:rsidR="00041EBF" w:rsidRDefault="00041EBF" w:rsidP="00AB6A11">
      <w:pPr>
        <w:rPr>
          <w:rStyle w:val="CaseBold"/>
        </w:rPr>
      </w:pPr>
      <w:r>
        <w:rPr>
          <w:rStyle w:val="CaseBold"/>
        </w:rPr>
        <w:br w:type="page"/>
      </w:r>
    </w:p>
    <w:p w14:paraId="24FE1845" w14:textId="77777777" w:rsidR="00D73AF5" w:rsidRPr="0011097D" w:rsidRDefault="00D73AF5" w:rsidP="00AB6A11">
      <w:r w:rsidRPr="00BE1726">
        <w:rPr>
          <w:rStyle w:val="CaseBold"/>
        </w:rPr>
        <w:t>Case #2-11: False Consideration in a Deed</w:t>
      </w:r>
      <w:r w:rsidRPr="0011097D">
        <w:t xml:space="preserve"> (Revised Case #9-17 May, 1988. Transferred to Article 2 November, 1994.)</w:t>
      </w:r>
    </w:p>
    <w:p w14:paraId="42F5CB29" w14:textId="3554AAE0" w:rsidR="00D73AF5" w:rsidRPr="0011097D" w:rsidRDefault="00D73AF5" w:rsidP="00AB6A11">
      <w:r w:rsidRPr="0011097D">
        <w:t xml:space="preserve">Commissioner B, a member of a state conservation commission, filed a complaint with a Board of </w:t>
      </w:r>
      <w:r>
        <w:t>Realtors</w:t>
      </w:r>
      <w:r w:rsidRPr="0011097D">
        <w:t>®</w:t>
      </w:r>
      <w:r w:rsidR="008A5697">
        <w:t xml:space="preserve"> </w:t>
      </w:r>
      <w:r w:rsidRPr="0011097D">
        <w:t xml:space="preserve">charging that </w:t>
      </w:r>
      <w:r>
        <w:t>Realtor</w:t>
      </w:r>
      <w:r w:rsidRPr="0011097D">
        <w:t>® A had been a party to the naming of a false consideration in a deed.</w:t>
      </w:r>
    </w:p>
    <w:p w14:paraId="6A7FB14B" w14:textId="77777777" w:rsidR="00D73AF5" w:rsidRPr="0011097D" w:rsidRDefault="00D73AF5" w:rsidP="00AB6A11">
      <w:r w:rsidRPr="0011097D">
        <w:t xml:space="preserve">In his response, </w:t>
      </w:r>
      <w:r>
        <w:t>Realtor</w:t>
      </w:r>
      <w:r w:rsidRPr="0011097D">
        <w:t>® A denied the charge and protested that all of his actions had been clearly necessary in his client’s interest and justifiable in view of the unusual circumstances.</w:t>
      </w:r>
    </w:p>
    <w:p w14:paraId="3FC17C70" w14:textId="77777777" w:rsidR="00D73AF5" w:rsidRPr="0011097D" w:rsidRDefault="00D73AF5" w:rsidP="00AB6A11">
      <w:r w:rsidRPr="0011097D">
        <w:t xml:space="preserve">At the hearing, Commissioner B, the complainant, produced a photocopy of a deed to 300 acres of undeveloped land with the consideration stated to be $1,000 an acre; an affidavit from Seller C, who had deeded the land to the XYZ Development Company, affirming that the price actually paid for the land by the company was $600 an acre; and a letter from the president of the XYZ Development Company stating that the deed was prepared in consultation with, and upon advice of, </w:t>
      </w:r>
      <w:r>
        <w:t>Realtor</w:t>
      </w:r>
      <w:r w:rsidRPr="0011097D">
        <w:t>® A, upon whom the company depended in its land acquisition and home selling activities.</w:t>
      </w:r>
    </w:p>
    <w:p w14:paraId="7CCFA7A1" w14:textId="77777777" w:rsidR="00D73AF5" w:rsidRPr="0011097D" w:rsidRDefault="00D73AF5" w:rsidP="00AB6A11">
      <w:r>
        <w:t>Realtor</w:t>
      </w:r>
      <w:r w:rsidRPr="0011097D">
        <w:t>® A explained that he had assisted XYZ Development Company over a period of several years in working out a long-range building program, and that in keeping with this plan the company would need 300 acres of undeveloped land in that area before the end of the year. At the time he began negotiations, a news story emanating from the state conservation commission announced that it would acquire extensive tracts of undeveloped land. The story had indicated that this acquisition would take place in five counties, including the county where the property under discussion was located. The story had also indicated that the commission would be limited in its acquisitions to land that would be purchased for not more than $800 an acre.</w:t>
      </w:r>
    </w:p>
    <w:p w14:paraId="455ECE9D" w14:textId="77777777" w:rsidR="00D73AF5" w:rsidRPr="0011097D" w:rsidRDefault="00D73AF5" w:rsidP="00AB6A11">
      <w:r>
        <w:t>Realtor</w:t>
      </w:r>
      <w:r w:rsidRPr="0011097D">
        <w:t xml:space="preserve">® A had advised his clients that suitable land for their proposed development could probably be purchased for $500 an acre. He recommended, however, that he be authorized to offer $600 per acre. This authority was given and </w:t>
      </w:r>
      <w:r>
        <w:t>Realtor</w:t>
      </w:r>
      <w:r w:rsidRPr="0011097D">
        <w:t>® A negotiated purchase from Seller C of the 300 acre tract on behalf of the Development Company for $600 an acre.</w:t>
      </w:r>
    </w:p>
    <w:p w14:paraId="61293214" w14:textId="77777777" w:rsidR="00D73AF5" w:rsidRPr="0011097D" w:rsidRDefault="00D73AF5" w:rsidP="00AB6A11">
      <w:r>
        <w:t>Realtor</w:t>
      </w:r>
      <w:r w:rsidRPr="0011097D">
        <w:t>® A expressed concern that the state conservation commission might undertake to acquire the property from the company, since the price at which it was bought was below the commission per acre limit. An officer suggested asking Seller C to deed the property for “ONE DOLLAR AND OTHER CONSIDERATIONS” and then placing revenue stamps indicative of a $1,000 per acre price on the deed.</w:t>
      </w:r>
    </w:p>
    <w:p w14:paraId="4C3989BF" w14:textId="135C82F1" w:rsidR="00D73AF5" w:rsidRPr="0011097D" w:rsidRDefault="00D73AF5" w:rsidP="00AB6A11">
      <w:r>
        <w:t>Realtor</w:t>
      </w:r>
      <w:r w:rsidRPr="0011097D">
        <w:t>® A pointed out that it was unlikely that a $1,000 per acre value could be supported by revenue stamps alone. He suggested that Seller C be asked to agree to a deed that would state the consideration to have been at a rate of $1,000</w:t>
      </w:r>
      <w:r w:rsidR="00BE1726">
        <w:t xml:space="preserve"> </w:t>
      </w:r>
      <w:r w:rsidRPr="0011097D">
        <w:t>per acre.</w:t>
      </w:r>
    </w:p>
    <w:p w14:paraId="566640FF" w14:textId="77777777" w:rsidR="00D73AF5" w:rsidRPr="0011097D" w:rsidRDefault="00D73AF5" w:rsidP="00AB6A11">
      <w:r w:rsidRPr="0011097D">
        <w:t xml:space="preserve">Commissioner B testified that he had reviewed recorded deeds in recent sales, had visited the property in question, and had called on the sellers because of the high price at which it apparently had been sold. He had commented on the very favorable price to Seller C, who had inadvertently let it slip that the price shown on the deed was not the price paid. He later confirmed this in an affidavit that was presented at the hearing. The Hearing Panel found </w:t>
      </w:r>
      <w:r>
        <w:t>Realtor</w:t>
      </w:r>
      <w:r w:rsidRPr="0011097D">
        <w:t>® A in violation of Article 2 of the Code of Ethics by becoming a party to the naming of a false consideration.</w:t>
      </w:r>
    </w:p>
    <w:p w14:paraId="038F7037" w14:textId="77777777" w:rsidR="00041EBF" w:rsidRDefault="00041EBF" w:rsidP="00AB6A11">
      <w:pPr>
        <w:rPr>
          <w:rStyle w:val="CaseBold"/>
        </w:rPr>
      </w:pPr>
      <w:r>
        <w:rPr>
          <w:rStyle w:val="CaseBold"/>
        </w:rPr>
        <w:br w:type="page"/>
      </w:r>
    </w:p>
    <w:p w14:paraId="629F5A3C" w14:textId="77777777" w:rsidR="00D73AF5" w:rsidRPr="0011097D" w:rsidRDefault="00D73AF5" w:rsidP="00AB6A11">
      <w:r w:rsidRPr="00BE1726">
        <w:rPr>
          <w:rStyle w:val="CaseBold"/>
        </w:rPr>
        <w:t>Case #2-12: Implied Membership in Institute, Society, or Council of National Association</w:t>
      </w:r>
      <w:r w:rsidRPr="0011097D">
        <w:t xml:space="preserve"> (Revised Case #9-19 May, 1988. Transferred to Article 2 November, 1994. Deleted November, 2001.)</w:t>
      </w:r>
    </w:p>
    <w:p w14:paraId="6BE9D43C" w14:textId="77777777" w:rsidR="00D73AF5" w:rsidRPr="0011097D" w:rsidRDefault="00D73AF5" w:rsidP="00AB6A11">
      <w:r w:rsidRPr="00BE1726">
        <w:rPr>
          <w:rStyle w:val="CaseBold"/>
        </w:rPr>
        <w:t>Case #2-13: Realtor® Buying and Selling to One Another are Still Considered Realtors®</w:t>
      </w:r>
      <w:r w:rsidRPr="0011097D">
        <w:t xml:space="preserve"> (Revised Case #9-23 May, 1988. Transferred to Article 2 November, 1994. Cross-reference Case #1-20.)</w:t>
      </w:r>
    </w:p>
    <w:p w14:paraId="048001A1" w14:textId="77777777" w:rsidR="00D73AF5" w:rsidRPr="0011097D" w:rsidRDefault="00D73AF5" w:rsidP="00AB6A11">
      <w:r>
        <w:t>Realtor</w:t>
      </w:r>
      <w:r w:rsidRPr="0011097D">
        <w:t xml:space="preserve">® A owned a home which he listed through his own brokerage firm. The property listing was filed with the Multiple Listing Service of the Board. </w:t>
      </w:r>
      <w:r>
        <w:t>Realtor</w:t>
      </w:r>
      <w:r w:rsidRPr="0011097D">
        <w:t xml:space="preserve">® B called </w:t>
      </w:r>
      <w:r>
        <w:t>Realtor</w:t>
      </w:r>
      <w:r w:rsidRPr="0011097D">
        <w:t xml:space="preserve">® A and told him of his interest in purchasing the home for himself. </w:t>
      </w:r>
      <w:r>
        <w:t>Realtor</w:t>
      </w:r>
      <w:r w:rsidRPr="0011097D">
        <w:t xml:space="preserve">® A suggested a meeting to discuss the matter. The two agreed upon terms and conditions and the property was sold by </w:t>
      </w:r>
      <w:r>
        <w:t>Realtor</w:t>
      </w:r>
      <w:r w:rsidRPr="0011097D">
        <w:t xml:space="preserve">® A to </w:t>
      </w:r>
      <w:r>
        <w:t>Realtor</w:t>
      </w:r>
      <w:r w:rsidRPr="0011097D">
        <w:t>® B.</w:t>
      </w:r>
    </w:p>
    <w:p w14:paraId="3DCB2C78" w14:textId="77777777" w:rsidR="00D73AF5" w:rsidRPr="0011097D" w:rsidRDefault="00D73AF5" w:rsidP="00AB6A11">
      <w:r w:rsidRPr="0011097D">
        <w:t xml:space="preserve">A few months later during hard rains, leakage of the roof occurred with resultant water damage to the interior ceilings and side walls. </w:t>
      </w:r>
      <w:r>
        <w:t>Realtor</w:t>
      </w:r>
      <w:r w:rsidRPr="0011097D">
        <w:t xml:space="preserve">® B had a roofing contractor inspect the roof. The roofing contractor advised </w:t>
      </w:r>
      <w:r>
        <w:t>Realtor</w:t>
      </w:r>
      <w:r w:rsidRPr="0011097D">
        <w:t>® B that the roof was defective and advised that only a new roof would prevent future water damage.</w:t>
      </w:r>
    </w:p>
    <w:p w14:paraId="3675CD2A" w14:textId="77777777" w:rsidR="00D73AF5" w:rsidRPr="0011097D" w:rsidRDefault="00D73AF5" w:rsidP="00AB6A11">
      <w:r>
        <w:t>Realtor</w:t>
      </w:r>
      <w:r w:rsidRPr="0011097D">
        <w:t xml:space="preserve">® B then contacted </w:t>
      </w:r>
      <w:r>
        <w:t>Realtor</w:t>
      </w:r>
      <w:r w:rsidRPr="0011097D">
        <w:t xml:space="preserve">® A and requested that he pay for the new roof. </w:t>
      </w:r>
      <w:r>
        <w:t>Realtor</w:t>
      </w:r>
      <w:r w:rsidRPr="0011097D">
        <w:t xml:space="preserve">® A refused, stating that </w:t>
      </w:r>
      <w:r>
        <w:t>Realtor</w:t>
      </w:r>
      <w:r w:rsidRPr="0011097D">
        <w:t xml:space="preserve">® B had a full opportunity to look at it and inspect it. </w:t>
      </w:r>
      <w:r>
        <w:t>Realtor</w:t>
      </w:r>
      <w:r w:rsidRPr="0011097D">
        <w:t xml:space="preserve">® B then charged </w:t>
      </w:r>
      <w:r>
        <w:t>Realtor</w:t>
      </w:r>
      <w:r w:rsidRPr="0011097D">
        <w:t xml:space="preserve">® A with violation of Articles 1 and 2 of the Code of Ethics by not having disclosed that the roof had defects known to </w:t>
      </w:r>
      <w:r>
        <w:t>Realtor</w:t>
      </w:r>
      <w:r w:rsidRPr="0011097D">
        <w:t>® A prior to the time the purchase agreement was executed.</w:t>
      </w:r>
    </w:p>
    <w:p w14:paraId="604C885E" w14:textId="77777777" w:rsidR="00D73AF5" w:rsidRPr="0011097D" w:rsidRDefault="00D73AF5" w:rsidP="00AB6A11">
      <w:r w:rsidRPr="0011097D">
        <w:t xml:space="preserve">At the subsequent hearing, </w:t>
      </w:r>
      <w:r>
        <w:t>Realtor</w:t>
      </w:r>
      <w:r w:rsidRPr="0011097D">
        <w:t xml:space="preserve">® B outlined his complaint and told the Hearing Panel that at no time during the inspection of the property, or during the negotiations which followed, did </w:t>
      </w:r>
      <w:r>
        <w:t>Realtor</w:t>
      </w:r>
      <w:r w:rsidRPr="0011097D">
        <w:t xml:space="preserve">® A disclose any defect in the roof. </w:t>
      </w:r>
      <w:r>
        <w:t>Realtor</w:t>
      </w:r>
      <w:r w:rsidRPr="0011097D">
        <w:t xml:space="preserve">® B acknowledged that he had walked around the property and had looked at the roof. He had commented to </w:t>
      </w:r>
      <w:r>
        <w:t>Realtor</w:t>
      </w:r>
      <w:r w:rsidRPr="0011097D">
        <w:t xml:space="preserve">® A that the roof looked reasonably good, and </w:t>
      </w:r>
      <w:r>
        <w:t>Realtor</w:t>
      </w:r>
      <w:r w:rsidRPr="0011097D">
        <w:t xml:space="preserve">® A had made no comment. The roofing contractor, </w:t>
      </w:r>
      <w:r>
        <w:t>Realtor</w:t>
      </w:r>
      <w:r w:rsidRPr="0011097D">
        <w:t>® B had employed after the leak occurred, told him that there was a basic defect in the way the shingles were laid in the cap of the roof and in the manner in which the metal flashing on the roof had been installed. It was the roofing contractor’s opinion that the home’s former occupant could not have been unaware of the defective roof or the leakage that would occur during hard rains.</w:t>
      </w:r>
    </w:p>
    <w:p w14:paraId="73185C41" w14:textId="77777777" w:rsidR="00D73AF5" w:rsidRPr="0011097D" w:rsidRDefault="00D73AF5" w:rsidP="00AB6A11">
      <w:r>
        <w:t>Realtor</w:t>
      </w:r>
      <w:r w:rsidRPr="0011097D">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Pr="0011097D">
        <w:t xml:space="preserve">® B had purchased the property for himself as a principal. The panel concluded that the facts showed clearly that </w:t>
      </w:r>
      <w:r>
        <w:t>Realtor</w:t>
      </w:r>
      <w:r w:rsidRPr="0011097D">
        <w:t xml:space="preserve">® A, the seller, did have knowledge that the roof was defective, and had not disclosed it to </w:t>
      </w:r>
      <w:r>
        <w:t>Realtor</w:t>
      </w:r>
      <w:r w:rsidRPr="0011097D">
        <w:t xml:space="preserve">® B, the buyer. Even though a </w:t>
      </w:r>
      <w:r>
        <w:t>Realtor</w:t>
      </w:r>
      <w:r w:rsidRPr="0011097D">
        <w:t xml:space="preserve">® is the owner of a property, when he undertakes to sell that property he accepts the same obligation to properly represent its condition to members of the public, including </w:t>
      </w:r>
      <w:r>
        <w:t>Realtors</w:t>
      </w:r>
      <w:r w:rsidRPr="0011097D">
        <w:t>® who are purchasers in their own name, as he would have if he were acting as the agent of a seller.</w:t>
      </w:r>
    </w:p>
    <w:p w14:paraId="08982F37" w14:textId="77777777" w:rsidR="00D73AF5" w:rsidRPr="0011097D" w:rsidRDefault="00D73AF5" w:rsidP="00AB6A11">
      <w:r w:rsidRPr="0011097D">
        <w:t xml:space="preserve">The panel concluded that </w:t>
      </w:r>
      <w:r>
        <w:t>Realtor</w:t>
      </w:r>
      <w:r w:rsidRPr="0011097D">
        <w:t>® A was in violation of Articles 1 and 2 of the Code.</w:t>
      </w:r>
    </w:p>
    <w:p w14:paraId="3AD5D34E" w14:textId="77777777" w:rsidR="00D04F91" w:rsidRDefault="00D04F91" w:rsidP="00AB6A11">
      <w:pPr>
        <w:rPr>
          <w:rStyle w:val="CaseBold"/>
        </w:rPr>
      </w:pPr>
      <w:r>
        <w:rPr>
          <w:rStyle w:val="CaseBold"/>
        </w:rPr>
        <w:br w:type="page"/>
      </w:r>
    </w:p>
    <w:p w14:paraId="37EC56F9" w14:textId="3A8E04A5" w:rsidR="00D73AF5" w:rsidRPr="0011097D" w:rsidRDefault="00D73AF5" w:rsidP="00AB6A11">
      <w:r w:rsidRPr="00D04F91">
        <w:rPr>
          <w:rStyle w:val="CaseBold"/>
        </w:rPr>
        <w:t>Case #2-14: Time at Which Modification to Offer of Subagency is Communicated is a Determining Factor</w:t>
      </w:r>
      <w:r w:rsidR="00A62465">
        <w:t xml:space="preserve"> </w:t>
      </w:r>
      <w:r w:rsidRPr="0011097D">
        <w:t>(Revised Case #9-26 May, 1988. Transferred to Article 2 November, 1994. Cross-reference</w:t>
      </w:r>
      <w:r w:rsidR="00BE1726">
        <w:t xml:space="preserve"> </w:t>
      </w:r>
      <w:r w:rsidRPr="0011097D">
        <w:t>Case #3-7.)</w:t>
      </w:r>
    </w:p>
    <w:p w14:paraId="00D14D2D" w14:textId="1487B766" w:rsidR="00D73AF5" w:rsidRPr="0011097D" w:rsidRDefault="00D73AF5" w:rsidP="00AB6A11">
      <w:r>
        <w:t>Realtor</w:t>
      </w:r>
      <w:r w:rsidRPr="0011097D">
        <w:t>® A listed Seller X’s home and filed the listing with the MLS. The property data sheet indicated the compensation</w:t>
      </w:r>
      <w:r w:rsidR="008A5697">
        <w:t xml:space="preserve"> </w:t>
      </w:r>
      <w:r>
        <w:t>Realtor</w:t>
      </w:r>
      <w:r w:rsidRPr="0011097D">
        <w:t>® A was offering to the other Participants if they were successful in finding a buyer for Seller X’s home.</w:t>
      </w:r>
    </w:p>
    <w:p w14:paraId="788A6C18" w14:textId="77777777" w:rsidR="00D73AF5" w:rsidRPr="0011097D" w:rsidRDefault="00D73AF5" w:rsidP="00AB6A11">
      <w:r w:rsidRPr="0011097D">
        <w:t xml:space="preserve">During the next few weeks, </w:t>
      </w:r>
      <w:r>
        <w:t>Realtor</w:t>
      </w:r>
      <w:r w:rsidRPr="0011097D">
        <w:t xml:space="preserve">® A authorized several Participants of the Multiple Listing Service, including </w:t>
      </w:r>
      <w:r>
        <w:t>Realtor</w:t>
      </w:r>
      <w:r w:rsidRPr="0011097D">
        <w:t xml:space="preserve">® C, to show Seller X’s home to potential buyers. Although several showings were made, no offers to purchase were forthcoming. </w:t>
      </w:r>
      <w:r>
        <w:t>Realtor</w:t>
      </w:r>
      <w:r w:rsidRPr="0011097D">
        <w:t xml:space="preserve">® A and Seller X, in discussing possible means of making the property more salable, agreed to reduce the listed price. </w:t>
      </w:r>
      <w:r>
        <w:t>Realtor</w:t>
      </w:r>
      <w:r w:rsidRPr="0011097D">
        <w:t xml:space="preserve">® A also agreed to lower his commission. </w:t>
      </w:r>
      <w:r>
        <w:t>Realtor</w:t>
      </w:r>
      <w:r w:rsidRPr="0011097D">
        <w:t xml:space="preserve">® A changed his compensation offer in the MLS and then called the MLS Participants who had shown Seller X’s property to advise them that he was modifying his offer of compensation to cooperating brokers. Upon receiving the call, </w:t>
      </w:r>
      <w:r>
        <w:t>Realtor</w:t>
      </w:r>
      <w:r w:rsidRPr="0011097D">
        <w:t xml:space="preserve">® C responded that he was working with Prospect Z who appeared to be very interested in purchasing the property and who would probably make an offer to purchase in the next day or two. </w:t>
      </w:r>
      <w:r>
        <w:t>Realtor</w:t>
      </w:r>
      <w:r w:rsidRPr="0011097D">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t>Realtor</w:t>
      </w:r>
      <w:r w:rsidRPr="0011097D">
        <w:t>® A responded that since Prospect Z had not signed an offer to purchase and no offer had been submitted the modified offer of compensation would be applicable.</w:t>
      </w:r>
    </w:p>
    <w:p w14:paraId="7E0E0932" w14:textId="1064B674" w:rsidR="00D73AF5" w:rsidRPr="0011097D" w:rsidRDefault="00D73AF5" w:rsidP="00AB6A11">
      <w:r w:rsidRPr="0011097D">
        <w:t xml:space="preserve">The following day, </w:t>
      </w:r>
      <w:r>
        <w:t>Realtor</w:t>
      </w:r>
      <w:r w:rsidRPr="0011097D">
        <w:t>® C wrote an offer to purchase</w:t>
      </w:r>
      <w:r w:rsidR="00BE1726">
        <w:t xml:space="preserve"> </w:t>
      </w:r>
      <w:r w:rsidRPr="0011097D">
        <w:t xml:space="preserve">for Prospect Z. The offer was submitted to the Seller by </w:t>
      </w:r>
      <w:r>
        <w:t>Realtor</w:t>
      </w:r>
      <w:r w:rsidRPr="0011097D">
        <w:t xml:space="preserve">® A and was accepted. At the closing, </w:t>
      </w:r>
      <w:r>
        <w:t>Realtor</w:t>
      </w:r>
      <w:r w:rsidRPr="0011097D">
        <w:t xml:space="preserve">® A gave </w:t>
      </w:r>
      <w:r>
        <w:t>Realtor</w:t>
      </w:r>
      <w:r w:rsidRPr="0011097D">
        <w:t xml:space="preserve">® C a check for services in an amount reflecting the modified offer communicated to </w:t>
      </w:r>
      <w:r>
        <w:t>Realtor</w:t>
      </w:r>
      <w:r w:rsidRPr="0011097D">
        <w:t xml:space="preserve">® C by phone. </w:t>
      </w:r>
      <w:r>
        <w:t>Realtor</w:t>
      </w:r>
      <w:r w:rsidRPr="0011097D">
        <w:t>® C refused to accept the check indicating that he</w:t>
      </w:r>
      <w:r w:rsidR="00BE1726">
        <w:t xml:space="preserve"> </w:t>
      </w:r>
      <w:r w:rsidRPr="0011097D">
        <w:t xml:space="preserve">felt </w:t>
      </w:r>
      <w:r>
        <w:t>Realtor</w:t>
      </w:r>
      <w:r w:rsidRPr="0011097D">
        <w:t xml:space="preserve">® A’s actions were in violation of the Code of Ethics. </w:t>
      </w:r>
      <w:r>
        <w:t>Realtor</w:t>
      </w:r>
      <w:r w:rsidRPr="0011097D">
        <w:t xml:space="preserve">® C filed a complaint with the Board’s Grievance Committee alleging violation of Articles 2 and 3 on the part of </w:t>
      </w:r>
      <w:r>
        <w:t>Realtor</w:t>
      </w:r>
      <w:r w:rsidRPr="0011097D">
        <w:t>® A citing Standard of Practice 3-2 in support of the charge.</w:t>
      </w:r>
    </w:p>
    <w:p w14:paraId="7B83B427" w14:textId="76B65E8E" w:rsidR="00D73AF5" w:rsidRPr="0011097D" w:rsidRDefault="00D73AF5" w:rsidP="00AB6A11">
      <w:r w:rsidRPr="0011097D">
        <w:t xml:space="preserve">During the hearing, </w:t>
      </w:r>
      <w:r>
        <w:t>Realtor</w:t>
      </w:r>
      <w:r w:rsidRPr="0011097D">
        <w:t xml:space="preserve">® C stated that </w:t>
      </w:r>
      <w:r>
        <w:t>Realtor</w:t>
      </w:r>
      <w:r w:rsidRPr="0011097D">
        <w:t xml:space="preserve">® A’s modification of the compensation constituted a misrepresentation through concealment of pertinent facts since he had not provided </w:t>
      </w:r>
      <w:r>
        <w:t>Realtor</w:t>
      </w:r>
      <w:r w:rsidRPr="0011097D">
        <w:t xml:space="preserve">® C with specific written notification of the modification prior to the time </w:t>
      </w:r>
      <w:r>
        <w:t>Realtor</w:t>
      </w:r>
      <w:r w:rsidRPr="0011097D">
        <w:t xml:space="preserve">® C began his efforts to interest the purchaser in the listed property. </w:t>
      </w:r>
      <w:r>
        <w:t>Realtor</w:t>
      </w:r>
      <w:r w:rsidRPr="0011097D">
        <w:t xml:space="preserve">® A defended his actions by indicating that timely notice of the modification of compensation offered had been provided to </w:t>
      </w:r>
      <w:r>
        <w:t>Realtor</w:t>
      </w:r>
      <w:r w:rsidRPr="0011097D">
        <w:t xml:space="preserve">® C by telephone prior to </w:t>
      </w:r>
      <w:r>
        <w:t>Realtor</w:t>
      </w:r>
      <w:r w:rsidRPr="0011097D">
        <w:t xml:space="preserve">® C submitting a signed offer to purchase. </w:t>
      </w:r>
      <w:r>
        <w:t>Realtor</w:t>
      </w:r>
      <w:r w:rsidRPr="0011097D">
        <w:t xml:space="preserve">® A also indicated that his modified offer of compensation had been bulletined to all Participants, including </w:t>
      </w:r>
      <w:r>
        <w:t>Realtor</w:t>
      </w:r>
      <w:r w:rsidRPr="0011097D">
        <w:t>® C, through the MLS in accordance with Standard of Practice 3-2 prior to the time that</w:t>
      </w:r>
      <w:r w:rsidR="008A5697">
        <w:t xml:space="preserve"> </w:t>
      </w:r>
      <w:r>
        <w:t>Realtor</w:t>
      </w:r>
      <w:r w:rsidRPr="0011097D">
        <w:t xml:space="preserve">® C had submitted the signed offer to purchase. </w:t>
      </w:r>
      <w:r>
        <w:t>Realtor</w:t>
      </w:r>
      <w:r w:rsidRPr="0011097D">
        <w:t xml:space="preserve">® A also commented that had </w:t>
      </w:r>
      <w:r>
        <w:t>Realtor</w:t>
      </w:r>
      <w:r w:rsidRPr="0011097D">
        <w:t xml:space="preserve">® C submitted the signed offer to purchase prior to </w:t>
      </w:r>
      <w:r>
        <w:t>Realtor</w:t>
      </w:r>
      <w:r w:rsidRPr="0011097D">
        <w:t xml:space="preserve">® A communicating the modified offer, then </w:t>
      </w:r>
      <w:r>
        <w:t>Realtor</w:t>
      </w:r>
      <w:r w:rsidRPr="0011097D">
        <w:t>® A would have willingly paid the amount originally offered.</w:t>
      </w:r>
    </w:p>
    <w:p w14:paraId="06A33914" w14:textId="77777777" w:rsidR="00D73AF5" w:rsidRPr="0011097D" w:rsidRDefault="00D73AF5" w:rsidP="00AB6A11">
      <w:r w:rsidRPr="0011097D">
        <w:t xml:space="preserve">Based on the evidence presented to it, the Hearing Panel concluded that </w:t>
      </w:r>
      <w:r>
        <w:t>Realtor</w:t>
      </w:r>
      <w:r w:rsidRPr="0011097D">
        <w:t>® A had acted in accordance with the obligation expressed in Standard of Practice 3-2 based on changing the offer of cooperative compensation in the MLS alone, even without the courtesy phone calls, and consequently was not in violation of Articles 2 or 3.</w:t>
      </w:r>
    </w:p>
    <w:p w14:paraId="381818AD" w14:textId="77777777" w:rsidR="00D04F91" w:rsidRDefault="00D04F91" w:rsidP="00AB6A11">
      <w:pPr>
        <w:rPr>
          <w:rStyle w:val="CaseBold"/>
        </w:rPr>
      </w:pPr>
      <w:r>
        <w:rPr>
          <w:rStyle w:val="CaseBold"/>
        </w:rPr>
        <w:br w:type="page"/>
      </w:r>
    </w:p>
    <w:p w14:paraId="015AC326" w14:textId="3F7E8F20" w:rsidR="00D73AF5" w:rsidRPr="0011097D" w:rsidRDefault="00D73AF5" w:rsidP="00AB6A11">
      <w:r w:rsidRPr="00BE1726">
        <w:rPr>
          <w:rStyle w:val="CaseBold"/>
        </w:rPr>
        <w:t>Case #2-15: Refusal to Divulge Source of Fraudulent Information</w:t>
      </w:r>
      <w:r w:rsidR="00A62465">
        <w:t xml:space="preserve"> </w:t>
      </w:r>
      <w:r w:rsidRPr="0011097D">
        <w:t>(Originally Case #3-1. Revised and transferred to Article 9 as Case #9-27 May, 1988. Transferred to Article 2 November, 1994.)</w:t>
      </w:r>
    </w:p>
    <w:p w14:paraId="11FD426D" w14:textId="77777777" w:rsidR="00D73AF5" w:rsidRPr="0011097D" w:rsidRDefault="00D73AF5" w:rsidP="00AB6A11">
      <w:r w:rsidRPr="0011097D">
        <w:t xml:space="preserve">An official of the Federal Housing Administration (FHA) called on </w:t>
      </w:r>
      <w:r>
        <w:t>Realtor</w:t>
      </w:r>
      <w:r w:rsidRPr="0011097D">
        <w:t>® A to enlist his cooperation in solving a problem. As the official explained, FHA had reason to believe that there had been a number of “dual contract” transactions in the area involving FHA mortgage insurance. In a typical instance, a prospective buyer was induced by a broker to sign an offer to purchase a house at a figure several thousand dollars higher than the listed price of the house, so that the signed offer might be used as an evidence of value in obtaining a mortgage loan higher than would be available if the true selling price of the property was stated in the offer. In this procedure, the broker, after having thus fraudulently arranged for a mortgage loan, executed another contract, stating the true price offered, for presentation to the seller of the property.</w:t>
      </w:r>
    </w:p>
    <w:p w14:paraId="3BEA1D3A" w14:textId="77777777" w:rsidR="00D73AF5" w:rsidRPr="0011097D" w:rsidRDefault="00D73AF5" w:rsidP="00AB6A11">
      <w:r w:rsidRPr="0011097D">
        <w:t>The FHA official further explained that such conduct involved misrepresentation and law violations, and distorted FHA’s market data. FHA lacked documentation, but believed that this type of procedure had been used by some brokers, builders, and to some extent had been condoned by persons approving mortgage loan applications.</w:t>
      </w:r>
    </w:p>
    <w:p w14:paraId="1F6FFFF1" w14:textId="77777777" w:rsidR="00D73AF5" w:rsidRPr="0011097D" w:rsidRDefault="00D73AF5" w:rsidP="00AB6A11">
      <w:r w:rsidRPr="0011097D">
        <w:t xml:space="preserve">He asked for </w:t>
      </w:r>
      <w:r>
        <w:t>Realtor</w:t>
      </w:r>
      <w:r w:rsidRPr="0011097D">
        <w:t xml:space="preserve">® A’s assistance in documenting specific instances. </w:t>
      </w:r>
      <w:r>
        <w:t>Realtor</w:t>
      </w:r>
      <w:r w:rsidRPr="0011097D">
        <w:t>® A replied that persons in the real estate business had “common knowledge” that such practices were in use; that through business activities he knew of specific persons who had practiced it and had in his files legal evidence of fraudulent offers that were used to obtain mortgage loans in two instances. However, he took the position that much as he deplored such unethical conduct, he had no inclination to play the role of informer and did not believe he should be asked to. He refused to divulge information that he acknowledged he had in his possession.</w:t>
      </w:r>
    </w:p>
    <w:p w14:paraId="26BA95D2" w14:textId="77777777" w:rsidR="00D73AF5" w:rsidRPr="0011097D" w:rsidRDefault="00D73AF5" w:rsidP="00AB6A11">
      <w:r w:rsidRPr="0011097D">
        <w:t xml:space="preserve">It came to the attention of the Grievance Committee of </w:t>
      </w:r>
      <w:r>
        <w:t>Realtor</w:t>
      </w:r>
      <w:r w:rsidRPr="0011097D">
        <w:t>® A’s Board that he had refused to cooperate with the FHA in bringing instances of alleged fraud and unethical conduct to light. The function of the Grievance Committee includes review of undocumented or hearsay reports of unethical conduct, and if definite evidence were found, making the evidence the subject of a complaint before the Board’s Professional Standards Committee.</w:t>
      </w:r>
    </w:p>
    <w:p w14:paraId="5F1267E3" w14:textId="77777777" w:rsidR="00D73AF5" w:rsidRPr="0011097D" w:rsidRDefault="00D73AF5" w:rsidP="00AB6A11">
      <w:r w:rsidRPr="0011097D">
        <w:t xml:space="preserve">Fulfilling its duty, the Grievance Committee called in </w:t>
      </w:r>
      <w:r>
        <w:t>Realtor</w:t>
      </w:r>
      <w:r w:rsidRPr="0011097D">
        <w:t xml:space="preserve">® A and requested that he divulge the information in his possession to the Committee. </w:t>
      </w:r>
      <w:r>
        <w:t>Realtor</w:t>
      </w:r>
      <w:r w:rsidRPr="0011097D">
        <w:t xml:space="preserve">® A refused, and upon his refusal and statement of his position, the Grievance Committee referred the matter to the Professional Standards Committee of the Board for hearing charging </w:t>
      </w:r>
      <w:r>
        <w:t>Realtor</w:t>
      </w:r>
      <w:r w:rsidRPr="0011097D">
        <w:t>® A with having violated Article 2.</w:t>
      </w:r>
    </w:p>
    <w:p w14:paraId="60285E0F" w14:textId="77777777" w:rsidR="00D73AF5" w:rsidRPr="0011097D" w:rsidRDefault="00D73AF5" w:rsidP="00AB6A11">
      <w:r w:rsidRPr="0011097D">
        <w:t xml:space="preserve">After hearing </w:t>
      </w:r>
      <w:r>
        <w:t>Realtor</w:t>
      </w:r>
      <w:r w:rsidRPr="0011097D">
        <w:t xml:space="preserve">® A restate his position, the Hearing Panel pointed out that Article 2 obligates a </w:t>
      </w:r>
      <w:r>
        <w:t>Realtor</w:t>
      </w:r>
      <w:r w:rsidRPr="0011097D">
        <w:t>® to “avoid misrepresentation or concealment of pertinent facts relating to a property or a transaction;” that his reluctance to avoid the role of informer was understandable, but that he could have discharged his obligation by divulging the factual information in his possession to the Board’s Grievance Committee.</w:t>
      </w:r>
    </w:p>
    <w:p w14:paraId="07AD4330" w14:textId="77777777" w:rsidR="00D73AF5" w:rsidRPr="0011097D" w:rsidRDefault="00D73AF5" w:rsidP="00AB6A11">
      <w:r w:rsidRPr="0011097D">
        <w:t xml:space="preserve">Because </w:t>
      </w:r>
      <w:r>
        <w:t>Realtor</w:t>
      </w:r>
      <w:r w:rsidRPr="0011097D">
        <w:t>® A had refused and continued in his refusal to divulge information to the Grievance Committee, a Hearing Panel of the Professional Standards Committee found him in violation of Article 2.</w:t>
      </w:r>
    </w:p>
    <w:p w14:paraId="0F776750" w14:textId="77777777" w:rsidR="00D04F91" w:rsidRDefault="00D04F91" w:rsidP="00AB6A11">
      <w:pPr>
        <w:rPr>
          <w:rStyle w:val="CaseBold"/>
        </w:rPr>
      </w:pPr>
      <w:r>
        <w:rPr>
          <w:rStyle w:val="CaseBold"/>
        </w:rPr>
        <w:br w:type="page"/>
      </w:r>
    </w:p>
    <w:p w14:paraId="5518624A" w14:textId="0B2A7111" w:rsidR="00D73AF5" w:rsidRPr="0011097D" w:rsidRDefault="00D73AF5" w:rsidP="00AB6A11">
      <w:r w:rsidRPr="00BE1726">
        <w:rPr>
          <w:rStyle w:val="CaseBold"/>
        </w:rPr>
        <w:t>Case #2-16: Falsification of Credit Information</w:t>
      </w:r>
      <w:r w:rsidR="00A62465">
        <w:t xml:space="preserve"> </w:t>
      </w:r>
      <w:r w:rsidRPr="0011097D">
        <w:t>(Adopted as Case #9-29 May, 1988. Transferred to Article 2 November, 1994.)</w:t>
      </w:r>
    </w:p>
    <w:p w14:paraId="237F9297" w14:textId="77777777" w:rsidR="00D73AF5" w:rsidRPr="0011097D" w:rsidRDefault="00D73AF5" w:rsidP="00AB6A11">
      <w:r>
        <w:t>Realtor</w:t>
      </w:r>
      <w:r w:rsidRPr="0011097D">
        <w:t>® A, a property manager had an agreement to manage Owner O’s 24 unit apartment building. During the course of their negotiations, Owner O had repeatedly emphasized that Realtor A was expected to use great care in screening the financial backgrounds of potential tenants.</w:t>
      </w:r>
    </w:p>
    <w:p w14:paraId="70277F4C" w14:textId="77777777" w:rsidR="00D73AF5" w:rsidRPr="0011097D" w:rsidRDefault="00D73AF5" w:rsidP="00AB6A11">
      <w:r w:rsidRPr="0011097D">
        <w:t xml:space="preserve">Several months later, </w:t>
      </w:r>
      <w:r>
        <w:t>Realtor</w:t>
      </w:r>
      <w:r w:rsidRPr="0011097D">
        <w:t xml:space="preserve">® A received an application for a lease from prospective Tenant T. Following his usual procedure, </w:t>
      </w:r>
      <w:r>
        <w:t>Realtor</w:t>
      </w:r>
      <w:r w:rsidRPr="0011097D">
        <w:t xml:space="preserve">® A obtained a credit report that indicated that Tenant T had a generally satisfactory credit history but a concluding paragraph noted that Tenant T was several months in arrears on accounts with local department stores. </w:t>
      </w:r>
      <w:r>
        <w:t>Realtor</w:t>
      </w:r>
      <w:r w:rsidRPr="0011097D">
        <w:t>® A, anxious to rent the vacant apartment but recognizing that his management agreement with Owner O precluded rentals to individuals with questionable credit histories, used correction fluid to eradicate the reference to the delinquent accounts. Tenant T made a security deposit equal to one month’s rent, signed a one year lease, and moved into the apartment.</w:t>
      </w:r>
    </w:p>
    <w:p w14:paraId="364B7BA6" w14:textId="77777777" w:rsidR="00D73AF5" w:rsidRPr="0011097D" w:rsidRDefault="00D73AF5" w:rsidP="00AB6A11">
      <w:r w:rsidRPr="0011097D">
        <w:t xml:space="preserve">Early the following month, </w:t>
      </w:r>
      <w:r>
        <w:t>Realtor</w:t>
      </w:r>
      <w:r w:rsidRPr="0011097D">
        <w:t xml:space="preserve">® A noted that Tenant T had not mailed his rent check. A call to Tenant T’s apartment revealed that his phone had been disconnected. </w:t>
      </w:r>
      <w:r>
        <w:t>Realtor</w:t>
      </w:r>
      <w:r w:rsidRPr="0011097D">
        <w:t xml:space="preserve">® A drove to the property, rang Tenant T’s bell and, getting no response, let himself into Tenant T’s apartment with a master key. It became quickly apparent that extensive damage had been done to the apartment since Tenant T had taken possession. Additional phone calls made it clear that Tenant T had moved out of state leaving no forwarding address and that Tenant T’s security deposit would only cover a small part of the damage. Owner O, realizing that he would have to pay for most of the repairs, instructed his attorney to try to locate Tenant T. The attorney, in turn, asked </w:t>
      </w:r>
      <w:r>
        <w:t>Realtor</w:t>
      </w:r>
      <w:r w:rsidRPr="0011097D">
        <w:t xml:space="preserve">® A to provide all materials concerning Tenant T. </w:t>
      </w:r>
      <w:r>
        <w:t>Realtor</w:t>
      </w:r>
      <w:r w:rsidRPr="0011097D">
        <w:t xml:space="preserve">® A instructed his office manager to deliver the file on Tenant T to the attorney’s office. </w:t>
      </w:r>
    </w:p>
    <w:p w14:paraId="08D35EA8" w14:textId="77777777" w:rsidR="00D73AF5" w:rsidRPr="0011097D" w:rsidRDefault="00D73AF5" w:rsidP="00AB6A11">
      <w:r w:rsidRPr="0011097D">
        <w:t xml:space="preserve">The attorney, in reviewing the documents, noted that an item had been eradicated from the credit report. Obtaining a duplicate copy from the local credit bureau, it became clear that the report in </w:t>
      </w:r>
      <w:r>
        <w:t>Realtor</w:t>
      </w:r>
      <w:r w:rsidRPr="0011097D">
        <w:t xml:space="preserve">® A’s file had been altered. The attorney shared this information with his client, Owner O, who filed a complaint against </w:t>
      </w:r>
      <w:r>
        <w:t>Realtor</w:t>
      </w:r>
      <w:r w:rsidRPr="0011097D">
        <w:t>® A alleging that Article 2 had been violated.</w:t>
      </w:r>
    </w:p>
    <w:p w14:paraId="2FE31438" w14:textId="77777777" w:rsidR="00D73AF5" w:rsidRPr="0011097D" w:rsidRDefault="00D73AF5" w:rsidP="00AB6A11">
      <w:r w:rsidRPr="0011097D">
        <w:t xml:space="preserve">At the hearing, </w:t>
      </w:r>
      <w:r>
        <w:t>Realtor</w:t>
      </w:r>
      <w:r w:rsidRPr="0011097D">
        <w:t xml:space="preserve">® A admitted that he had altered the credit report but defended his action on the basis that Tenant T’s credit history had been generally satisfactory except for the delinquent department store accounts. Further, </w:t>
      </w:r>
      <w:r>
        <w:t>Realtor</w:t>
      </w:r>
      <w:r w:rsidRPr="0011097D">
        <w:t xml:space="preserve">® A indicated that in his opinion Owner O’s insistence that any potential tenant have an unblemished credit history was unwarranted, made </w:t>
      </w:r>
      <w:r>
        <w:t>Realtor</w:t>
      </w:r>
      <w:r w:rsidRPr="0011097D">
        <w:t>® A’s role in identifying potential tenants needlessly difficult, and could ultimately result in a large number of vacancies, a result not in Owner O’s best interest.</w:t>
      </w:r>
    </w:p>
    <w:p w14:paraId="443654F0" w14:textId="77777777" w:rsidR="00D73AF5" w:rsidRPr="0011097D" w:rsidRDefault="00D73AF5" w:rsidP="00AB6A11">
      <w:r w:rsidRPr="0011097D">
        <w:t xml:space="preserve">The Hearing Panel concluded that </w:t>
      </w:r>
      <w:r>
        <w:t>Realtor</w:t>
      </w:r>
      <w:r w:rsidRPr="0011097D">
        <w:t xml:space="preserve">® A’s defense was unfounded and that in altering the credit report he had knowingly misrepresented a pertinent fact in an attempt to circumvent specific instructions from his principal. </w:t>
      </w:r>
      <w:r>
        <w:t>Realtor</w:t>
      </w:r>
      <w:r w:rsidRPr="0011097D">
        <w:t>® A was found to have violated Article 2.</w:t>
      </w:r>
    </w:p>
    <w:p w14:paraId="72C31FF5" w14:textId="77777777" w:rsidR="00D04F91" w:rsidRDefault="00D04F91" w:rsidP="00AB6A11">
      <w:pPr>
        <w:rPr>
          <w:rStyle w:val="CaseBold"/>
        </w:rPr>
      </w:pPr>
      <w:r>
        <w:rPr>
          <w:rStyle w:val="CaseBold"/>
        </w:rPr>
        <w:br w:type="page"/>
      </w:r>
    </w:p>
    <w:p w14:paraId="0E84E15C" w14:textId="1EA3937E" w:rsidR="00D73AF5" w:rsidRPr="0011097D" w:rsidRDefault="00D73AF5" w:rsidP="00AB6A11">
      <w:r w:rsidRPr="00BE1726">
        <w:rPr>
          <w:rStyle w:val="CaseBold"/>
        </w:rPr>
        <w:t>Case #2-17: Obligations of Realtors® in Referral</w:t>
      </w:r>
      <w:r w:rsidR="00A62465">
        <w:t xml:space="preserve"> </w:t>
      </w:r>
      <w:r w:rsidRPr="0011097D">
        <w:t>(Adopted as Case #9-30 May, 1988. Transferred to Article 2 November, 1994. Deleted November, 2001.)</w:t>
      </w:r>
    </w:p>
    <w:p w14:paraId="1AC64763" w14:textId="77777777" w:rsidR="00D73AF5" w:rsidRPr="0011097D" w:rsidRDefault="00D73AF5" w:rsidP="00AB6A11">
      <w:r w:rsidRPr="00BE1726">
        <w:rPr>
          <w:rStyle w:val="CaseBold"/>
        </w:rPr>
        <w:t>Case #2-18: Honest Treatment of All Parties</w:t>
      </w:r>
      <w:r w:rsidRPr="0011097D">
        <w:t xml:space="preserve"> (Revised Case #9-31 May, 1988. Transferred to Article 2 November, 1994. Cross-reference Case #1-2.)</w:t>
      </w:r>
    </w:p>
    <w:p w14:paraId="43AD66F3" w14:textId="77777777" w:rsidR="00D73AF5" w:rsidRPr="0011097D" w:rsidRDefault="00D73AF5" w:rsidP="00AB6A11">
      <w:r w:rsidRPr="0011097D">
        <w:t xml:space="preserve">As the exclusive agent of Client A, </w:t>
      </w:r>
      <w:r>
        <w:t>Realtor</w:t>
      </w:r>
      <w:r w:rsidRPr="0011097D">
        <w:t xml:space="preserve">® B offered Client A’s house for sale, advertising it as being located near a bus stop. Prospect C, who explained that his daily schedule made it necessary for him to have a house near the bus stop, was shown Client A’s property, liked it, and made a deposit. Two days later </w:t>
      </w:r>
      <w:r>
        <w:t>Realtor</w:t>
      </w:r>
      <w:r w:rsidRPr="0011097D">
        <w:t xml:space="preserve">® B read a notice that the bus line running near Client A’s house was being discontinued. He informed Prospect C of this and Prospect C responded that he was no longer interested in Client C’s house since the availability of bus transportation was essential to him. </w:t>
      </w:r>
      <w:r>
        <w:t>Realtor</w:t>
      </w:r>
      <w:r w:rsidRPr="0011097D">
        <w:t>® B informed Client A and recommended that Prospect C’s deposit be returned.</w:t>
      </w:r>
    </w:p>
    <w:p w14:paraId="6E5344C7" w14:textId="77777777" w:rsidR="00D73AF5" w:rsidRPr="0011097D" w:rsidRDefault="00D73AF5" w:rsidP="00AB6A11">
      <w:r w:rsidRPr="0011097D">
        <w:t xml:space="preserve">Client A reluctantly complied with </w:t>
      </w:r>
      <w:r>
        <w:t>Realtor</w:t>
      </w:r>
      <w:r w:rsidRPr="0011097D">
        <w:t xml:space="preserve">® B’s recommendation, but then complained to the Board of </w:t>
      </w:r>
      <w:r>
        <w:t>Realtors</w:t>
      </w:r>
      <w:r w:rsidRPr="0011097D">
        <w:t xml:space="preserve">® that </w:t>
      </w:r>
      <w:r>
        <w:t>Realtor</w:t>
      </w:r>
      <w:r w:rsidRPr="0011097D">
        <w:t xml:space="preserve">® B had not faithfully protected and promoted his interests; that after Prospect C had expressed his willingness to buy, </w:t>
      </w:r>
      <w:r>
        <w:t>Realtor</w:t>
      </w:r>
      <w:r w:rsidRPr="0011097D">
        <w:t>® B should not have made a disclosure that killed the sale since the point actually was not of major importance. The new bus route, he showed, would put a stop within six blocks of the property.</w:t>
      </w:r>
    </w:p>
    <w:p w14:paraId="0B827198" w14:textId="77777777" w:rsidR="00D73AF5" w:rsidRPr="0011097D" w:rsidRDefault="00D73AF5" w:rsidP="00AB6A11">
      <w:r w:rsidRPr="0011097D">
        <w:t xml:space="preserve">In a hearing before a Hearing Panel of the Board’s Professional Standards Committee, </w:t>
      </w:r>
      <w:r>
        <w:t>Realtor</w:t>
      </w:r>
      <w:r w:rsidRPr="0011097D">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264C8BE4" w14:textId="77777777" w:rsidR="00D73AF5" w:rsidRPr="0011097D" w:rsidRDefault="00D73AF5" w:rsidP="00AB6A11">
      <w:r w:rsidRPr="0011097D">
        <w:t xml:space="preserve">The Hearing Panel concluded that </w:t>
      </w:r>
      <w:r>
        <w:t>Realtor</w:t>
      </w:r>
      <w:r w:rsidRPr="0011097D">
        <w:t xml:space="preserve">® B had not violated Article 1, but had acted properly under both the spirit and the letter of the Code of Ethics. The panel noted that the decision to refund Prospect C’s deposit was made by the seller, Client A, even though the listing broker, </w:t>
      </w:r>
      <w:r>
        <w:t>Realtor</w:t>
      </w:r>
      <w:r w:rsidRPr="0011097D">
        <w:t>® B, had suggested that it was only fair due to the change in circumstances.</w:t>
      </w:r>
    </w:p>
    <w:p w14:paraId="42ADE72D" w14:textId="77777777" w:rsidR="00D04F91" w:rsidRDefault="00D04F91" w:rsidP="00AB6A11">
      <w:pPr>
        <w:rPr>
          <w:rStyle w:val="CaseBold"/>
        </w:rPr>
      </w:pPr>
      <w:r>
        <w:rPr>
          <w:rStyle w:val="CaseBold"/>
        </w:rPr>
        <w:br w:type="page"/>
      </w:r>
    </w:p>
    <w:p w14:paraId="3F4EAB82" w14:textId="77777777" w:rsidR="00D73AF5" w:rsidRPr="0011097D" w:rsidRDefault="00D73AF5" w:rsidP="00BE62E9">
      <w:pPr>
        <w:outlineLvl w:val="0"/>
      </w:pPr>
      <w:r w:rsidRPr="00BE1726">
        <w:rPr>
          <w:rStyle w:val="CaseBold"/>
        </w:rPr>
        <w:t>Case #2-19: Deceptive Information in MLS Compilations</w:t>
      </w:r>
      <w:r w:rsidRPr="0011097D">
        <w:t xml:space="preserve"> (Adopted May, 2004.)</w:t>
      </w:r>
    </w:p>
    <w:p w14:paraId="48167D6E" w14:textId="77777777" w:rsidR="00D73AF5" w:rsidRPr="0011097D" w:rsidRDefault="00D73AF5" w:rsidP="00AB6A11">
      <w:r>
        <w:t>Realtor</w:t>
      </w:r>
      <w:r w:rsidRPr="0011097D">
        <w:t xml:space="preserve">® R searched the MLS compilation of current listings on behalf of his client, Dr. Z, who had recently completed his residency and was returning home to take a position on the staff of the community hospital. </w:t>
      </w:r>
      <w:r>
        <w:t>Realtor</w:t>
      </w:r>
      <w:r w:rsidRPr="0011097D">
        <w:t xml:space="preserve">® R’s search returned several listings that satisfied Dr. Z’s requirements, including a two-story residence listed with </w:t>
      </w:r>
      <w:r>
        <w:t>Realtor</w:t>
      </w:r>
      <w:r w:rsidRPr="0011097D">
        <w:t>® B that showed, in the “Remarks” section of the property data form “Pay your mortgage with rent from the apartment upstairs.”</w:t>
      </w:r>
    </w:p>
    <w:p w14:paraId="4936EF8E" w14:textId="084E69AB" w:rsidR="00D73AF5" w:rsidRPr="0011097D" w:rsidRDefault="00D73AF5" w:rsidP="00AB6A11">
      <w:r>
        <w:t>Realtor</w:t>
      </w:r>
      <w:r w:rsidRPr="0011097D">
        <w:t xml:space="preserve">® R attached the listings he’d identified to an e-mail message that he sent to Dr. Z. A day later, </w:t>
      </w:r>
      <w:r>
        <w:t>Realtor</w:t>
      </w:r>
      <w:r w:rsidRPr="0011097D">
        <w:t>® R</w:t>
      </w:r>
      <w:r w:rsidR="008A5697">
        <w:t xml:space="preserve"> </w:t>
      </w:r>
      <w:r w:rsidRPr="0011097D">
        <w:t xml:space="preserve">received a call from Dr. Z who told him there was something about </w:t>
      </w:r>
      <w:r>
        <w:t>Realtor</w:t>
      </w:r>
      <w:r w:rsidRPr="0011097D">
        <w:t>® B’s listing that struck him as odd. “That house is in the neighborhood I grew up in,” said Dr. Z, “I also remember our neighbors having a problem with the Building Department when they added a kitchen on the second floor so their grandmother could have her own apartment.”</w:t>
      </w:r>
    </w:p>
    <w:p w14:paraId="5B90F147" w14:textId="77777777" w:rsidR="00D73AF5" w:rsidRPr="0011097D" w:rsidRDefault="00D73AF5" w:rsidP="00AB6A11">
      <w:r>
        <w:t>Realtor</w:t>
      </w:r>
      <w:r w:rsidRPr="0011097D">
        <w:t>® R assured Dr. Z that he would make the necessary inquiries and get back to him promptly. His call to the Building Department confirmed Dr. Z’s suspicion that the home was zoned single family.</w:t>
      </w:r>
    </w:p>
    <w:p w14:paraId="66490136" w14:textId="3BF5B0EC" w:rsidR="00D73AF5" w:rsidRPr="0011097D" w:rsidRDefault="00D73AF5" w:rsidP="00AB6A11">
      <w:r w:rsidRPr="0011097D">
        <w:t xml:space="preserve">Feeling embarrassed and misled by </w:t>
      </w:r>
      <w:r>
        <w:t>Realtor</w:t>
      </w:r>
      <w:r w:rsidRPr="0011097D">
        <w:t xml:space="preserve">® B’s apparent misrepresentation, </w:t>
      </w:r>
      <w:r>
        <w:t>Realtor</w:t>
      </w:r>
      <w:r w:rsidRPr="0011097D">
        <w:t xml:space="preserve">® R filed a complaint with the local association of </w:t>
      </w:r>
      <w:r>
        <w:t>Realtors</w:t>
      </w:r>
      <w:r w:rsidRPr="0011097D">
        <w:t>® alleging misrepresentation on the</w:t>
      </w:r>
      <w:r w:rsidR="00BE1726">
        <w:t xml:space="preserve"> </w:t>
      </w:r>
      <w:r w:rsidRPr="0011097D">
        <w:t xml:space="preserve">part of </w:t>
      </w:r>
      <w:r>
        <w:t>Realtor</w:t>
      </w:r>
      <w:r w:rsidRPr="0011097D">
        <w:t>® B for publishing inaccurate information in</w:t>
      </w:r>
      <w:r w:rsidR="00BE1726">
        <w:t xml:space="preserve"> </w:t>
      </w:r>
      <w:r w:rsidRPr="0011097D">
        <w:t>the MLS.</w:t>
      </w:r>
    </w:p>
    <w:p w14:paraId="19C06131" w14:textId="77777777" w:rsidR="00D73AF5" w:rsidRPr="0011097D" w:rsidRDefault="00D73AF5" w:rsidP="00AB6A11">
      <w:r w:rsidRPr="0011097D">
        <w:t xml:space="preserve">At the hearing convened to consider </w:t>
      </w:r>
      <w:r>
        <w:t>Realtor</w:t>
      </w:r>
      <w:r w:rsidRPr="0011097D">
        <w:t xml:space="preserve">® R’s complaint, </w:t>
      </w:r>
      <w:r>
        <w:t>Realtor</w:t>
      </w:r>
      <w:r w:rsidRPr="0011097D">
        <w:t>® B acknowledged the seller had told him that the conversion had been made to code but without the necessary permits, and the apartment had never been rented. “I assumed the new owners could get a variance from the Building Department,” he said.</w:t>
      </w:r>
    </w:p>
    <w:p w14:paraId="045D4FD9" w14:textId="77777777" w:rsidR="00D73AF5" w:rsidRPr="0011097D" w:rsidRDefault="00D73AF5" w:rsidP="00AB6A11">
      <w:r w:rsidRPr="0011097D">
        <w:t xml:space="preserve">The Hearing Panel did not agree with </w:t>
      </w:r>
      <w:r>
        <w:t>Realtor</w:t>
      </w:r>
      <w:r w:rsidRPr="0011097D">
        <w:t>® B’s defense or rationale and concluded that showing a single family home as having income-producing potential from an upstairs apartment which had never been rented was a misrepresentation that violated Article 2.</w:t>
      </w:r>
    </w:p>
    <w:p w14:paraId="2CA93B1B" w14:textId="77777777" w:rsidR="00D2433B" w:rsidRDefault="00D2433B" w:rsidP="00AB6A11">
      <w:pPr>
        <w:rPr>
          <w:rFonts w:cs="Helvetica-Bold"/>
          <w:color w:val="000000"/>
          <w:sz w:val="28"/>
          <w:szCs w:val="22"/>
          <w:lang w:eastAsia="ja-JP"/>
        </w:rPr>
      </w:pPr>
      <w:r>
        <w:br w:type="page"/>
      </w:r>
    </w:p>
    <w:p w14:paraId="0017C178" w14:textId="7B2A9BD5" w:rsidR="00D73AF5" w:rsidRPr="0011097D" w:rsidRDefault="00D73AF5" w:rsidP="00BE62E9">
      <w:pPr>
        <w:pStyle w:val="SmallSubhead"/>
        <w:outlineLvl w:val="0"/>
      </w:pPr>
      <w:r w:rsidRPr="0011097D">
        <w:t>CASE INTERPRETATIONS</w:t>
      </w:r>
      <w:r w:rsidR="00B36CF5">
        <w:t xml:space="preserve"> </w:t>
      </w:r>
      <w:r w:rsidRPr="0011097D">
        <w:t>RELATED TO ARTICLE 3:</w:t>
      </w:r>
    </w:p>
    <w:p w14:paraId="2A65DA02" w14:textId="674F4493" w:rsidR="00D73AF5" w:rsidRPr="0011097D" w:rsidRDefault="00D73AF5" w:rsidP="00AB6A11">
      <w:r w:rsidRPr="00BE1726">
        <w:rPr>
          <w:rStyle w:val="CaseBold"/>
        </w:rPr>
        <w:t>Case #3-1: Rules of MLS May Not Circumvent Code</w:t>
      </w:r>
      <w:r w:rsidR="00A62465">
        <w:t xml:space="preserve"> </w:t>
      </w:r>
      <w:r w:rsidRPr="0011097D">
        <w:t>(Revised Case #22-1 May, 1988. Transferred to</w:t>
      </w:r>
      <w:r w:rsidR="008A5697">
        <w:t xml:space="preserve"> </w:t>
      </w:r>
      <w:r w:rsidRPr="0011097D">
        <w:t>Article 3 November, 1994.)</w:t>
      </w:r>
    </w:p>
    <w:p w14:paraId="20694829" w14:textId="77777777" w:rsidR="00D73AF5" w:rsidRPr="0011097D" w:rsidRDefault="00D73AF5" w:rsidP="00AB6A11">
      <w:r>
        <w:t>Realtor</w:t>
      </w:r>
      <w:r w:rsidRPr="0011097D">
        <w:t xml:space="preserve">® A complained to his Board of </w:t>
      </w:r>
      <w:r>
        <w:t>Realtors</w:t>
      </w:r>
      <w:r w:rsidRPr="0011097D">
        <w:t xml:space="preserve">® that procedures in the Board’s Multiple Listing Service permitted </w:t>
      </w:r>
      <w:r>
        <w:t>Realtors</w:t>
      </w:r>
      <w:r w:rsidRPr="0011097D">
        <w:t xml:space="preserve">® participating in the Service to evade their obligations under Article 3 of the Code of Ethics. His specific complaint was that, as exclusive agent of Client B, he had filed the client’s property in the Multiple Listing Service. Other </w:t>
      </w:r>
      <w:r>
        <w:t>Realtors</w:t>
      </w:r>
      <w:r w:rsidRPr="0011097D">
        <w:t xml:space="preserve">® participating in the Multiple Listing Service had contacted Client B directly to make appointments to show the property and to transmit offers to purchase it, without his, </w:t>
      </w:r>
      <w:r>
        <w:t>Realtor</w:t>
      </w:r>
      <w:r w:rsidRPr="0011097D">
        <w:t xml:space="preserve">® A’s, knowledge or consent. When he objected to this conduct, the officers of the Multiple Listing Service had cited the MLS rule that held that placing property in the Service had the effect of listing the property with the MLS, and authorized the MLS to refer it to other Participants as subagents, who were then free to transmit offers directly to the client. </w:t>
      </w:r>
      <w:r>
        <w:t>Realtor</w:t>
      </w:r>
      <w:r w:rsidRPr="0011097D">
        <w:t>® A’s complaint emphasized that his objection was primarily to the rule of the Multiple Listing Service.</w:t>
      </w:r>
    </w:p>
    <w:p w14:paraId="02020E50" w14:textId="77777777" w:rsidR="00D73AF5" w:rsidRPr="0011097D" w:rsidRDefault="00D73AF5" w:rsidP="00AB6A11">
      <w:r w:rsidRPr="0011097D">
        <w:t xml:space="preserve">The complaint was referred to the Directors of the Board of </w:t>
      </w:r>
      <w:r>
        <w:t>Realtors</w:t>
      </w:r>
      <w:r w:rsidRPr="0011097D">
        <w:t xml:space="preserve">® which asked the Chairperson of the Board’s Multiple Listing Committee to attend a special Directors’ meeting on the subject. At the meeting, it was pointed out that the contested rule of the Multiple Listing Service, which had not been submitted to the Board of Directors for approval, was in conflict with Article 3 of the Code of Ethics, and with the nature and purpose of the MLS itself, since the MLS did not provide brokerage services and could not function as an agent of sellers. The Multiple Listing Service was directed to rescind all procedural rules that permitted the Service or any of its Participants to intrude upon the agency status of any </w:t>
      </w:r>
      <w:r>
        <w:t>Realtor</w:t>
      </w:r>
      <w:r w:rsidRPr="0011097D">
        <w:t>® holding an exclusive listing.</w:t>
      </w:r>
    </w:p>
    <w:p w14:paraId="248A75DA" w14:textId="77777777" w:rsidR="00D04F91" w:rsidRDefault="00D04F91" w:rsidP="00AB6A11">
      <w:pPr>
        <w:rPr>
          <w:rStyle w:val="CaseBold"/>
        </w:rPr>
      </w:pPr>
      <w:r>
        <w:rPr>
          <w:rStyle w:val="CaseBold"/>
        </w:rPr>
        <w:br w:type="page"/>
      </w:r>
    </w:p>
    <w:p w14:paraId="23EBB622" w14:textId="6525F1D8" w:rsidR="00D73AF5" w:rsidRPr="0011097D" w:rsidRDefault="00D73AF5" w:rsidP="00AB6A11">
      <w:r w:rsidRPr="00BE1726">
        <w:rPr>
          <w:rStyle w:val="CaseBold"/>
        </w:rPr>
        <w:t>Case #3-2: Assumed Consent for Direct Contact</w:t>
      </w:r>
      <w:r w:rsidR="00A62465">
        <w:t xml:space="preserve"> </w:t>
      </w:r>
      <w:r w:rsidRPr="0011097D">
        <w:t>(Reaffirmed Case #22-2 May, 1988. Transferred to Article 3 November, 1994. Transferred to Article 16 as Case #16-18, November, 2001.)</w:t>
      </w:r>
    </w:p>
    <w:p w14:paraId="24B6EA22" w14:textId="77777777" w:rsidR="00D73AF5" w:rsidRPr="0011097D" w:rsidRDefault="00D73AF5" w:rsidP="00AB6A11">
      <w:r w:rsidRPr="00BE1726">
        <w:rPr>
          <w:rStyle w:val="CaseBold"/>
        </w:rPr>
        <w:t>Case #3-3: Arbitrary Refusal to Cooperate</w:t>
      </w:r>
      <w:r w:rsidRPr="0011097D">
        <w:t xml:space="preserve"> (Revised Case #22-3 May, 1988. Transferred to Article 3 November, 1994. Deleted November, 2001.)</w:t>
      </w:r>
    </w:p>
    <w:p w14:paraId="09CBC831" w14:textId="77777777" w:rsidR="00D73AF5" w:rsidRPr="0011097D" w:rsidRDefault="00D73AF5" w:rsidP="00AB6A11">
      <w:r w:rsidRPr="00BE1726">
        <w:rPr>
          <w:rStyle w:val="CaseBold"/>
        </w:rPr>
        <w:t>Case #3-4: Cooperation Not Mandatory</w:t>
      </w:r>
      <w:r w:rsidRPr="0011097D">
        <w:t xml:space="preserve"> (Reaffirmed Case #22-4 May, 1988. Transferred to Article 3 November, 1994.)</w:t>
      </w:r>
    </w:p>
    <w:p w14:paraId="69CBA9FC" w14:textId="77777777" w:rsidR="00D73AF5" w:rsidRPr="0011097D" w:rsidRDefault="00D73AF5" w:rsidP="00AB6A11">
      <w:r w:rsidRPr="0011097D">
        <w:t xml:space="preserve">Client A called on </w:t>
      </w:r>
      <w:r>
        <w:t>Realtor</w:t>
      </w:r>
      <w:r w:rsidRPr="0011097D">
        <w:t xml:space="preserve">® B to list a small commercial property. In stipulating the price at which he wished to list the property, Client A explained that he was aware that it was a relatively low price, but he wanted a quick sale and, he added, a higher price could benefit very little at that time because of certain tax considerations. He told </w:t>
      </w:r>
      <w:r>
        <w:t>Realtor</w:t>
      </w:r>
      <w:r w:rsidRPr="0011097D">
        <w:t xml:space="preserve">® B that a number of prospective buyers had spoken to him about the property within the past year. He gave their names to </w:t>
      </w:r>
      <w:r>
        <w:t>Realtor</w:t>
      </w:r>
      <w:r w:rsidRPr="0011097D">
        <w:t xml:space="preserve">® B and said he felt sure that among them there would be a ready buyer at the price. He told </w:t>
      </w:r>
      <w:r>
        <w:t>Realtor</w:t>
      </w:r>
      <w:r w:rsidRPr="0011097D">
        <w:t>® B that he wanted the property submitted to them first.</w:t>
      </w:r>
    </w:p>
    <w:p w14:paraId="45450C80" w14:textId="77777777" w:rsidR="00D73AF5" w:rsidRPr="0011097D" w:rsidRDefault="00D73AF5" w:rsidP="00AB6A11">
      <w:r w:rsidRPr="0011097D">
        <w:t xml:space="preserve">The next day, </w:t>
      </w:r>
      <w:r>
        <w:t>Realtor</w:t>
      </w:r>
      <w:r w:rsidRPr="0011097D">
        <w:t xml:space="preserve">® C, who had unsuccessfully solicited the listing and learned that the property was listed exclusively with </w:t>
      </w:r>
      <w:r>
        <w:t>Realtor</w:t>
      </w:r>
      <w:r w:rsidRPr="0011097D">
        <w:t xml:space="preserve">® B, called </w:t>
      </w:r>
      <w:r>
        <w:t>Realtor</w:t>
      </w:r>
      <w:r w:rsidRPr="0011097D">
        <w:t xml:space="preserve">® B to ask that he be accepted as a cooperating broker. </w:t>
      </w:r>
      <w:r>
        <w:t>Realtor</w:t>
      </w:r>
      <w:r w:rsidRPr="0011097D">
        <w:t xml:space="preserve">® B told </w:t>
      </w:r>
      <w:r>
        <w:t>Realtor</w:t>
      </w:r>
      <w:r w:rsidRPr="0011097D">
        <w:t>® C that because of unusual circumstances the best service to his client did not require cooperation; that a prospective buyer was at that time seriously considering the property; and that under the circumstances he preferred not to invite cooperation.</w:t>
      </w:r>
    </w:p>
    <w:p w14:paraId="04FD702E" w14:textId="77777777" w:rsidR="00D73AF5" w:rsidRPr="0011097D" w:rsidRDefault="00D73AF5" w:rsidP="00AB6A11">
      <w:r>
        <w:t>Realtor</w:t>
      </w:r>
      <w:r w:rsidRPr="0011097D">
        <w:t xml:space="preserve">® C complained to the Board of </w:t>
      </w:r>
      <w:r>
        <w:t>Realtors</w:t>
      </w:r>
      <w:r w:rsidRPr="0011097D">
        <w:t xml:space="preserve">® charging </w:t>
      </w:r>
      <w:r>
        <w:t>Realtor</w:t>
      </w:r>
      <w:r w:rsidRPr="0011097D">
        <w:t>® B with a violation of Article 3 by refusing to cooperate. Pursuant to the complaint a hearing was scheduled before a Hearing Panel of the Board’s Professional Standards Committee.</w:t>
      </w:r>
    </w:p>
    <w:p w14:paraId="09C55AD9" w14:textId="77777777" w:rsidR="00D73AF5" w:rsidRPr="0011097D" w:rsidRDefault="00D73AF5" w:rsidP="00AB6A11">
      <w:r w:rsidRPr="0011097D">
        <w:t xml:space="preserve">During the hearing, </w:t>
      </w:r>
      <w:r>
        <w:t>Realtor</w:t>
      </w:r>
      <w:r w:rsidRPr="0011097D">
        <w:t xml:space="preserve">® B outlined fully the circumstances under which the property had been listed by him, and maintained that the interest of Client A would not be advanced by acceptance of cooperation by </w:t>
      </w:r>
      <w:r>
        <w:t>Realtor</w:t>
      </w:r>
      <w:r w:rsidRPr="0011097D">
        <w:t>® C.</w:t>
      </w:r>
    </w:p>
    <w:p w14:paraId="733AEAE8" w14:textId="77777777" w:rsidR="00D73AF5" w:rsidRPr="0011097D" w:rsidRDefault="00D73AF5" w:rsidP="00AB6A11">
      <w:r w:rsidRPr="0011097D">
        <w:t xml:space="preserve">The panel concluded that </w:t>
      </w:r>
      <w:r>
        <w:t>Realtor</w:t>
      </w:r>
      <w:r w:rsidRPr="0011097D">
        <w:t>® B’s reasons for not accepting cooperation in this instance were valid and that his action did not constitute a violation of Article 3.</w:t>
      </w:r>
    </w:p>
    <w:p w14:paraId="6ED7F120" w14:textId="77777777" w:rsidR="00D04F91" w:rsidRDefault="00D04F91" w:rsidP="00AB6A11">
      <w:pPr>
        <w:rPr>
          <w:rStyle w:val="CaseBold"/>
        </w:rPr>
      </w:pPr>
      <w:r>
        <w:rPr>
          <w:rStyle w:val="CaseBold"/>
        </w:rPr>
        <w:br w:type="page"/>
      </w:r>
    </w:p>
    <w:p w14:paraId="1C37272E" w14:textId="70EB9292" w:rsidR="00D73AF5" w:rsidRPr="0011097D" w:rsidRDefault="00D73AF5" w:rsidP="00AB6A11">
      <w:r w:rsidRPr="00BE1726">
        <w:rPr>
          <w:rStyle w:val="CaseBold"/>
        </w:rPr>
        <w:t>Case #3-5: Refusal to Extend Cooperation in Sale of New Homes</w:t>
      </w:r>
      <w:r w:rsidR="00A62465">
        <w:t xml:space="preserve"> </w:t>
      </w:r>
      <w:r w:rsidRPr="0011097D">
        <w:t>(Reaffirmed Case #22-5 May, 1988. Transferred to Article 3 November, 1994. Revised November, 2001.)</w:t>
      </w:r>
    </w:p>
    <w:p w14:paraId="0AE6C883" w14:textId="77777777" w:rsidR="00D73AF5" w:rsidRPr="0011097D" w:rsidRDefault="00D73AF5" w:rsidP="00AB6A11">
      <w:r>
        <w:t>Realtor</w:t>
      </w:r>
      <w:r w:rsidRPr="0011097D">
        <w:t xml:space="preserve">® A, who operated a brokerage business in many areas of the city, was also a home builder. For the homes he built, he maintained a separate sales force and consistently refused to permit other </w:t>
      </w:r>
      <w:r>
        <w:t>Realtors</w:t>
      </w:r>
      <w:r w:rsidRPr="0011097D">
        <w:t>® to show his new homes.</w:t>
      </w:r>
    </w:p>
    <w:p w14:paraId="52A6F0ED" w14:textId="77777777" w:rsidR="00D73AF5" w:rsidRPr="0011097D" w:rsidRDefault="00D73AF5" w:rsidP="00AB6A11">
      <w:r w:rsidRPr="0011097D">
        <w:t xml:space="preserve">This practice came to the attention of an officer of the Board of </w:t>
      </w:r>
      <w:r>
        <w:t>Realtors</w:t>
      </w:r>
      <w:r w:rsidRPr="0011097D">
        <w:t>® who made a complaint which was referred to the Professional Standards Committee by the Grievance Committee.</w:t>
      </w:r>
    </w:p>
    <w:p w14:paraId="69759BCC" w14:textId="77777777" w:rsidR="00D73AF5" w:rsidRPr="0011097D" w:rsidRDefault="00D73AF5" w:rsidP="00AB6A11">
      <w:r w:rsidRPr="0011097D">
        <w:t xml:space="preserve">At the hearing, the Hearing Panel asked </w:t>
      </w:r>
      <w:r>
        <w:t>Realtor</w:t>
      </w:r>
      <w:r w:rsidRPr="0011097D">
        <w:t>® A to answer charges that his policy violated Article 3 of the Code of Ethics.</w:t>
      </w:r>
    </w:p>
    <w:p w14:paraId="5FE6C9EF" w14:textId="77777777" w:rsidR="00D73AF5" w:rsidRPr="0011097D" w:rsidRDefault="00D73AF5" w:rsidP="00AB6A11">
      <w:r>
        <w:t>Realtor</w:t>
      </w:r>
      <w:r w:rsidRPr="0011097D">
        <w:t xml:space="preserve">® A’s defense was that Article 3 requires </w:t>
      </w:r>
      <w:r>
        <w:t>Realtors</w:t>
      </w:r>
      <w:r w:rsidRPr="0011097D">
        <w:t>® to cooperate with other brokers “except when cooperation is not in the client’s best interest.” He contended that in selling his own new homes there was no client; that he was not acting in the capacity of a broker, but as owner-seller; and that, under the circumstances, Article 3 did not apply to his marketing the houses he built.</w:t>
      </w:r>
    </w:p>
    <w:p w14:paraId="33DDB416" w14:textId="77777777" w:rsidR="00D73AF5" w:rsidRPr="0011097D" w:rsidRDefault="00D73AF5" w:rsidP="00AB6A11">
      <w:r w:rsidRPr="0011097D">
        <w:t xml:space="preserve">The Hearing Panel concluded </w:t>
      </w:r>
      <w:r>
        <w:t>Realtor</w:t>
      </w:r>
      <w:r w:rsidRPr="0011097D">
        <w:t xml:space="preserve">® A’s defense was valid; that he was a principal; that Article 3 permitted him, as the builder-owner, to decide what marketing procedure would be in his best interest; and that although other </w:t>
      </w:r>
      <w:r>
        <w:t>Realtors</w:t>
      </w:r>
      <w:r w:rsidRPr="0011097D">
        <w:t>® might disagree with his decision, he was not in violation of Article 3.</w:t>
      </w:r>
    </w:p>
    <w:p w14:paraId="6D4A5D05" w14:textId="77777777" w:rsidR="00D04F91" w:rsidRDefault="00D04F91" w:rsidP="00AB6A11">
      <w:pPr>
        <w:rPr>
          <w:rStyle w:val="CaseBold"/>
        </w:rPr>
      </w:pPr>
      <w:r>
        <w:rPr>
          <w:rStyle w:val="CaseBold"/>
        </w:rPr>
        <w:br w:type="page"/>
      </w:r>
    </w:p>
    <w:p w14:paraId="05A462E7" w14:textId="248E8ACB" w:rsidR="00D73AF5" w:rsidRPr="0011097D" w:rsidRDefault="00D73AF5" w:rsidP="00AB6A11">
      <w:r w:rsidRPr="00BE1726">
        <w:rPr>
          <w:rStyle w:val="CaseBold"/>
        </w:rPr>
        <w:t>Case #3-6: Arbitrary Refusal to Extend Cooperation</w:t>
      </w:r>
      <w:r w:rsidR="00A62465">
        <w:t xml:space="preserve"> </w:t>
      </w:r>
      <w:r w:rsidRPr="0011097D">
        <w:t>(Reaffirmed Case #22-6 May, 1988. Transferred to Article 3 November, 1994. Deleted November, 2001.)</w:t>
      </w:r>
    </w:p>
    <w:p w14:paraId="6B4FC141" w14:textId="467F155F" w:rsidR="00D73AF5" w:rsidRPr="0011097D" w:rsidRDefault="00D73AF5" w:rsidP="00AB6A11">
      <w:r w:rsidRPr="00D04F91">
        <w:rPr>
          <w:rStyle w:val="CaseBold"/>
        </w:rPr>
        <w:t>Case #3-7: Time at Which Modification to Offer of Compensation is Communicated is a Determining Factor</w:t>
      </w:r>
      <w:r w:rsidR="00A62465">
        <w:t xml:space="preserve"> </w:t>
      </w:r>
      <w:r w:rsidRPr="0011097D">
        <w:t>(Revised Case #22-7 May, 1988. Transferred to Article 3 November, 1994. Cross-reference Case #2-14. Revised November, 2001.)</w:t>
      </w:r>
    </w:p>
    <w:p w14:paraId="6DB5D8DD" w14:textId="02E5D9B5" w:rsidR="00D73AF5" w:rsidRPr="0011097D" w:rsidRDefault="00D73AF5" w:rsidP="00AB6A11">
      <w:r>
        <w:t>Realtor</w:t>
      </w:r>
      <w:r w:rsidRPr="0011097D">
        <w:t>® A listed Seller X’s home and filed the listing with the MLS. The property data sheet indicated the compensation</w:t>
      </w:r>
      <w:r w:rsidR="008A5697">
        <w:t xml:space="preserve"> </w:t>
      </w:r>
      <w:r>
        <w:t>Realtor</w:t>
      </w:r>
      <w:r w:rsidRPr="0011097D">
        <w:t>® A was offering to the other Participants if they were successful in finding a buyer for Seller X’s home.</w:t>
      </w:r>
    </w:p>
    <w:p w14:paraId="744D9908" w14:textId="77777777" w:rsidR="00D73AF5" w:rsidRPr="0011097D" w:rsidRDefault="00D73AF5" w:rsidP="00AB6A11">
      <w:r w:rsidRPr="0011097D">
        <w:t xml:space="preserve">During the next few weeks, </w:t>
      </w:r>
      <w:r>
        <w:t>Realtor</w:t>
      </w:r>
      <w:r w:rsidRPr="0011097D">
        <w:t xml:space="preserve">® A authorized several Participants of the Multiple Listing Service, including </w:t>
      </w:r>
      <w:r>
        <w:t>Realtor</w:t>
      </w:r>
      <w:r w:rsidRPr="0011097D">
        <w:t xml:space="preserve">® C, to show Seller X’s home to potential buyers. Although several showings were made, no offers to purchase were forthcoming. </w:t>
      </w:r>
      <w:r>
        <w:t>Realtor</w:t>
      </w:r>
      <w:r w:rsidRPr="0011097D">
        <w:t xml:space="preserve">® A and Seller X, in discussing possible means of making the property more salable, agreed to reduce the listed price. </w:t>
      </w:r>
      <w:r>
        <w:t>Realtor</w:t>
      </w:r>
      <w:r w:rsidRPr="0011097D">
        <w:t xml:space="preserve">® A also agreed to lower his commission. </w:t>
      </w:r>
      <w:r>
        <w:t>Realtor</w:t>
      </w:r>
      <w:r w:rsidRPr="0011097D">
        <w:t xml:space="preserve">® A changed his compensation offer in the MLS and then called the MLS Participants who had shown Seller X’s property to advise them that he was modifying his offer of compensation to cooperating brokers. Upon receiving the call, </w:t>
      </w:r>
      <w:r>
        <w:t>Realtor</w:t>
      </w:r>
      <w:r w:rsidRPr="0011097D">
        <w:t xml:space="preserve">® C responded that he was working with Prospect Z who appeared to be very interested in purchasing the property and who would probably make an offer to purchase in the next day or two. </w:t>
      </w:r>
      <w:r>
        <w:t>Realtor</w:t>
      </w:r>
      <w:r w:rsidRPr="0011097D">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t>Realtor</w:t>
      </w:r>
      <w:r w:rsidRPr="0011097D">
        <w:t>® A responded that since Prospect Z had not signed an offer to purchase and no offer had been submitted the modified offer of compensation would be applicable.</w:t>
      </w:r>
    </w:p>
    <w:p w14:paraId="7CB5C4B2" w14:textId="3D106C25" w:rsidR="00D73AF5" w:rsidRPr="0011097D" w:rsidRDefault="00D73AF5" w:rsidP="00AB6A11">
      <w:r w:rsidRPr="0011097D">
        <w:t xml:space="preserve">The following day, </w:t>
      </w:r>
      <w:r>
        <w:t>Realtor</w:t>
      </w:r>
      <w:r w:rsidRPr="0011097D">
        <w:t>® C wrote an offer to purchase</w:t>
      </w:r>
      <w:r w:rsidR="00BE1726">
        <w:t xml:space="preserve"> </w:t>
      </w:r>
      <w:r w:rsidRPr="0011097D">
        <w:t xml:space="preserve">for Prospect Z. The offer was submitted to the Seller by </w:t>
      </w:r>
      <w:r>
        <w:t>Realtor</w:t>
      </w:r>
      <w:r w:rsidRPr="0011097D">
        <w:t xml:space="preserve">® A and was accepted. At the closing, </w:t>
      </w:r>
      <w:r>
        <w:t>Realtor</w:t>
      </w:r>
      <w:r w:rsidRPr="0011097D">
        <w:t xml:space="preserve">® A gave </w:t>
      </w:r>
      <w:r>
        <w:t>Realtor</w:t>
      </w:r>
      <w:r w:rsidRPr="0011097D">
        <w:t xml:space="preserve">® C a check for services in an amount reflecting the modified offer communicated to </w:t>
      </w:r>
      <w:r>
        <w:t>Realtor</w:t>
      </w:r>
      <w:r w:rsidRPr="0011097D">
        <w:t xml:space="preserve">® C by phone. </w:t>
      </w:r>
      <w:r>
        <w:t>Realtor</w:t>
      </w:r>
      <w:r w:rsidRPr="0011097D">
        <w:t>® C refused to accept the check indicating that he</w:t>
      </w:r>
      <w:r w:rsidR="00BE1726">
        <w:t xml:space="preserve"> </w:t>
      </w:r>
      <w:r w:rsidRPr="0011097D">
        <w:t xml:space="preserve">felt </w:t>
      </w:r>
      <w:r>
        <w:t>Realtor</w:t>
      </w:r>
      <w:r w:rsidRPr="0011097D">
        <w:t xml:space="preserve">® A’s actions were in violation of the Code of Ethics. </w:t>
      </w:r>
      <w:r>
        <w:t>Realtor</w:t>
      </w:r>
      <w:r w:rsidRPr="0011097D">
        <w:t xml:space="preserve">® C filed a complaint with the Board’s Grievance Committee alleging violation of Articles 2 and 3 on the part of </w:t>
      </w:r>
      <w:r>
        <w:t>Realtor</w:t>
      </w:r>
      <w:r w:rsidRPr="0011097D">
        <w:t>® A citing Standard of Practice 3-2 in support of the charge.</w:t>
      </w:r>
    </w:p>
    <w:p w14:paraId="6447CA63" w14:textId="410D0B4A" w:rsidR="00D73AF5" w:rsidRPr="0011097D" w:rsidRDefault="00D73AF5" w:rsidP="00AB6A11">
      <w:r w:rsidRPr="0011097D">
        <w:t xml:space="preserve">During the hearing, </w:t>
      </w:r>
      <w:r>
        <w:t>Realtor</w:t>
      </w:r>
      <w:r w:rsidRPr="0011097D">
        <w:t xml:space="preserve">® C stated that </w:t>
      </w:r>
      <w:r>
        <w:t>Realtor</w:t>
      </w:r>
      <w:r w:rsidRPr="0011097D">
        <w:t xml:space="preserve">® A’s modification of the compensation constituted a misrepresentation through concealment of pertinent facts since he had not provided </w:t>
      </w:r>
      <w:r>
        <w:t>Realtor</w:t>
      </w:r>
      <w:r w:rsidRPr="0011097D">
        <w:t xml:space="preserve">® C with specific written notification of the modification prior to the time </w:t>
      </w:r>
      <w:r>
        <w:t>Realtor</w:t>
      </w:r>
      <w:r w:rsidRPr="0011097D">
        <w:t xml:space="preserve">® C began his efforts to interest the purchaser in the listed property. </w:t>
      </w:r>
      <w:r>
        <w:t>Realtor</w:t>
      </w:r>
      <w:r w:rsidRPr="0011097D">
        <w:t xml:space="preserve">® A defended his actions by indicating that timely notice of the modification of compensation offered had been provided to </w:t>
      </w:r>
      <w:r>
        <w:t>Realtor</w:t>
      </w:r>
      <w:r w:rsidRPr="0011097D">
        <w:t xml:space="preserve">® C by telephone prior to </w:t>
      </w:r>
      <w:r>
        <w:t>Realtor</w:t>
      </w:r>
      <w:r w:rsidRPr="0011097D">
        <w:t xml:space="preserve">® C submitting a signed offer to purchase. </w:t>
      </w:r>
      <w:r>
        <w:t>Realtor</w:t>
      </w:r>
      <w:r w:rsidRPr="0011097D">
        <w:t xml:space="preserve">® A also indicated that his modified offer of compensation had been bulletined to all Participants, including </w:t>
      </w:r>
      <w:r>
        <w:t>Realtor</w:t>
      </w:r>
      <w:r w:rsidRPr="0011097D">
        <w:t>® C, through the MLS in accordance with Standard of Practice 3-2 prior to the time that</w:t>
      </w:r>
      <w:r w:rsidR="008A5697">
        <w:t xml:space="preserve"> </w:t>
      </w:r>
      <w:r>
        <w:t>Realtor</w:t>
      </w:r>
      <w:r w:rsidRPr="0011097D">
        <w:t xml:space="preserve">® C had submitted the signed offer to purchase. </w:t>
      </w:r>
      <w:r>
        <w:t>Realtor</w:t>
      </w:r>
      <w:r w:rsidRPr="0011097D">
        <w:t xml:space="preserve">® A also commented that had </w:t>
      </w:r>
      <w:r>
        <w:t>Realtor</w:t>
      </w:r>
      <w:r w:rsidRPr="0011097D">
        <w:t xml:space="preserve">® C submitted the signed offer to purchase prior to </w:t>
      </w:r>
      <w:r>
        <w:t>Realtor</w:t>
      </w:r>
      <w:r w:rsidRPr="0011097D">
        <w:t xml:space="preserve">® A communicating the modified offer, then </w:t>
      </w:r>
      <w:r>
        <w:t>Realtor</w:t>
      </w:r>
      <w:r w:rsidRPr="0011097D">
        <w:t>® A would have willingly paid the amount originally offered.</w:t>
      </w:r>
    </w:p>
    <w:p w14:paraId="312C1D32" w14:textId="77777777" w:rsidR="00D73AF5" w:rsidRPr="0011097D" w:rsidRDefault="00D73AF5" w:rsidP="00AB6A11">
      <w:r w:rsidRPr="0011097D">
        <w:t xml:space="preserve">Based on the evidence presented to it, the Hearing Panel concluded that </w:t>
      </w:r>
      <w:r>
        <w:t>Realtor</w:t>
      </w:r>
      <w:r w:rsidRPr="0011097D">
        <w:t>® A had acted in accordance with the obligation expressed in Standard of Practice 3-2 based on changing the offer of cooperative compensation in the MLS alone, even without the courtesy phone calls, and consequently was not in violation of Articles 2 or 3.</w:t>
      </w:r>
    </w:p>
    <w:p w14:paraId="040C2373" w14:textId="51091CF7" w:rsidR="00D73AF5" w:rsidRPr="0011097D" w:rsidRDefault="00D73AF5" w:rsidP="00AB6A11">
      <w:r w:rsidRPr="00BE1726">
        <w:rPr>
          <w:rStyle w:val="CaseBold"/>
        </w:rPr>
        <w:t>Case #3-8: Realtor®’s Obligation to Disclose Dual Commission Arrangements</w:t>
      </w:r>
      <w:r w:rsidR="00A62465">
        <w:t xml:space="preserve"> </w:t>
      </w:r>
      <w:r w:rsidRPr="0011097D">
        <w:t>(Deleted Case #9-25 May, 1988. Revised and reinstated November, 1988</w:t>
      </w:r>
      <w:r w:rsidR="00BE1726">
        <w:t xml:space="preserve"> </w:t>
      </w:r>
      <w:r w:rsidRPr="0011097D">
        <w:t>and subsequently revised May, 1989. Reaffirmed April, 1991. Transferred to Article 3 November, 1994. Revised November, 2001.)</w:t>
      </w:r>
    </w:p>
    <w:p w14:paraId="60B899F7" w14:textId="77777777" w:rsidR="00D73AF5" w:rsidRPr="0011097D" w:rsidRDefault="00D73AF5" w:rsidP="00AB6A11">
      <w:r>
        <w:t>Realtors</w:t>
      </w:r>
      <w:r w:rsidRPr="0011097D">
        <w:t xml:space="preserve">® A and B were members of the same Board and Participants in the Multiple Listing Service. </w:t>
      </w:r>
      <w:r>
        <w:t>Realtor</w:t>
      </w:r>
      <w:r w:rsidRPr="0011097D">
        <w:t xml:space="preserve">® A, cooperating with </w:t>
      </w:r>
      <w:r>
        <w:t>Realtor</w:t>
      </w:r>
      <w:r w:rsidRPr="0011097D">
        <w:t xml:space="preserve">® B on </w:t>
      </w:r>
      <w:r>
        <w:t>Realtor</w:t>
      </w:r>
      <w:r w:rsidRPr="0011097D">
        <w:t xml:space="preserve">® B’s listing, presented an offer to purchase signed by buyers offering the listed price, and a check for earnest money. The only contingency was a mortgage contingency, and </w:t>
      </w:r>
      <w:r>
        <w:t>Realtor</w:t>
      </w:r>
      <w:r w:rsidRPr="0011097D">
        <w:t xml:space="preserve">® A shared with </w:t>
      </w:r>
      <w:r>
        <w:t>Realtor</w:t>
      </w:r>
      <w:r w:rsidRPr="0011097D">
        <w:t xml:space="preserve">® B qualifying information about the buyers indicating there should be no problem securing a mortgage. The following day, </w:t>
      </w:r>
      <w:r>
        <w:t>Realtor</w:t>
      </w:r>
      <w:r w:rsidRPr="0011097D">
        <w:t xml:space="preserve">® B returned the offer to </w:t>
      </w:r>
      <w:r>
        <w:t>Realtor</w:t>
      </w:r>
      <w:r w:rsidRPr="0011097D">
        <w:t xml:space="preserve">® A with “REJECTED” written on it and initialed by the seller, and explained that the seller had accepted another offer secured by one of </w:t>
      </w:r>
      <w:r>
        <w:t>Realtor</w:t>
      </w:r>
      <w:r w:rsidRPr="0011097D">
        <w:t xml:space="preserve">® B’s sales associates. </w:t>
      </w:r>
      <w:r>
        <w:t>Realtor</w:t>
      </w:r>
      <w:r w:rsidRPr="0011097D">
        <w:t xml:space="preserve">® A inquired about the seller’s reason for rejecting the full price offer with only a mortgage contingency, and what had caused the seller to accept the other offer. </w:t>
      </w:r>
      <w:r>
        <w:t>Realtor</w:t>
      </w:r>
      <w:r w:rsidRPr="0011097D">
        <w:t>® B responded that he did not know, but with equal offers, he supposed the seller would favor the offer secured by the listing broker.</w:t>
      </w:r>
    </w:p>
    <w:p w14:paraId="24F7727F" w14:textId="77777777" w:rsidR="00D73AF5" w:rsidRPr="0011097D" w:rsidRDefault="00D73AF5" w:rsidP="00AB6A11">
      <w:r w:rsidRPr="0011097D">
        <w:t xml:space="preserve">Later, </w:t>
      </w:r>
      <w:r>
        <w:t>Realtor</w:t>
      </w:r>
      <w:r w:rsidRPr="0011097D">
        <w:t xml:space="preserve">® A met the seller at a social event. The seller thanked him for his efforts in connection with the recent sale of the seller’s home. The seller hoped </w:t>
      </w:r>
      <w:r>
        <w:t>Realtor</w:t>
      </w:r>
      <w:r w:rsidRPr="0011097D">
        <w:t xml:space="preserve">® A understood there was nothing personal in his decision, adding that the money he saved through his “special agreement” with </w:t>
      </w:r>
      <w:r>
        <w:t>Realtor</w:t>
      </w:r>
      <w:r w:rsidRPr="0011097D">
        <w:t xml:space="preserve">® B had been the deciding factor. When </w:t>
      </w:r>
      <w:r>
        <w:t>Realtor</w:t>
      </w:r>
      <w:r w:rsidRPr="0011097D">
        <w:t xml:space="preserve">® A asked about the “special agreement,” the seller explained he had signed a listing agreement for the sale of his property which authorized the submission of the listing to the Multiple Listing Service and specified a certain amount of compensation. However, the seller stated that he had also signed an addendum to the listing agreement specifying that if </w:t>
      </w:r>
      <w:r>
        <w:t>Realtor</w:t>
      </w:r>
      <w:r w:rsidRPr="0011097D">
        <w:t>® B sold the listing through his own office, a percentage of the agreed compensation would be discounted to the seller’s credit, resulting in a lower commission payable by the seller.</w:t>
      </w:r>
    </w:p>
    <w:p w14:paraId="43F03CD7" w14:textId="77777777" w:rsidR="00D73AF5" w:rsidRPr="0011097D" w:rsidRDefault="00D73AF5" w:rsidP="00AB6A11">
      <w:r>
        <w:t>Realtor</w:t>
      </w:r>
      <w:r w:rsidRPr="0011097D">
        <w:t xml:space="preserve">® A filed a written complaint with the Board of </w:t>
      </w:r>
      <w:r>
        <w:t>Realtors</w:t>
      </w:r>
      <w:r w:rsidRPr="0011097D">
        <w:t xml:space="preserve">® against </w:t>
      </w:r>
      <w:r>
        <w:t>Realtor</w:t>
      </w:r>
      <w:r w:rsidRPr="0011097D">
        <w:t>® B, alleging a violation of Article 3. After its review of the complaint, the Grievance Committee requested that an ethics hearing be arranged.</w:t>
      </w:r>
    </w:p>
    <w:p w14:paraId="725AE19D" w14:textId="77777777" w:rsidR="00D73AF5" w:rsidRPr="0011097D" w:rsidRDefault="00D73AF5" w:rsidP="00AB6A11">
      <w:r>
        <w:t>Realtor</w:t>
      </w:r>
      <w:r w:rsidRPr="0011097D">
        <w:t xml:space="preserve">® A, in restating his complaint to the Hearing Panel, said that </w:t>
      </w:r>
      <w:r>
        <w:t>Realtor</w:t>
      </w:r>
      <w:r w:rsidRPr="0011097D">
        <w:t xml:space="preserve">® B’s failure to disclose the actual terms and conditions of the compensation offered through the Board MLS resulted in concealment and misrepresentation of pertinent facts to </w:t>
      </w:r>
      <w:r>
        <w:t>Realtor</w:t>
      </w:r>
      <w:r w:rsidRPr="0011097D">
        <w:t xml:space="preserve">® A and to the prospective buyers served by </w:t>
      </w:r>
      <w:r>
        <w:t>Realtor</w:t>
      </w:r>
      <w:r w:rsidRPr="0011097D">
        <w:t xml:space="preserve">® A who had, in good faith, offered to purchase the property at the listed price with only a mortgage contingency. </w:t>
      </w:r>
      <w:r>
        <w:t>Realtor</w:t>
      </w:r>
      <w:r w:rsidRPr="0011097D">
        <w:t xml:space="preserve">® A told the Hearing Panel that if he had known the facts which were not disclosed by </w:t>
      </w:r>
      <w:r>
        <w:t>Realtor</w:t>
      </w:r>
      <w:r w:rsidRPr="0011097D">
        <w:t xml:space="preserve">® B, he could have fully and accurately informed the buyers who could have taken those facts into consideration when making their offer. As it was, said </w:t>
      </w:r>
      <w:r>
        <w:t>Realtor</w:t>
      </w:r>
      <w:r w:rsidRPr="0011097D">
        <w:t xml:space="preserve">® A, the buyers acting in good faith were deceived by facts unknown to them because they were unknown to </w:t>
      </w:r>
      <w:r>
        <w:t>Realtor</w:t>
      </w:r>
      <w:r w:rsidRPr="0011097D">
        <w:t xml:space="preserve">® A. Further, </w:t>
      </w:r>
      <w:r>
        <w:t>Realtor</w:t>
      </w:r>
      <w:r w:rsidRPr="0011097D">
        <w:t xml:space="preserve">® A said that </w:t>
      </w:r>
      <w:r>
        <w:t>Realtor</w:t>
      </w:r>
      <w:r w:rsidRPr="0011097D">
        <w:t xml:space="preserve">® B’s failure to fully disclose the true terms and conditions relating to compensation made it impossible to have a responsible relationship with </w:t>
      </w:r>
      <w:r>
        <w:t>Realtor</w:t>
      </w:r>
      <w:r w:rsidRPr="0011097D">
        <w:t>® B and make proper value judgments as to accepting the offer of compensation.</w:t>
      </w:r>
    </w:p>
    <w:p w14:paraId="238E3840" w14:textId="77777777" w:rsidR="00D73AF5" w:rsidRPr="0011097D" w:rsidRDefault="00D73AF5" w:rsidP="00AB6A11">
      <w:r>
        <w:t>Realtor</w:t>
      </w:r>
      <w:r w:rsidRPr="0011097D">
        <w:t>® B stated that it was his business what he charged and the Board or MLS could not regulate his charges for his services. If he wished to establish a dual commission charge by agreement with his client, that was his right, and there was no need or right of the Board or MLS to interfere.</w:t>
      </w:r>
    </w:p>
    <w:p w14:paraId="2210BE9A" w14:textId="77777777" w:rsidR="00D73AF5" w:rsidRPr="0011097D" w:rsidRDefault="00D73AF5" w:rsidP="00AB6A11">
      <w:r w:rsidRPr="0011097D">
        <w:t xml:space="preserve">The Hearing Panel agreed that it was </w:t>
      </w:r>
      <w:r>
        <w:t>Realtor</w:t>
      </w:r>
      <w:r w:rsidRPr="0011097D">
        <w:t>® B’s right to establish his fees and charges as he saw fit, and that the Board or MLS could not and would not interfere. However, the Hearing Panel noted that his complete freedom to establish charges for his services did not relieve him of his obligation to fully disclose the real terms and conditions of the compensation offered to the other Participants of the Multiple Listing Service, and did not justify his failure to disclose the dual commission arrangement. In the case of a dual commission arrangement, the listing broker must disclose not only the existence of the “special arrangement” but also must disclose, in response to an inquiry from a potential cooperating broker, the differential that would result in the total commission in a cooperative transaction. The Hearing Panel concluded that by submitting a listing to the MLS indicating that he was offering a certain amount of compensation to cooperating brokers while other relevant terms and conditions were not disclosed to the other MLS Participants, he had concealed and misrepresented real facts and was in violation of Article 3 of the Code of Ethics.</w:t>
      </w:r>
    </w:p>
    <w:p w14:paraId="58DF8785" w14:textId="77777777" w:rsidR="00D04F91" w:rsidRDefault="00D04F91" w:rsidP="00AB6A11">
      <w:pPr>
        <w:rPr>
          <w:rStyle w:val="CaseBold"/>
        </w:rPr>
      </w:pPr>
      <w:r>
        <w:rPr>
          <w:rStyle w:val="CaseBold"/>
        </w:rPr>
        <w:br w:type="page"/>
      </w:r>
    </w:p>
    <w:p w14:paraId="675DD3AF" w14:textId="12FBC866" w:rsidR="00D73AF5" w:rsidRPr="0011097D" w:rsidRDefault="00D73AF5" w:rsidP="00AB6A11">
      <w:r w:rsidRPr="00BE1726">
        <w:rPr>
          <w:rStyle w:val="CaseBold"/>
        </w:rPr>
        <w:t>Case #3-9: Realtor®’s Obligation to Disclose True Nature of Listing Agreement</w:t>
      </w:r>
      <w:r w:rsidR="00A62465">
        <w:t xml:space="preserve"> </w:t>
      </w:r>
      <w:r w:rsidRPr="0011097D">
        <w:t>(Adopted</w:t>
      </w:r>
      <w:r w:rsidR="00A62465">
        <w:t xml:space="preserve"> </w:t>
      </w:r>
      <w:r w:rsidRPr="0011097D">
        <w:t>as Case #9-32 April, 1992. Transferred to Article 3</w:t>
      </w:r>
      <w:r w:rsidR="00A62465">
        <w:t xml:space="preserve"> </w:t>
      </w:r>
      <w:r w:rsidRPr="0011097D">
        <w:t>November, 1994.)</w:t>
      </w:r>
    </w:p>
    <w:p w14:paraId="158ED64A" w14:textId="77777777" w:rsidR="00D73AF5" w:rsidRPr="0011097D" w:rsidRDefault="00D73AF5" w:rsidP="00AB6A11">
      <w:r>
        <w:t>Realtor</w:t>
      </w:r>
      <w:r w:rsidRPr="0011097D">
        <w:t xml:space="preserve">® A listed the home of Seller X and filed the listing with the Board’s MLS categorizing it as an exclusive right to sell listing. </w:t>
      </w:r>
      <w:r>
        <w:t>Realtor</w:t>
      </w:r>
      <w:r w:rsidRPr="0011097D">
        <w:t xml:space="preserve">® A did not disclose that there was a dual rate commission arrangement on this listing, even though the listing contract provided that, should the seller be the procuring cause of sale, the listing broker would receive a commission of $500.00, an amount intended to compensate </w:t>
      </w:r>
      <w:r>
        <w:t>Realtor</w:t>
      </w:r>
      <w:r w:rsidRPr="0011097D">
        <w:t>® A for his marketing costs.</w:t>
      </w:r>
    </w:p>
    <w:p w14:paraId="23BF9613" w14:textId="77777777" w:rsidR="00D73AF5" w:rsidRPr="0011097D" w:rsidRDefault="00D73AF5" w:rsidP="00AB6A11">
      <w:r>
        <w:t>Realtor</w:t>
      </w:r>
      <w:r w:rsidRPr="0011097D">
        <w:t xml:space="preserve">® B, a cooperating broker, showed the property several times. Eventually, </w:t>
      </w:r>
      <w:r>
        <w:t>Realtor</w:t>
      </w:r>
      <w:r w:rsidRPr="0011097D">
        <w:t xml:space="preserve">® B brought a signed purchase agreement to </w:t>
      </w:r>
      <w:r>
        <w:t>Realtor</w:t>
      </w:r>
      <w:r w:rsidRPr="0011097D">
        <w:t xml:space="preserve">® A. </w:t>
      </w:r>
      <w:r>
        <w:t>Realtor</w:t>
      </w:r>
      <w:r w:rsidRPr="0011097D">
        <w:t xml:space="preserve">® A returned the purchase agreement the next day, informing </w:t>
      </w:r>
      <w:r>
        <w:t>Realtor</w:t>
      </w:r>
      <w:r w:rsidRPr="0011097D">
        <w:t xml:space="preserve">® B that the seller had rejected the offer. Several weeks later, </w:t>
      </w:r>
      <w:r>
        <w:t>Realtor</w:t>
      </w:r>
      <w:r w:rsidRPr="0011097D">
        <w:t>® B learned that the property had been sold, and that the buyer was Seller X’s nephew.</w:t>
      </w:r>
    </w:p>
    <w:p w14:paraId="07ED0B6E" w14:textId="77777777" w:rsidR="00D73AF5" w:rsidRPr="0011097D" w:rsidRDefault="00D73AF5" w:rsidP="00AB6A11">
      <w:r w:rsidRPr="0011097D">
        <w:t xml:space="preserve">Several months later, </w:t>
      </w:r>
      <w:r>
        <w:t>Realtor</w:t>
      </w:r>
      <w:r w:rsidRPr="0011097D">
        <w:t xml:space="preserve">® B met Seller X at a fund-raising event. Seller X thanked her for her efforts, and told her that, under “normal circumstances,” he might have seriously considered the offer she had produced. When asked why the circumstances surrounding this transaction were “unusual,” Seller X responded telling her of his agreement “with </w:t>
      </w:r>
      <w:r>
        <w:t>Realtor</w:t>
      </w:r>
      <w:r w:rsidRPr="0011097D">
        <w:t>® A to pay a $500.00 commission if Seller X found the buyer. And when my nephew decided to buy the house, I jumped at the chance to save some money.”</w:t>
      </w:r>
    </w:p>
    <w:p w14:paraId="2BDC3B1A" w14:textId="77777777" w:rsidR="00D73AF5" w:rsidRPr="0011097D" w:rsidRDefault="00D73AF5" w:rsidP="00AB6A11">
      <w:r w:rsidRPr="0011097D">
        <w:t xml:space="preserve">When </w:t>
      </w:r>
      <w:r>
        <w:t>Realtor</w:t>
      </w:r>
      <w:r w:rsidRPr="0011097D">
        <w:t xml:space="preserve">® B learned of this arrangement, she filed a complaint with the Board of </w:t>
      </w:r>
      <w:r>
        <w:t>Realtors</w:t>
      </w:r>
      <w:r w:rsidRPr="0011097D">
        <w:t xml:space="preserve">® alleging that </w:t>
      </w:r>
      <w:r>
        <w:t>Realtor</w:t>
      </w:r>
      <w:r w:rsidRPr="0011097D">
        <w:t>® A had violated Article 3 of the Code of Ethics. The Professional Standards Administrator of the Board referred the complaint to the Grievance Committee, and, after its review, the Grievance Committee referred the complaint back to the Professional Standards Administrator indicating that an ethics hearing should be scheduled.</w:t>
      </w:r>
    </w:p>
    <w:p w14:paraId="3AD41A81" w14:textId="77777777" w:rsidR="00D73AF5" w:rsidRPr="0011097D" w:rsidRDefault="00D73AF5" w:rsidP="00AB6A11">
      <w:r w:rsidRPr="0011097D">
        <w:t xml:space="preserve">At the hearing, </w:t>
      </w:r>
      <w:r>
        <w:t>Realtor</w:t>
      </w:r>
      <w:r w:rsidRPr="0011097D">
        <w:t xml:space="preserve">® B, in stating her complaint to the Hearing Panel, said that </w:t>
      </w:r>
      <w:r>
        <w:t>Realtor</w:t>
      </w:r>
      <w:r w:rsidRPr="0011097D">
        <w:t xml:space="preserve">® A’s failure to disclose the actual terms and conditions of his listing with Seller X was a misrepresentation. She explained that, had she been aware of this arrangement, she might have decided not to accept </w:t>
      </w:r>
      <w:r>
        <w:t>Realtor</w:t>
      </w:r>
      <w:r w:rsidRPr="0011097D">
        <w:t>® A’s offer of cooperation, since it might put potential purchasers she would produce in a possibly unfair position.</w:t>
      </w:r>
    </w:p>
    <w:p w14:paraId="76099A55" w14:textId="77777777" w:rsidR="00D73AF5" w:rsidRPr="0011097D" w:rsidRDefault="00D73AF5" w:rsidP="00AB6A11">
      <w:r>
        <w:t>Realtor</w:t>
      </w:r>
      <w:r w:rsidRPr="0011097D">
        <w:t>® A, speaking in his own defense, stated no commission differential would have resulted if the buyer had been procured by either the listing broker or a cooperating broker so whatever other arrangements he had with Seller X were personal and, as listing broker, it was his right to establish the terms and conditions of his relationship with his client.</w:t>
      </w:r>
    </w:p>
    <w:p w14:paraId="6972960E" w14:textId="77777777" w:rsidR="00D73AF5" w:rsidRPr="0011097D" w:rsidRDefault="00D73AF5" w:rsidP="00AB6A11">
      <w:r w:rsidRPr="0011097D">
        <w:t xml:space="preserve">After careful deliberation, the Hearing Panel concluded that while it was </w:t>
      </w:r>
      <w:r>
        <w:t>Realtor</w:t>
      </w:r>
      <w:r w:rsidRPr="0011097D">
        <w:t>® A’s right to establish the terms and conditions of the listing contract, the existence of his “special” arrangement with Seller X should have been disclosed as a dual or variable rate commission, since without knowledge of it, cooperating brokers would be unable to make knowledgeable decisions regarding acceptance of the listing broker’s offer to cooperate.</w:t>
      </w:r>
    </w:p>
    <w:p w14:paraId="6BF37591" w14:textId="77777777" w:rsidR="00D73AF5" w:rsidRPr="0011097D" w:rsidRDefault="00D73AF5" w:rsidP="00AB6A11">
      <w:r w:rsidRPr="0011097D">
        <w:t xml:space="preserve">The Hearing Panel concluded that </w:t>
      </w:r>
      <w:r>
        <w:t>Realtor</w:t>
      </w:r>
      <w:r w:rsidRPr="0011097D">
        <w:t xml:space="preserve"> A had in fact concealed and misrepresented the real facts of the transaction and was in violation of Article 3 of the Code of Ethics as interpreted by Standard of Practice 3-4.</w:t>
      </w:r>
    </w:p>
    <w:p w14:paraId="125ED927" w14:textId="77777777" w:rsidR="00D04F91" w:rsidRDefault="00D04F91" w:rsidP="00AB6A11">
      <w:pPr>
        <w:rPr>
          <w:rStyle w:val="CaseBold"/>
        </w:rPr>
      </w:pPr>
      <w:r>
        <w:rPr>
          <w:rStyle w:val="CaseBold"/>
        </w:rPr>
        <w:br w:type="page"/>
      </w:r>
    </w:p>
    <w:p w14:paraId="6937D52D" w14:textId="77777777" w:rsidR="00D73AF5" w:rsidRPr="0011097D" w:rsidRDefault="00D73AF5" w:rsidP="00BE62E9">
      <w:pPr>
        <w:outlineLvl w:val="0"/>
      </w:pPr>
      <w:r w:rsidRPr="00BE1726">
        <w:rPr>
          <w:rStyle w:val="CaseBold"/>
        </w:rPr>
        <w:t>Case #3-10: Disclose Accepted Offers with Unresolved Contingencies</w:t>
      </w:r>
      <w:r w:rsidRPr="0011097D">
        <w:t xml:space="preserve"> (Adopted May, 2004.)</w:t>
      </w:r>
    </w:p>
    <w:p w14:paraId="1DFA04E1" w14:textId="77777777" w:rsidR="00D73AF5" w:rsidRPr="0011097D" w:rsidRDefault="00D73AF5" w:rsidP="00AB6A11">
      <w:r>
        <w:t>Realtor</w:t>
      </w:r>
      <w:r w:rsidRPr="0011097D">
        <w:t xml:space="preserve">® A listed Seller S’s house and placed the listing in the local association’s MLS. Within a matter of days, </w:t>
      </w:r>
      <w:r>
        <w:t>Realtor</w:t>
      </w:r>
      <w:r w:rsidRPr="0011097D">
        <w:t xml:space="preserve">® X procured a full price offer from Buyer B. The offer specified that Buyer B’s offer was contingent on the sale of Buyer B’s current home. Seller S, anxious to sell, accepted Buyer B’s offer but instructed </w:t>
      </w:r>
      <w:r>
        <w:t>Realtor</w:t>
      </w:r>
      <w:r w:rsidRPr="0011097D">
        <w:t>® A to continue marketing the property in hope that an offer that was not contingent on the sale of an existing home would be made.</w:t>
      </w:r>
    </w:p>
    <w:p w14:paraId="1B99E3F0" w14:textId="77777777" w:rsidR="00D73AF5" w:rsidRPr="0011097D" w:rsidRDefault="00D73AF5" w:rsidP="00AB6A11">
      <w:r w:rsidRPr="0011097D">
        <w:t xml:space="preserve">A week later, </w:t>
      </w:r>
      <w:r>
        <w:t>Realtor</w:t>
      </w:r>
      <w:r w:rsidRPr="0011097D">
        <w:t xml:space="preserve">® Q, another cooperating broker working with an out-of-state transferee on a company-paid visit, contacted </w:t>
      </w:r>
      <w:r>
        <w:t>Realtor</w:t>
      </w:r>
      <w:r w:rsidRPr="0011097D">
        <w:t xml:space="preserve">® A to arrange a showing of Seller S’s house for Buyer T. </w:t>
      </w:r>
      <w:r>
        <w:t>Realtor</w:t>
      </w:r>
      <w:r w:rsidRPr="0011097D">
        <w:t xml:space="preserve">® A contacted Seller S to advise him of the showing and then called </w:t>
      </w:r>
      <w:r>
        <w:t>Realtor</w:t>
      </w:r>
      <w:r w:rsidRPr="0011097D">
        <w:t xml:space="preserve">® Q to confirm that he and Buyer T could visit the property that evening. </w:t>
      </w:r>
      <w:r>
        <w:t>Realtor</w:t>
      </w:r>
      <w:r w:rsidRPr="0011097D">
        <w:t>® A said nothing about the previously-accepted purchase offer.</w:t>
      </w:r>
    </w:p>
    <w:p w14:paraId="79CA2A80" w14:textId="77777777" w:rsidR="00D73AF5" w:rsidRPr="0011097D" w:rsidRDefault="00D73AF5" w:rsidP="00AB6A11">
      <w:r>
        <w:t>Realtor</w:t>
      </w:r>
      <w:r w:rsidRPr="0011097D">
        <w:t xml:space="preserve">® Q showed the property to Buyer T that evening and Buyer T signed a purchase offer for the full listed price. </w:t>
      </w:r>
      <w:r>
        <w:t>Realtor</w:t>
      </w:r>
      <w:r w:rsidRPr="0011097D">
        <w:t xml:space="preserve">® Q left the purchase offer at </w:t>
      </w:r>
      <w:r>
        <w:t>Realtor</w:t>
      </w:r>
      <w:r w:rsidRPr="0011097D">
        <w:t>® A’s office.</w:t>
      </w:r>
    </w:p>
    <w:p w14:paraId="5BCD792B" w14:textId="77777777" w:rsidR="00D73AF5" w:rsidRPr="0011097D" w:rsidRDefault="00D73AF5" w:rsidP="00AB6A11">
      <w:r>
        <w:t>Realtor</w:t>
      </w:r>
      <w:r w:rsidRPr="0011097D">
        <w:t xml:space="preserve">® A informed Seller S about this second offer. At Seller S’s instruction, Buyer B was informed of the second offer, and Buyer B waived the contingency in his purchase offer. </w:t>
      </w:r>
      <w:r>
        <w:t>Realtor</w:t>
      </w:r>
      <w:r w:rsidRPr="0011097D">
        <w:t xml:space="preserve">® A then informed </w:t>
      </w:r>
      <w:r>
        <w:t>Realtor</w:t>
      </w:r>
      <w:r w:rsidRPr="0011097D">
        <w:t>® Q that Seller S and Buyer B intended to close on their contract and the property was not available for purchase by Buyer T.</w:t>
      </w:r>
    </w:p>
    <w:p w14:paraId="74AE4C72" w14:textId="77777777" w:rsidR="00D73AF5" w:rsidRPr="0011097D" w:rsidRDefault="00D73AF5" w:rsidP="00AB6A11">
      <w:r>
        <w:t>Realtor</w:t>
      </w:r>
      <w:r w:rsidRPr="0011097D">
        <w:t xml:space="preserve">® Q, believing that </w:t>
      </w:r>
      <w:r>
        <w:t>Realtor</w:t>
      </w:r>
      <w:r w:rsidRPr="0011097D">
        <w:t xml:space="preserve">® A’s failure to disclose the existence of the accepted offer between Seller S and Buyer B at the time </w:t>
      </w:r>
      <w:r>
        <w:t>Realtor</w:t>
      </w:r>
      <w:r w:rsidRPr="0011097D">
        <w:t xml:space="preserve">® Q contacted </w:t>
      </w:r>
      <w:r>
        <w:t>Realtor</w:t>
      </w:r>
      <w:r w:rsidRPr="0011097D">
        <w:t xml:space="preserve">® A was in violation of Article 3 of the Code of Ethics, as interpreted by Standard of Practice 3-6, filed an ethics complaint with the association of </w:t>
      </w:r>
      <w:r>
        <w:t>Realtors</w:t>
      </w:r>
      <w:r w:rsidRPr="0011097D">
        <w:t>®.</w:t>
      </w:r>
    </w:p>
    <w:p w14:paraId="5DB7ABD8" w14:textId="77777777" w:rsidR="00D73AF5" w:rsidRPr="0011097D" w:rsidRDefault="00D73AF5" w:rsidP="00AB6A11">
      <w:r w:rsidRPr="0011097D">
        <w:t xml:space="preserve">At the hearing called to consider the complaint, </w:t>
      </w:r>
      <w:r>
        <w:t>Realtor</w:t>
      </w:r>
      <w:r w:rsidRPr="0011097D">
        <w:t xml:space="preserve">® A defended his actions noting that while Buyer B’s offer had been accepted by Seller S, it had been contingent on the sale of Buyer B’s current home. It was possible that Buyer B, if faced with a second offer, could have elected to withdraw from the contract. </w:t>
      </w:r>
      <w:r>
        <w:t>Realtor</w:t>
      </w:r>
      <w:r w:rsidRPr="0011097D">
        <w:t>® A argued that continuing to market the property and not making other brokers aware that the property was under contract promoted his client’s best interests by continuing to attract potential buyers.</w:t>
      </w:r>
    </w:p>
    <w:p w14:paraId="6A48762D" w14:textId="77777777" w:rsidR="00D73AF5" w:rsidRPr="0011097D" w:rsidRDefault="00D73AF5" w:rsidP="00AB6A11">
      <w:r w:rsidRPr="0011097D">
        <w:t xml:space="preserve">The Hearing Panel disagreed with </w:t>
      </w:r>
      <w:r>
        <w:t>Realtor</w:t>
      </w:r>
      <w:r w:rsidRPr="0011097D">
        <w:t xml:space="preserve">® A’s justification, pointing to the specific wording of Standard of Practice 3-6 which requires disclosure of accepted offers, including those with unresolved contingencies. </w:t>
      </w:r>
      <w:r>
        <w:t>Realtor</w:t>
      </w:r>
      <w:r w:rsidRPr="0011097D">
        <w:t>® A was found in violation of Article 3.</w:t>
      </w:r>
    </w:p>
    <w:p w14:paraId="791131D6" w14:textId="77777777" w:rsidR="00D2433B" w:rsidRDefault="00D2433B" w:rsidP="00AB6A11">
      <w:pPr>
        <w:rPr>
          <w:rFonts w:cs="Helvetica-Bold"/>
          <w:color w:val="000000"/>
          <w:sz w:val="28"/>
          <w:szCs w:val="22"/>
          <w:lang w:eastAsia="ja-JP"/>
        </w:rPr>
      </w:pPr>
      <w:r>
        <w:br w:type="page"/>
      </w:r>
    </w:p>
    <w:p w14:paraId="24C1DB18" w14:textId="734D570B" w:rsidR="00D73AF5" w:rsidRPr="0011097D" w:rsidRDefault="00D73AF5" w:rsidP="00BE62E9">
      <w:pPr>
        <w:pStyle w:val="SmallSubhead"/>
        <w:outlineLvl w:val="0"/>
      </w:pPr>
      <w:r w:rsidRPr="0011097D">
        <w:t>CASE INTERPRETATIONS</w:t>
      </w:r>
      <w:r w:rsidR="00B36CF5">
        <w:t xml:space="preserve"> </w:t>
      </w:r>
      <w:r w:rsidRPr="0011097D">
        <w:t>RELATED TO ARTICLE 4:</w:t>
      </w:r>
    </w:p>
    <w:p w14:paraId="3BFEE47C" w14:textId="1F565835" w:rsidR="00D73AF5" w:rsidRPr="0011097D" w:rsidRDefault="00D73AF5" w:rsidP="00AB6A11">
      <w:r w:rsidRPr="00BE1726">
        <w:rPr>
          <w:rStyle w:val="CaseBold"/>
        </w:rPr>
        <w:t>Case #4-1: Disclosure when Buying on Own Account</w:t>
      </w:r>
      <w:r w:rsidR="00A62465">
        <w:t xml:space="preserve"> </w:t>
      </w:r>
      <w:r w:rsidRPr="0011097D">
        <w:t>(Reaffirmed Case #13-1 May, 1988. Transferred to Article 4 November, 1994.)</w:t>
      </w:r>
    </w:p>
    <w:p w14:paraId="3C904ECD" w14:textId="77777777" w:rsidR="00D73AF5" w:rsidRPr="0011097D" w:rsidRDefault="00D73AF5" w:rsidP="00AB6A11">
      <w:r w:rsidRPr="0011097D">
        <w:t xml:space="preserve">Client A consulted </w:t>
      </w:r>
      <w:r>
        <w:t>Realtor</w:t>
      </w:r>
      <w:r w:rsidRPr="0011097D">
        <w:t xml:space="preserve">® B about the value of a lot zoned for commercial use, saying that he would soon be leaving town and would probably want to sell it. </w:t>
      </w:r>
      <w:r>
        <w:t>Realtor</w:t>
      </w:r>
      <w:r w:rsidRPr="0011097D">
        <w:t xml:space="preserve">® B suggested an independent appraisal, which was arranged, and which resulted in a valuation of $130,000. The property was listed with </w:t>
      </w:r>
      <w:r>
        <w:t>Realtor</w:t>
      </w:r>
      <w:r w:rsidRPr="0011097D">
        <w:t xml:space="preserve">® B at that price. Shortly thereafter, </w:t>
      </w:r>
      <w:r>
        <w:t>Realtor</w:t>
      </w:r>
      <w:r w:rsidRPr="0011097D">
        <w:t xml:space="preserve">® B received an offer of $122,000 which he submitted to Client A, who rejected it. After the passage of four months, during which no further offers were received, Client A asked </w:t>
      </w:r>
      <w:r>
        <w:t>Realtor</w:t>
      </w:r>
      <w:r w:rsidRPr="0011097D">
        <w:t xml:space="preserve">® B if he would be willing to buy the lot himself. </w:t>
      </w:r>
      <w:r>
        <w:t>Realtor</w:t>
      </w:r>
      <w:r w:rsidRPr="0011097D">
        <w:t xml:space="preserve">® B on his own behalf, made an offer of $118,000, which the client accepted. Months later Client A, on a return visit to the city, discovered that </w:t>
      </w:r>
      <w:r>
        <w:t>Realtor</w:t>
      </w:r>
      <w:r w:rsidRPr="0011097D">
        <w:t>® B had sold the lot for $125,000 only three weeks after he had purchased it for $118,000.</w:t>
      </w:r>
    </w:p>
    <w:p w14:paraId="072BDB94" w14:textId="49E44682" w:rsidR="00D73AF5" w:rsidRPr="0011097D" w:rsidRDefault="002800F4" w:rsidP="00AB6A11">
      <w:r w:rsidRPr="0011097D">
        <w:t xml:space="preserve">Client A complained to the Board of </w:t>
      </w:r>
      <w:r>
        <w:t>Realtor®s</w:t>
      </w:r>
      <w:r w:rsidRPr="0011097D">
        <w:t xml:space="preserve"> charging that </w:t>
      </w:r>
      <w:r>
        <w:t>Realtor</w:t>
      </w:r>
      <w:r w:rsidRPr="0011097D">
        <w:t xml:space="preserve">® B had taken advantage of him; that he had sought </w:t>
      </w:r>
      <w:r>
        <w:t>Realtor</w:t>
      </w:r>
      <w:r w:rsidRPr="0011097D">
        <w:t xml:space="preserve">® B’s professional guidance and had depended on it; that he could not understand </w:t>
      </w:r>
      <w:r>
        <w:t>Realtor</w:t>
      </w:r>
      <w:r w:rsidRPr="0011097D">
        <w:t xml:space="preserve">® B’s inability to obtain an offer of more than $122,000 during a period of four months, in view of his obvious ability to obtain one at $125,000 only three weeks after he became the owner of the lot; that possibly </w:t>
      </w:r>
      <w:r>
        <w:t>Realtor</w:t>
      </w:r>
      <w:r w:rsidRPr="0011097D">
        <w:t>® B had the $125,000 offer at the time he bought the lot himself at $118,000.</w:t>
      </w:r>
    </w:p>
    <w:p w14:paraId="38936CB8" w14:textId="77777777" w:rsidR="00D73AF5" w:rsidRPr="0011097D" w:rsidRDefault="00D73AF5" w:rsidP="00AB6A11">
      <w:r w:rsidRPr="0011097D">
        <w:t xml:space="preserve">At the hearing, </w:t>
      </w:r>
      <w:r>
        <w:t>Realtor</w:t>
      </w:r>
      <w:r w:rsidRPr="0011097D">
        <w:t xml:space="preserve">® B introduced several letters from prospects that had been written while the property was listed with him, all expressing the opinion that the lot was overpriced. The buyer who purchased the lot for $125,000 appeared at the hearing as a witness and affirmed that he never met </w:t>
      </w:r>
      <w:r>
        <w:t>Realtor</w:t>
      </w:r>
      <w:r w:rsidRPr="0011097D">
        <w:t xml:space="preserve">® B or discussed the lot with him prior to the date of </w:t>
      </w:r>
      <w:r>
        <w:t>Realtor</w:t>
      </w:r>
      <w:r w:rsidRPr="0011097D">
        <w:t xml:space="preserve">® B’s purchase of the lot from Client A. Questioning by members of the Hearing Panel established that </w:t>
      </w:r>
      <w:r>
        <w:t>Realtor</w:t>
      </w:r>
      <w:r w:rsidRPr="0011097D">
        <w:t>® B had made it clear that his offer of $118,000 in response to his client’s proposal, was entirely on his own account.</w:t>
      </w:r>
    </w:p>
    <w:p w14:paraId="0ABEB247" w14:textId="77777777" w:rsidR="00D73AF5" w:rsidRPr="0011097D" w:rsidRDefault="00D73AF5" w:rsidP="00AB6A11">
      <w:r w:rsidRPr="0011097D">
        <w:t xml:space="preserve">The panel concluded that since </w:t>
      </w:r>
      <w:r>
        <w:t>Realtor</w:t>
      </w:r>
      <w:r w:rsidRPr="0011097D">
        <w:t xml:space="preserve">® B’s own purchase was clearly understood by the client to be a purchase on his own account, and since the client’s suspicions of duplicity were proven to be unfounded, </w:t>
      </w:r>
      <w:r>
        <w:t>Realtor</w:t>
      </w:r>
      <w:r w:rsidRPr="0011097D">
        <w:t>® B had not violated Article 4 of the Code of Ethics.</w:t>
      </w:r>
    </w:p>
    <w:p w14:paraId="5BBD6CDB" w14:textId="77777777" w:rsidR="00D04F91" w:rsidRDefault="00D04F91" w:rsidP="00AB6A11">
      <w:pPr>
        <w:rPr>
          <w:rStyle w:val="CaseBold"/>
        </w:rPr>
      </w:pPr>
      <w:r>
        <w:rPr>
          <w:rStyle w:val="CaseBold"/>
        </w:rPr>
        <w:br w:type="page"/>
      </w:r>
    </w:p>
    <w:p w14:paraId="50CA02B1" w14:textId="77777777" w:rsidR="00D73AF5" w:rsidRPr="0011097D" w:rsidRDefault="00D73AF5" w:rsidP="00AB6A11">
      <w:r w:rsidRPr="00BE1726">
        <w:rPr>
          <w:rStyle w:val="CaseBold"/>
        </w:rPr>
        <w:t>Case #4-2: Indirect Interest in Buyer</w:t>
      </w:r>
      <w:r w:rsidRPr="0011097D">
        <w:t xml:space="preserve"> (Reaffirmed Case #13-3 May, 1988. Transferred to Article 4 November, 1994.)</w:t>
      </w:r>
    </w:p>
    <w:p w14:paraId="70D62347" w14:textId="77777777" w:rsidR="00D73AF5" w:rsidRPr="0011097D" w:rsidRDefault="00D73AF5" w:rsidP="00AB6A11">
      <w:r>
        <w:t>Realtor</w:t>
      </w:r>
      <w:r w:rsidRPr="0011097D">
        <w:t xml:space="preserve">® A had taken two offers to buy a commercial property listed with him to the owner, Client B. Both offers had been considerably below the listed price, and on </w:t>
      </w:r>
      <w:r>
        <w:t>Realtor</w:t>
      </w:r>
      <w:r w:rsidRPr="0011097D">
        <w:t xml:space="preserve">® A’s advice, Client B had rejected both. </w:t>
      </w:r>
      <w:r>
        <w:t>Realtor</w:t>
      </w:r>
      <w:r w:rsidRPr="0011097D">
        <w:t xml:space="preserve">® C came to </w:t>
      </w:r>
      <w:r>
        <w:t>Realtor</w:t>
      </w:r>
      <w:r w:rsidRPr="0011097D">
        <w:t xml:space="preserve">® A seeking a cooperative arrangement on </w:t>
      </w:r>
      <w:r>
        <w:t>Realtor</w:t>
      </w:r>
      <w:r w:rsidRPr="0011097D">
        <w:t xml:space="preserve">® A’s listing, which was agreeable to </w:t>
      </w:r>
      <w:r>
        <w:t>Realtor</w:t>
      </w:r>
      <w:r w:rsidRPr="0011097D">
        <w:t xml:space="preserve">® A. </w:t>
      </w:r>
      <w:r>
        <w:t>Realtor</w:t>
      </w:r>
      <w:r w:rsidRPr="0011097D">
        <w:t xml:space="preserve">® C brought a contract to </w:t>
      </w:r>
      <w:r>
        <w:t>Realtor</w:t>
      </w:r>
      <w:r w:rsidRPr="0011097D">
        <w:t xml:space="preserve">® A from a prospective buyer, a bank, offering more than the previous proposals, but still 10 percent less than the listed price. </w:t>
      </w:r>
      <w:r>
        <w:t>Realtor</w:t>
      </w:r>
      <w:r w:rsidRPr="0011097D">
        <w:t xml:space="preserve">® A took the offer to Client B and again advised him not to accept an offer at less than the full listed price. Again, the client acted on </w:t>
      </w:r>
      <w:r>
        <w:t>Realtor</w:t>
      </w:r>
      <w:r w:rsidRPr="0011097D">
        <w:t>® A’s advice. The bank revised its offer, proposing to pay the listed price. This offer was accepted by Client B, the owner.</w:t>
      </w:r>
    </w:p>
    <w:p w14:paraId="621458F8" w14:textId="57EAF1AD" w:rsidR="00D73AF5" w:rsidRPr="0011097D" w:rsidRDefault="002800F4" w:rsidP="00AB6A11">
      <w:r w:rsidRPr="0011097D">
        <w:t xml:space="preserve">About a month after the closing, the Board of </w:t>
      </w:r>
      <w:r>
        <w:t>Realtor®s</w:t>
      </w:r>
      <w:r w:rsidRPr="0011097D">
        <w:t xml:space="preserve"> received a letter from a director of the bank that had purchased Client B’s property, charging </w:t>
      </w:r>
      <w:r>
        <w:t>Realtor</w:t>
      </w:r>
      <w:r w:rsidRPr="0011097D">
        <w:t xml:space="preserve">® A and </w:t>
      </w:r>
      <w:r>
        <w:t>Realtor</w:t>
      </w:r>
      <w:r w:rsidRPr="0011097D">
        <w:t xml:space="preserve">® C with unethical conduct and duplicity which had resulted in the bank’s paying an excessive price for the property. The complaint stated that </w:t>
      </w:r>
      <w:r>
        <w:t>Realtor</w:t>
      </w:r>
      <w:r w:rsidRPr="0011097D">
        <w:t xml:space="preserve">® C was a stockholder in a corporation, one of whose officers was a director of the bank; that </w:t>
      </w:r>
      <w:r>
        <w:t>Realtor</w:t>
      </w:r>
      <w:r w:rsidRPr="0011097D">
        <w:t xml:space="preserve">® C, in a transaction that was handled through </w:t>
      </w:r>
      <w:r>
        <w:t>Realtor</w:t>
      </w:r>
      <w:r w:rsidRPr="0011097D">
        <w:t xml:space="preserve">® A, had evidently used his connection with the bank to induce the bank to buy at a price higher than the market; and that neither of the two </w:t>
      </w:r>
      <w:r>
        <w:t>Realtor®s</w:t>
      </w:r>
      <w:r w:rsidRPr="0011097D">
        <w:t xml:space="preserve"> had disclosed to the other officers of the bank the connection that existed between them and one officer of the bank.</w:t>
      </w:r>
    </w:p>
    <w:p w14:paraId="41A61DCD" w14:textId="77777777" w:rsidR="00D73AF5" w:rsidRPr="0011097D" w:rsidRDefault="00D73AF5" w:rsidP="00AB6A11">
      <w:r w:rsidRPr="0011097D">
        <w:t xml:space="preserve">At the hearing, </w:t>
      </w:r>
      <w:r>
        <w:t>Realtor</w:t>
      </w:r>
      <w:r w:rsidRPr="0011097D">
        <w:t xml:space="preserve">® A defended his actions by stating that he knew nothing of any business relationship between </w:t>
      </w:r>
      <w:r>
        <w:t>Realtor</w:t>
      </w:r>
      <w:r w:rsidRPr="0011097D">
        <w:t xml:space="preserve">® C, the cooperating broker and the buyer; that he had acted wholly in accordance with the best interests of his client, the seller. </w:t>
      </w:r>
      <w:r>
        <w:t>Realtor</w:t>
      </w:r>
      <w:r w:rsidRPr="0011097D">
        <w:t xml:space="preserve">® C demonstrated that he had negotiated solely with the president of the bank; that the director of the bank who happened to be an officer of a corporation in which he, </w:t>
      </w:r>
      <w:r>
        <w:t>Realtor</w:t>
      </w:r>
      <w:r w:rsidRPr="0011097D">
        <w:t>® C, held stock was at no time contacted during the negotiations; that the matter had never been discussed with that individual.</w:t>
      </w:r>
    </w:p>
    <w:p w14:paraId="1CD2170B" w14:textId="77777777" w:rsidR="00D73AF5" w:rsidRPr="0011097D" w:rsidRDefault="00D73AF5" w:rsidP="00AB6A11">
      <w:r w:rsidRPr="0011097D">
        <w:t xml:space="preserve">It was the conclusion of the Hearing Panel that the indirect relationship between </w:t>
      </w:r>
      <w:r>
        <w:t>Realtor</w:t>
      </w:r>
      <w:r w:rsidRPr="0011097D">
        <w:t xml:space="preserve">® C and the buyer was not of a nature to require a formal disclosure; that </w:t>
      </w:r>
      <w:r>
        <w:t>Realtor</w:t>
      </w:r>
      <w:r w:rsidRPr="0011097D">
        <w:t>® C could not be held to be in violation of Article 4. The panel pointed out, however, that in a borderline case where it could be reasonably inferred that a relationship did exist, the spirit of Article 4 would be better served if disclosure were made to avoid any possibility of unfortunate or unfounded suspicions.</w:t>
      </w:r>
    </w:p>
    <w:p w14:paraId="0D05F689" w14:textId="77777777" w:rsidR="00D04F91" w:rsidRDefault="00D04F91" w:rsidP="00AB6A11">
      <w:pPr>
        <w:rPr>
          <w:rStyle w:val="CaseBold"/>
        </w:rPr>
      </w:pPr>
      <w:r>
        <w:rPr>
          <w:rStyle w:val="CaseBold"/>
        </w:rPr>
        <w:br w:type="page"/>
      </w:r>
    </w:p>
    <w:p w14:paraId="42CAC51B" w14:textId="77777777" w:rsidR="00D73AF5" w:rsidRPr="0011097D" w:rsidRDefault="00D73AF5" w:rsidP="00AB6A11">
      <w:r w:rsidRPr="00BE1726">
        <w:rPr>
          <w:rStyle w:val="CaseBold"/>
        </w:rPr>
        <w:t>Case #4-3: Disclosure of Family Interest</w:t>
      </w:r>
      <w:r w:rsidRPr="0011097D">
        <w:t xml:space="preserve"> (Revised Case #13-4 May, 1988. Transferred to Article 4 November, 1994.)</w:t>
      </w:r>
    </w:p>
    <w:p w14:paraId="77F87AEA" w14:textId="77777777" w:rsidR="00D73AF5" w:rsidRPr="0011097D" w:rsidRDefault="00D73AF5" w:rsidP="00AB6A11">
      <w:r>
        <w:t>Realtor</w:t>
      </w:r>
      <w:r w:rsidRPr="0011097D">
        <w:t xml:space="preserve">® A listed Client B’s home and subsequently advised him to accept an offer from Buyer C at less than the listed price. Client B later filed a complaint against </w:t>
      </w:r>
      <w:r>
        <w:t>Realtor</w:t>
      </w:r>
      <w:r w:rsidRPr="0011097D">
        <w:t xml:space="preserve">® A with the Board stating that </w:t>
      </w:r>
      <w:r>
        <w:t>Realtor</w:t>
      </w:r>
      <w:r w:rsidRPr="0011097D">
        <w:t xml:space="preserve">® A had not disclosed that Buyer C was </w:t>
      </w:r>
      <w:r>
        <w:t>Realtor</w:t>
      </w:r>
      <w:r w:rsidRPr="0011097D">
        <w:t xml:space="preserve">® A’s father-in-law; that </w:t>
      </w:r>
      <w:r>
        <w:t>Realtor</w:t>
      </w:r>
      <w:r w:rsidRPr="0011097D">
        <w:t xml:space="preserve">® A’s strong urging had convinced Client B, the seller, to accept an offer below the listed price; and that </w:t>
      </w:r>
      <w:r>
        <w:t>Realtor</w:t>
      </w:r>
      <w:r w:rsidRPr="0011097D">
        <w:t>® A had acted more in the interests of the buyer than in the best interests of the seller.</w:t>
      </w:r>
    </w:p>
    <w:p w14:paraId="1290689C" w14:textId="07F92B17" w:rsidR="00D73AF5" w:rsidRPr="0011097D" w:rsidRDefault="00D73AF5" w:rsidP="00AB6A11">
      <w:r w:rsidRPr="0011097D">
        <w:t xml:space="preserve">At the hearing, </w:t>
      </w:r>
      <w:r>
        <w:t>Realtor</w:t>
      </w:r>
      <w:r w:rsidRPr="0011097D">
        <w:t xml:space="preserve">® A defended his actions stating that Article 4 of the Code requires disclosure when the purchaser is a member of the </w:t>
      </w:r>
      <w:r w:rsidR="002800F4">
        <w:t>Realtor®’s</w:t>
      </w:r>
      <w:r w:rsidRPr="0011097D">
        <w:t xml:space="preserve"> immediate family, and that his father-in-law was not a member of </w:t>
      </w:r>
      <w:r>
        <w:t>Realtor</w:t>
      </w:r>
      <w:r w:rsidRPr="0011097D">
        <w:t xml:space="preserve">® A’s immediate family. </w:t>
      </w:r>
      <w:r>
        <w:t>Realtor</w:t>
      </w:r>
      <w:r w:rsidRPr="0011097D">
        <w:t>® A also demonstrated that he had presented two other offers to Client B, both lower than Buyer C’s offer, and stated that, in his opinion, the price paid by Buyer C had been the fair market price.</w:t>
      </w:r>
    </w:p>
    <w:p w14:paraId="4909D70D" w14:textId="77777777" w:rsidR="00D73AF5" w:rsidRPr="0011097D" w:rsidRDefault="00D73AF5" w:rsidP="00AB6A11">
      <w:r>
        <w:t>Realtor</w:t>
      </w:r>
      <w:r w:rsidRPr="0011097D">
        <w:t xml:space="preserve">® A’s defense was found by the Hearing Panel to be inadequate. The panel concluded that Article 4 forbids a </w:t>
      </w:r>
      <w:r>
        <w:t>Realtor</w:t>
      </w:r>
      <w:r w:rsidRPr="0011097D">
        <w:t xml:space="preserve">® to “acquire an interest in” property listed with him unless the interest is disclosed to the seller or the seller’s agent; that the possibility, even remote, of </w:t>
      </w:r>
      <w:r>
        <w:t>Realtor</w:t>
      </w:r>
      <w:r w:rsidRPr="0011097D">
        <w:t xml:space="preserve">® A’s acquiring an interest in the property from his father-in-law by inheritance gave the </w:t>
      </w:r>
      <w:r>
        <w:t>Realtor</w:t>
      </w:r>
      <w:r w:rsidRPr="0011097D">
        <w:t xml:space="preserve">® a potential interest in it; that </w:t>
      </w:r>
      <w:r>
        <w:t>Realtor</w:t>
      </w:r>
      <w:r w:rsidRPr="0011097D">
        <w:t xml:space="preserve">® A’s conduct was clearly contrary to the intent of Article 4, since interest in property created through a family relationship can be closer and more tangible than through a corporate relationship which is cited in the Code as an interest requiring disclosure. </w:t>
      </w:r>
      <w:r>
        <w:t>Realtor</w:t>
      </w:r>
      <w:r w:rsidRPr="0011097D">
        <w:t>® A was found to have violated Article 4 for failing to disclose to Client B that the buyer was his father-in-law.</w:t>
      </w:r>
    </w:p>
    <w:p w14:paraId="38CFAB9A" w14:textId="77777777" w:rsidR="00D04F91" w:rsidRDefault="00D04F91" w:rsidP="00AB6A11">
      <w:pPr>
        <w:rPr>
          <w:rStyle w:val="CaseBold"/>
        </w:rPr>
      </w:pPr>
      <w:r>
        <w:rPr>
          <w:rStyle w:val="CaseBold"/>
        </w:rPr>
        <w:br w:type="page"/>
      </w:r>
    </w:p>
    <w:p w14:paraId="5268EA8E" w14:textId="0769B994" w:rsidR="00D73AF5" w:rsidRPr="0011097D" w:rsidRDefault="00D73AF5" w:rsidP="00AB6A11">
      <w:r w:rsidRPr="00BE1726">
        <w:rPr>
          <w:rStyle w:val="CaseBold"/>
        </w:rPr>
        <w:t>Case #4-4: Responsibility for Subordinates</w:t>
      </w:r>
      <w:r w:rsidR="00A62465">
        <w:t xml:space="preserve"> </w:t>
      </w:r>
      <w:r w:rsidRPr="0011097D">
        <w:t>(Revised Case #13-6 May, 1988. Transferred to Article 4 November, 1994. Revised November, 2001.)</w:t>
      </w:r>
    </w:p>
    <w:p w14:paraId="1DFB1EA2" w14:textId="320D907B" w:rsidR="00D73AF5" w:rsidRPr="0011097D" w:rsidRDefault="00D73AF5" w:rsidP="00AB6A11">
      <w:r>
        <w:t>Realtor</w:t>
      </w:r>
      <w:r w:rsidRPr="0011097D">
        <w:t>-</w:t>
      </w:r>
      <w:r w:rsidR="0068701B">
        <w:t>Associate</w:t>
      </w:r>
      <w:r w:rsidRPr="0011097D">
        <w:t xml:space="preserve">® B, a sales associate in </w:t>
      </w:r>
      <w:r>
        <w:t>Realtor</w:t>
      </w:r>
      <w:r w:rsidRPr="0011097D">
        <w:t xml:space="preserve">® A’s office, exclusively listed a suburban house and subsequently convinced the seller to accept $20,000 less than the listed price. Several weeks after the transfer of title, the seller filed a written complaint with the Board, charging </w:t>
      </w:r>
      <w:r>
        <w:t>Realtor</w:t>
      </w:r>
      <w:r w:rsidRPr="0011097D">
        <w:t>-</w:t>
      </w:r>
      <w:r w:rsidR="0068701B">
        <w:t>Associate</w:t>
      </w:r>
      <w:r w:rsidRPr="0011097D">
        <w:t xml:space="preserve">® B with a violation of Article 4 in that </w:t>
      </w:r>
      <w:r>
        <w:t>Realtor</w:t>
      </w:r>
      <w:r w:rsidRPr="0011097D">
        <w:t>-</w:t>
      </w:r>
      <w:r w:rsidR="0068701B">
        <w:t>Associate</w:t>
      </w:r>
      <w:r w:rsidRPr="0011097D">
        <w:t xml:space="preserve"> B had sold the property to his mother without disclosing this relationship to his client, the seller, and that </w:t>
      </w:r>
      <w:r>
        <w:t>Realtor</w:t>
      </w:r>
      <w:r w:rsidRPr="0011097D">
        <w:t>-</w:t>
      </w:r>
      <w:r w:rsidR="0068701B">
        <w:t>Associate</w:t>
      </w:r>
      <w:r w:rsidRPr="0011097D">
        <w:t>® B got the price reduced for his mother’s benefit.</w:t>
      </w:r>
    </w:p>
    <w:p w14:paraId="45D2E68C" w14:textId="77777777" w:rsidR="00D73AF5" w:rsidRPr="0011097D" w:rsidRDefault="00D73AF5" w:rsidP="00AB6A11">
      <w:r w:rsidRPr="0011097D">
        <w:t xml:space="preserve">The complaint was reviewed by the Grievance Committee which, with the complainant’s concurrence, named </w:t>
      </w:r>
      <w:r>
        <w:t>Realtor</w:t>
      </w:r>
      <w:r w:rsidRPr="0011097D">
        <w:t>® A as an additional respondent.</w:t>
      </w:r>
    </w:p>
    <w:p w14:paraId="46E35D74" w14:textId="22F26528" w:rsidR="00D73AF5" w:rsidRPr="0011097D" w:rsidRDefault="00D73AF5" w:rsidP="00AB6A11">
      <w:r w:rsidRPr="0011097D">
        <w:t xml:space="preserve">At the hearing, </w:t>
      </w:r>
      <w:r>
        <w:t>Realtor</w:t>
      </w:r>
      <w:r w:rsidRPr="0011097D">
        <w:t>-</w:t>
      </w:r>
      <w:r w:rsidR="0068701B">
        <w:t>Associate</w:t>
      </w:r>
      <w:r w:rsidRPr="0011097D">
        <w:t xml:space="preserve">® B stated that he saw nothing wrong in selling the property to his mother and that the seller would have accepted the contract at the reduced price, even if the buyer had not been </w:t>
      </w:r>
      <w:r>
        <w:t>Realtor</w:t>
      </w:r>
      <w:r w:rsidRPr="0011097D">
        <w:t>-</w:t>
      </w:r>
      <w:r w:rsidR="0068701B">
        <w:t>Associate</w:t>
      </w:r>
      <w:r w:rsidRPr="0011097D">
        <w:t xml:space="preserve">® B’s mother. </w:t>
      </w:r>
      <w:r>
        <w:t>Realtor</w:t>
      </w:r>
      <w:r w:rsidRPr="0011097D">
        <w:t xml:space="preserve">® A stated that </w:t>
      </w:r>
      <w:r>
        <w:t>Realtor</w:t>
      </w:r>
      <w:r w:rsidRPr="0011097D">
        <w:t>-</w:t>
      </w:r>
      <w:r w:rsidR="0068701B">
        <w:t>Associate</w:t>
      </w:r>
      <w:r w:rsidRPr="0011097D">
        <w:t xml:space="preserve">® B was an independent contractor licensed with him. </w:t>
      </w:r>
      <w:r>
        <w:t>Realtor</w:t>
      </w:r>
      <w:r w:rsidRPr="0011097D">
        <w:t xml:space="preserve">® A acknowledged that he was accountable under the Code for the actions of other </w:t>
      </w:r>
      <w:r>
        <w:t>Realtors</w:t>
      </w:r>
      <w:r w:rsidRPr="0011097D">
        <w:t xml:space="preserve">® and </w:t>
      </w:r>
      <w:r>
        <w:t>Realtor</w:t>
      </w:r>
      <w:r w:rsidRPr="0011097D">
        <w:t>-</w:t>
      </w:r>
      <w:r w:rsidR="002800F4">
        <w:t>Associates</w:t>
      </w:r>
      <w:r w:rsidRPr="0011097D">
        <w:t xml:space="preserve">® associated with him but shared with the panel information on his firm’s orientation program. He noted that he required each licensee joining his firm to complete board-sponsored Code training. In addition, he required everyone in his firm to read Professionalism in Real Estate Practice, and produced a form signed by </w:t>
      </w:r>
      <w:r>
        <w:t>Realtor</w:t>
      </w:r>
      <w:r w:rsidRPr="0011097D">
        <w:t>-</w:t>
      </w:r>
      <w:r w:rsidR="0068701B">
        <w:t>Associate</w:t>
      </w:r>
      <w:r w:rsidRPr="0011097D">
        <w:t>® B stating that he had carefully read and understood his personal obligation under the Code of Ethics.</w:t>
      </w:r>
    </w:p>
    <w:p w14:paraId="1B8507C1" w14:textId="643BD5AA" w:rsidR="00D73AF5" w:rsidRPr="0011097D" w:rsidRDefault="00D73AF5" w:rsidP="00AB6A11">
      <w:r w:rsidRPr="0011097D">
        <w:t xml:space="preserve">The panel found that </w:t>
      </w:r>
      <w:r>
        <w:t>Realtor</w:t>
      </w:r>
      <w:r w:rsidRPr="0011097D">
        <w:t>-</w:t>
      </w:r>
      <w:r w:rsidR="0068701B">
        <w:t>Associate</w:t>
      </w:r>
      <w:r w:rsidRPr="0011097D">
        <w:t>® B should have made his relationship to the buyer, his mother, unmistakably clear to the seller. He should have disclosed in writing that the buyer was his mother so there would have been no misunderstanding.</w:t>
      </w:r>
    </w:p>
    <w:p w14:paraId="59873E12" w14:textId="751B468A" w:rsidR="00D73AF5" w:rsidRPr="0011097D" w:rsidRDefault="00D73AF5" w:rsidP="00AB6A11">
      <w:r w:rsidRPr="0011097D">
        <w:t xml:space="preserve">The Hearing Panel found </w:t>
      </w:r>
      <w:r>
        <w:t>Realtor</w:t>
      </w:r>
      <w:r w:rsidRPr="0011097D">
        <w:t>-</w:t>
      </w:r>
      <w:r w:rsidR="0068701B">
        <w:t>Associate</w:t>
      </w:r>
      <w:r w:rsidRPr="0011097D">
        <w:t>® B in violation of Article 4.</w:t>
      </w:r>
    </w:p>
    <w:p w14:paraId="346512E7" w14:textId="77C70E27" w:rsidR="00D73AF5" w:rsidRPr="0011097D" w:rsidRDefault="00D73AF5" w:rsidP="00AB6A11">
      <w:r w:rsidRPr="0011097D">
        <w:t xml:space="preserve">The Hearing Panel noted that </w:t>
      </w:r>
      <w:r>
        <w:t>Realtors</w:t>
      </w:r>
      <w:r w:rsidRPr="0011097D">
        <w:t xml:space="preserve">® are not presumed to be in violation of the Code of Ethics in cases where </w:t>
      </w:r>
      <w:r>
        <w:t>Realtors</w:t>
      </w:r>
      <w:r w:rsidRPr="0011097D">
        <w:t xml:space="preserve">® or </w:t>
      </w:r>
      <w:r>
        <w:t>Realtor</w:t>
      </w:r>
      <w:r w:rsidRPr="0011097D">
        <w:t>-</w:t>
      </w:r>
      <w:r w:rsidR="002800F4">
        <w:t>Associates</w:t>
      </w:r>
      <w:r w:rsidRPr="0011097D">
        <w:t xml:space="preserve">® associated with them are found in violation. Rather, their culpability, if any, must be determined from the facts and circumstances of the case in question. It was the conclusion of the Hearing Panel that </w:t>
      </w:r>
      <w:r>
        <w:t>Realtor</w:t>
      </w:r>
      <w:r w:rsidRPr="0011097D">
        <w:t xml:space="preserve">® A had made reasonable efforts to ensure that </w:t>
      </w:r>
      <w:r>
        <w:t>Realtor</w:t>
      </w:r>
      <w:r w:rsidRPr="0011097D">
        <w:t>-</w:t>
      </w:r>
      <w:r w:rsidR="0068701B">
        <w:t>Associate</w:t>
      </w:r>
      <w:r w:rsidRPr="0011097D">
        <w:t xml:space="preserve">® B was familiar with the Code and its obligations, and that it would have been unreasonable to expect </w:t>
      </w:r>
      <w:r>
        <w:t>Realtor</w:t>
      </w:r>
      <w:r w:rsidRPr="0011097D">
        <w:t xml:space="preserve">® A to have known the purchaser was </w:t>
      </w:r>
      <w:r>
        <w:t>Realtor</w:t>
      </w:r>
      <w:r w:rsidRPr="0011097D">
        <w:t>-</w:t>
      </w:r>
      <w:r w:rsidR="0068701B">
        <w:t>Associate</w:t>
      </w:r>
      <w:r w:rsidRPr="0011097D">
        <w:t xml:space="preserve">® B’s mother. Consequently, </w:t>
      </w:r>
      <w:r>
        <w:t>Realtor</w:t>
      </w:r>
      <w:r w:rsidRPr="0011097D">
        <w:t>® A was found not to have violated Article 4.</w:t>
      </w:r>
    </w:p>
    <w:p w14:paraId="11F717E0" w14:textId="77777777" w:rsidR="00D04F91" w:rsidRDefault="00D04F91" w:rsidP="00AB6A11">
      <w:pPr>
        <w:rPr>
          <w:rStyle w:val="CaseBold"/>
        </w:rPr>
      </w:pPr>
      <w:r>
        <w:rPr>
          <w:rStyle w:val="CaseBold"/>
        </w:rPr>
        <w:br w:type="page"/>
      </w:r>
    </w:p>
    <w:p w14:paraId="370D7D45" w14:textId="77777777" w:rsidR="00D73AF5" w:rsidRPr="0011097D" w:rsidRDefault="00D73AF5" w:rsidP="00AB6A11">
      <w:r w:rsidRPr="00A82353">
        <w:rPr>
          <w:rStyle w:val="CaseBold"/>
        </w:rPr>
        <w:t>Case #4-5: Fidelity to Client</w:t>
      </w:r>
      <w:r w:rsidRPr="0011097D">
        <w:t xml:space="preserve"> (Revised Case #13-7 May, 1988. Transferred to Article 4 November, 1994. Cross-reference Case #1-4.)</w:t>
      </w:r>
    </w:p>
    <w:p w14:paraId="1B8B90EB" w14:textId="77777777" w:rsidR="00D73AF5" w:rsidRPr="0011097D" w:rsidRDefault="00D73AF5" w:rsidP="00AB6A11">
      <w:r w:rsidRPr="0011097D">
        <w:t xml:space="preserve">Client A contacted </w:t>
      </w:r>
      <w:r>
        <w:t>Realtor</w:t>
      </w:r>
      <w:r w:rsidRPr="0011097D">
        <w:t xml:space="preserve">® B to list a vacant lot. Client A said he had heard that similar lots in the vicinity had sold for about $50,000 and thought he should be able to get a similar price. </w:t>
      </w:r>
      <w:r>
        <w:t>Realtor</w:t>
      </w:r>
      <w:r w:rsidRPr="0011097D">
        <w:t>® B stressed some minor disadvantages in location and grade of the lot, and said that the market for vacant lots was sluggish. He suggested listing at a price of $32,500 and the client agreed.</w:t>
      </w:r>
    </w:p>
    <w:p w14:paraId="54433A79" w14:textId="77777777" w:rsidR="00D73AF5" w:rsidRPr="0011097D" w:rsidRDefault="00D73AF5" w:rsidP="00AB6A11">
      <w:r w:rsidRPr="0011097D">
        <w:t xml:space="preserve">In two weeks, </w:t>
      </w:r>
      <w:r>
        <w:t>Realtor</w:t>
      </w:r>
      <w:r w:rsidRPr="0011097D">
        <w:t xml:space="preserve">® B came to Client A with an offer at the listed price of $32,500. The client raised some questions about it, pointing out that the offer had come in just two weeks after the property had been placed on the market which could be an indication that the lot was worth closer to $50,000 than $32,500. </w:t>
      </w:r>
      <w:r>
        <w:t>Realtor</w:t>
      </w:r>
      <w:r w:rsidRPr="0011097D">
        <w:t xml:space="preserve">® B strongly urged him to accept the offer, stating that because of the sluggish market, another offer might not develop for months and that the offer in hand simply vindicated </w:t>
      </w:r>
      <w:r>
        <w:t>Realtor</w:t>
      </w:r>
      <w:r w:rsidRPr="0011097D">
        <w:t>® B’s own judgment as to pricing the lot. Client A finally agreed and the sale was made to Buyer C.</w:t>
      </w:r>
    </w:p>
    <w:p w14:paraId="32270927" w14:textId="77777777" w:rsidR="00D73AF5" w:rsidRPr="0011097D" w:rsidRDefault="00D73AF5" w:rsidP="00AB6A11">
      <w:r w:rsidRPr="0011097D">
        <w:t xml:space="preserve">Two months later, Client A discovered the lot was no longer owned by Buyer C, but had been purchased by Buyer D at $55,000. He investigated and found that Buyer C was a brother-in-law of </w:t>
      </w:r>
      <w:r>
        <w:t>Realtor</w:t>
      </w:r>
      <w:r w:rsidRPr="0011097D">
        <w:t xml:space="preserve">® B, and that Buyer C had acted on behalf of </w:t>
      </w:r>
      <w:r>
        <w:t>Realtor</w:t>
      </w:r>
      <w:r w:rsidRPr="0011097D">
        <w:t>® B in buying the property for $32,500.</w:t>
      </w:r>
    </w:p>
    <w:p w14:paraId="1E96E4CD" w14:textId="77777777" w:rsidR="00D73AF5" w:rsidRPr="0011097D" w:rsidRDefault="00D73AF5" w:rsidP="00AB6A11">
      <w:r w:rsidRPr="0011097D">
        <w:t xml:space="preserve">Client A outlined the facts in a complaint to the Board of </w:t>
      </w:r>
      <w:r>
        <w:t>Realtors</w:t>
      </w:r>
      <w:r w:rsidRPr="0011097D">
        <w:t xml:space="preserve">®, charging </w:t>
      </w:r>
      <w:r>
        <w:t>Realtor</w:t>
      </w:r>
      <w:r w:rsidRPr="0011097D">
        <w:t>® B with collusion in betrayal of a client’s confidence and interests, and with failing to disclose that he was buying the property on his own behalf.</w:t>
      </w:r>
    </w:p>
    <w:p w14:paraId="1DD458D4" w14:textId="77777777" w:rsidR="00D73AF5" w:rsidRPr="0011097D" w:rsidRDefault="00D73AF5" w:rsidP="00AB6A11">
      <w:r w:rsidRPr="0011097D">
        <w:t xml:space="preserve">At a hearing before a panel of the Board’s Professional Standards Committee, </w:t>
      </w:r>
      <w:r>
        <w:t>Realtor</w:t>
      </w:r>
      <w:r w:rsidRPr="0011097D">
        <w:t>®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76607403" w14:textId="77777777" w:rsidR="00D73AF5" w:rsidRPr="0011097D" w:rsidRDefault="00D73AF5" w:rsidP="00AB6A11">
      <w:r w:rsidRPr="0011097D">
        <w:t xml:space="preserve">The Hearing Panel concluded that </w:t>
      </w:r>
      <w:r>
        <w:t>Realtor</w:t>
      </w:r>
      <w:r w:rsidRPr="0011097D">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4F5BB98D" w14:textId="77777777" w:rsidR="00D04F91" w:rsidRDefault="00D04F91" w:rsidP="00AB6A11">
      <w:pPr>
        <w:rPr>
          <w:rStyle w:val="CaseBold"/>
        </w:rPr>
      </w:pPr>
      <w:r>
        <w:rPr>
          <w:rStyle w:val="CaseBold"/>
        </w:rPr>
        <w:br w:type="page"/>
      </w:r>
    </w:p>
    <w:p w14:paraId="38D1778A" w14:textId="0B2F3528" w:rsidR="00D73AF5" w:rsidRPr="0011097D" w:rsidRDefault="00D73AF5" w:rsidP="00BE62E9">
      <w:pPr>
        <w:outlineLvl w:val="0"/>
      </w:pPr>
      <w:r w:rsidRPr="00A82353">
        <w:rPr>
          <w:rStyle w:val="CaseBold"/>
        </w:rPr>
        <w:t>Case 4-6: Disclosure of Secured Interest in Listed Property</w:t>
      </w:r>
      <w:r w:rsidR="00A62465">
        <w:t xml:space="preserve"> </w:t>
      </w:r>
      <w:r w:rsidRPr="0011097D">
        <w:t>(Adopted May, 1999.)</w:t>
      </w:r>
    </w:p>
    <w:p w14:paraId="56E3ABAB" w14:textId="686D2E2C" w:rsidR="00D73AF5" w:rsidRPr="0011097D" w:rsidRDefault="00D73AF5" w:rsidP="00AB6A11">
      <w:r w:rsidRPr="0011097D">
        <w:t xml:space="preserve">Buyer X was interested in purchasing a home listed with </w:t>
      </w:r>
      <w:r>
        <w:t>Realtor</w:t>
      </w:r>
      <w:r w:rsidRPr="0011097D">
        <w:t>® B but lacked the down payment.</w:t>
      </w:r>
      <w:r w:rsidR="008A5697">
        <w:t xml:space="preserve"> </w:t>
      </w:r>
      <w:r>
        <w:t>Realtor</w:t>
      </w:r>
      <w:r w:rsidRPr="0011097D">
        <w:t xml:space="preserve">® B offered to lend Buyer X money for the down payment in return for Buyer X’s promissory note secured by a mortgage on the property. The purchase transaction was subsequently completed, though </w:t>
      </w:r>
      <w:r>
        <w:t>Realtor</w:t>
      </w:r>
      <w:r w:rsidRPr="0011097D">
        <w:t>® B did not record the promissory note or the mortgage instrument.</w:t>
      </w:r>
    </w:p>
    <w:p w14:paraId="773DA459" w14:textId="77777777" w:rsidR="00D73AF5" w:rsidRPr="0011097D" w:rsidRDefault="00D73AF5" w:rsidP="00AB6A11">
      <w:r w:rsidRPr="0011097D">
        <w:t xml:space="preserve">Within months Buyer X returned to </w:t>
      </w:r>
      <w:r>
        <w:t>Realtor</w:t>
      </w:r>
      <w:r w:rsidRPr="0011097D">
        <w:t xml:space="preserve">® B to list the property because Buyer X was unexpectedly being transferred to another state. </w:t>
      </w:r>
      <w:r>
        <w:t>Realtor</w:t>
      </w:r>
      <w:r w:rsidRPr="0011097D">
        <w:t xml:space="preserve">® B listed the property, which was subsequently sold to Purchaser P. The title search conducted by Purchaser P’s lender did not disclose the existence of the mortgage held by </w:t>
      </w:r>
      <w:r>
        <w:t>Realtor</w:t>
      </w:r>
      <w:r w:rsidRPr="0011097D">
        <w:t xml:space="preserve">® B since it had not been recorded, nor did </w:t>
      </w:r>
      <w:r>
        <w:t>Realtor</w:t>
      </w:r>
      <w:r w:rsidRPr="0011097D">
        <w:t xml:space="preserve">® B disclose the existence of the mortgage to Purchaser P. The proceeds of the sale enabled Buyer X to satisfy the first mortgage on the property, and he and </w:t>
      </w:r>
      <w:r>
        <w:t>Realtor</w:t>
      </w:r>
      <w:r w:rsidRPr="0011097D">
        <w:t xml:space="preserve">® B agreed that he would continue to repay </w:t>
      </w:r>
      <w:r>
        <w:t>Realtor</w:t>
      </w:r>
      <w:r w:rsidRPr="0011097D">
        <w:t>® B’s loan.</w:t>
      </w:r>
    </w:p>
    <w:p w14:paraId="12D6D362" w14:textId="77777777" w:rsidR="00D73AF5" w:rsidRPr="0011097D" w:rsidRDefault="00D73AF5" w:rsidP="00AB6A11">
      <w:r w:rsidRPr="0011097D">
        <w:t xml:space="preserve">Following the closing, </w:t>
      </w:r>
      <w:r>
        <w:t>Realtor</w:t>
      </w:r>
      <w:r w:rsidRPr="0011097D">
        <w:t xml:space="preserve">® B recorded both the promissory note and the mortgage instrument. When Purchaser P learned of this, he filed an ethics complaint alleging that </w:t>
      </w:r>
      <w:r>
        <w:t>Realtor</w:t>
      </w:r>
      <w:r w:rsidRPr="0011097D">
        <w:t>® B had violated Article 4 by selling property in which she had a secured interest without revealing that interest to the purchaser.</w:t>
      </w:r>
    </w:p>
    <w:p w14:paraId="5678238D" w14:textId="77777777" w:rsidR="00D73AF5" w:rsidRPr="0011097D" w:rsidRDefault="00D73AF5" w:rsidP="00AB6A11">
      <w:r w:rsidRPr="0011097D">
        <w:t xml:space="preserve">The Hearing Panel agreed with Purchaser P and concluded that </w:t>
      </w:r>
      <w:r>
        <w:t>Realtor</w:t>
      </w:r>
      <w:r w:rsidRPr="0011097D">
        <w:t>® B’s interest in the property should have been disclosed to Purchaser P or Purchaser P’s representative in writing.</w:t>
      </w:r>
    </w:p>
    <w:p w14:paraId="77335925" w14:textId="77777777" w:rsidR="00D2433B" w:rsidRDefault="00D2433B" w:rsidP="00AB6A11">
      <w:pPr>
        <w:rPr>
          <w:rFonts w:cs="Helvetica-Bold"/>
          <w:color w:val="000000"/>
          <w:sz w:val="28"/>
          <w:szCs w:val="22"/>
          <w:lang w:eastAsia="ja-JP"/>
        </w:rPr>
      </w:pPr>
      <w:r>
        <w:br w:type="page"/>
      </w:r>
    </w:p>
    <w:p w14:paraId="6E3B92EE" w14:textId="23B1CDDD" w:rsidR="00D73AF5" w:rsidRPr="0011097D" w:rsidRDefault="00D73AF5" w:rsidP="00BE62E9">
      <w:pPr>
        <w:pStyle w:val="SmallSubhead"/>
        <w:outlineLvl w:val="0"/>
      </w:pPr>
      <w:r w:rsidRPr="0011097D">
        <w:t>CASE INTERPRETATIONS</w:t>
      </w:r>
      <w:r w:rsidR="00B36CF5">
        <w:t xml:space="preserve"> </w:t>
      </w:r>
      <w:r w:rsidRPr="0011097D">
        <w:t>RELATED TO ARTICLE 5:</w:t>
      </w:r>
    </w:p>
    <w:p w14:paraId="7E809E7B" w14:textId="63503296" w:rsidR="00D73AF5" w:rsidRPr="0011097D" w:rsidRDefault="00D73AF5" w:rsidP="00AB6A11">
      <w:r w:rsidRPr="00A82353">
        <w:rPr>
          <w:rStyle w:val="CaseBold"/>
        </w:rPr>
        <w:t>Case #5-1: Contemplated Interest in Property Appraised</w:t>
      </w:r>
      <w:r w:rsidR="00A62465" w:rsidRPr="00A82353">
        <w:rPr>
          <w:rStyle w:val="CaseBold"/>
        </w:rPr>
        <w:t xml:space="preserve"> </w:t>
      </w:r>
      <w:r w:rsidRPr="0011097D">
        <w:t>(Reaffirmed Case #12-2 May, 1988. Transferred to Article 5 November, 1994.)</w:t>
      </w:r>
    </w:p>
    <w:p w14:paraId="274CD5C9" w14:textId="77777777" w:rsidR="00D73AF5" w:rsidRPr="0011097D" w:rsidRDefault="00D73AF5" w:rsidP="00AB6A11">
      <w:r w:rsidRPr="0011097D">
        <w:t xml:space="preserve">Seller A and Buyer B were negotiating the sale of an apartment building, but couldn’t agree on the price. Finally, they agreed that each would engage an appraiser and they would accept the average of the two appraisals as a fair price. Seller A engaged </w:t>
      </w:r>
      <w:r>
        <w:t>Realtor</w:t>
      </w:r>
      <w:r w:rsidRPr="0011097D">
        <w:t xml:space="preserve">® C as his appraiser, and Buyer B engaged </w:t>
      </w:r>
      <w:r>
        <w:t>Realtor</w:t>
      </w:r>
      <w:r w:rsidRPr="0011097D">
        <w:t xml:space="preserve">® D. Both </w:t>
      </w:r>
      <w:r>
        <w:t>Realtors</w:t>
      </w:r>
      <w:r w:rsidRPr="0011097D">
        <w:t>® were informed of the agreement of the principals. The two appraisal reports were submitted. The principals averaged the two valuations and made the transaction at the price determined.</w:t>
      </w:r>
    </w:p>
    <w:p w14:paraId="49B258A9" w14:textId="77777777" w:rsidR="00D73AF5" w:rsidRPr="0011097D" w:rsidRDefault="00D73AF5" w:rsidP="00AB6A11">
      <w:r w:rsidRPr="0011097D">
        <w:t xml:space="preserve">Six months later, it came to the attention of Seller A that </w:t>
      </w:r>
      <w:r>
        <w:t>Realtor</w:t>
      </w:r>
      <w:r w:rsidRPr="0011097D">
        <w:t xml:space="preserve">® C was managing the building that he had appraised. Upon making further inquiries he learned that </w:t>
      </w:r>
      <w:r>
        <w:t>Realtor</w:t>
      </w:r>
      <w:r w:rsidRPr="0011097D">
        <w:t>® C for several years had managed five other buildings owned by Buyer B, and that he had been Buyer B’s property manager at the time he accepted the appraisal assignment from Seller A.</w:t>
      </w:r>
    </w:p>
    <w:p w14:paraId="5A0020A9" w14:textId="77777777" w:rsidR="00D73AF5" w:rsidRPr="0011097D" w:rsidRDefault="00D73AF5" w:rsidP="00AB6A11">
      <w:r w:rsidRPr="0011097D">
        <w:t xml:space="preserve">At this point Seller A engaged </w:t>
      </w:r>
      <w:r>
        <w:t>Realtor</w:t>
      </w:r>
      <w:r w:rsidRPr="0011097D">
        <w:t xml:space="preserve">® E to make an appraisal of the building he had sold to Buyer B. </w:t>
      </w:r>
      <w:r>
        <w:t>Realtor</w:t>
      </w:r>
      <w:r w:rsidRPr="0011097D">
        <w:t xml:space="preserve">® E’s valuation was approximately 30% higher than that arrived at six months earlier by </w:t>
      </w:r>
      <w:r>
        <w:t>Realtor</w:t>
      </w:r>
      <w:r w:rsidRPr="0011097D">
        <w:t>® C.</w:t>
      </w:r>
    </w:p>
    <w:p w14:paraId="51F1E85B" w14:textId="77777777" w:rsidR="00D73AF5" w:rsidRPr="0011097D" w:rsidRDefault="00D73AF5" w:rsidP="00AB6A11">
      <w:r w:rsidRPr="0011097D">
        <w:t xml:space="preserve">These facts were set out in a complaint against </w:t>
      </w:r>
      <w:r>
        <w:t>Realtor</w:t>
      </w:r>
      <w:r w:rsidRPr="0011097D">
        <w:t xml:space="preserve">® C made by Seller A to the local Board of </w:t>
      </w:r>
      <w:r>
        <w:t>Realtors</w:t>
      </w:r>
      <w:r w:rsidRPr="0011097D">
        <w:t xml:space="preserve">®. The complaint charged that since </w:t>
      </w:r>
      <w:r>
        <w:t>Realtor</w:t>
      </w:r>
      <w:r w:rsidRPr="0011097D">
        <w:t>® C was an agent of Buyer B; since he managed all of Buyer B’s properties; since he had become manager of the property he had appraised for Seller A in connection with a sale to Buyer B; and since he had not disclosed his relationship to Buyer B, he had acted unethically, and in the interest of his major client had placed an excessively low valuation on the property he had appraised for Seller A.</w:t>
      </w:r>
    </w:p>
    <w:p w14:paraId="486BD9A7" w14:textId="77777777" w:rsidR="00D73AF5" w:rsidRPr="0011097D" w:rsidRDefault="00D73AF5" w:rsidP="00AB6A11">
      <w:r w:rsidRPr="0011097D">
        <w:t>At the hearing, Seller A also brought in a witness who stated that he had heard Buyer B say that he had made a good buy in purchasing Seller A’s building because Seller A’s appraiser was his (Buyer B’s) property manager.</w:t>
      </w:r>
    </w:p>
    <w:p w14:paraId="6C89B967" w14:textId="77777777" w:rsidR="00D73AF5" w:rsidRPr="0011097D" w:rsidRDefault="00D73AF5" w:rsidP="00AB6A11">
      <w:r w:rsidRPr="0011097D">
        <w:t xml:space="preserve">Buyer B, appearing as a witness for </w:t>
      </w:r>
      <w:r>
        <w:t>Realtor</w:t>
      </w:r>
      <w:r w:rsidRPr="0011097D">
        <w:t xml:space="preserve">® C, disputed this and protested that he had paid a fair price. He substantiated </w:t>
      </w:r>
      <w:r>
        <w:t>Realtor</w:t>
      </w:r>
      <w:r w:rsidRPr="0011097D">
        <w:t>® C’s statement that management of the building formerly owned by Seller A was never discussed between them until after it had been purchased by Buyer B.</w:t>
      </w:r>
    </w:p>
    <w:p w14:paraId="7A9A872C" w14:textId="77777777" w:rsidR="00D73AF5" w:rsidRPr="0011097D" w:rsidRDefault="00D73AF5" w:rsidP="00AB6A11">
      <w:r w:rsidRPr="0011097D">
        <w:t xml:space="preserve">It was concluded by the Hearing Panel that whether or not management of the building was discussed between Buyer B and </w:t>
      </w:r>
      <w:r>
        <w:t>Realtor</w:t>
      </w:r>
      <w:r w:rsidRPr="0011097D">
        <w:t xml:space="preserve">® C prior to its purchase by Buyer B, </w:t>
      </w:r>
      <w:r>
        <w:t>Realtor</w:t>
      </w:r>
      <w:r w:rsidRPr="0011097D">
        <w:t>® C had a logically contemplated interest in it as a property manager in view of the fact that he had served as property manager for all other properties owned by Buyer B. In view of this contemplated interest, he was bound by the terms of Article 5 to disclose this interest to his appraisal client, Seller A. He had failed to do this, and so was found in violation of Article 5 of the Code of Ethics.</w:t>
      </w:r>
    </w:p>
    <w:p w14:paraId="1698A224" w14:textId="77777777" w:rsidR="00D2433B" w:rsidRDefault="00D2433B" w:rsidP="00AB6A11">
      <w:pPr>
        <w:rPr>
          <w:rFonts w:cs="Helvetica-Bold"/>
          <w:color w:val="000000"/>
          <w:sz w:val="28"/>
          <w:szCs w:val="22"/>
          <w:lang w:eastAsia="ja-JP"/>
        </w:rPr>
      </w:pPr>
      <w:r>
        <w:br w:type="page"/>
      </w:r>
    </w:p>
    <w:p w14:paraId="7B443EAB" w14:textId="07EFD3AF" w:rsidR="00D73AF5" w:rsidRPr="0011097D" w:rsidRDefault="00D73AF5" w:rsidP="00BE62E9">
      <w:pPr>
        <w:pStyle w:val="SmallSubhead"/>
        <w:outlineLvl w:val="0"/>
      </w:pPr>
      <w:r w:rsidRPr="0011097D">
        <w:t>CASE INTERPRETATIONS</w:t>
      </w:r>
      <w:r w:rsidR="00B36CF5">
        <w:t xml:space="preserve"> </w:t>
      </w:r>
      <w:r w:rsidRPr="0011097D">
        <w:t>RELATED TO ARTICLE 6:</w:t>
      </w:r>
    </w:p>
    <w:p w14:paraId="042517CB" w14:textId="77777777" w:rsidR="00D73AF5" w:rsidRPr="0011097D" w:rsidRDefault="00D73AF5" w:rsidP="00AB6A11">
      <w:r w:rsidRPr="00A82353">
        <w:rPr>
          <w:rStyle w:val="CaseBold"/>
        </w:rPr>
        <w:t>Case #6-1: Profit on Supplies Used in Property Management</w:t>
      </w:r>
      <w:r w:rsidRPr="0011097D">
        <w:t xml:space="preserve"> (Reaffirmed Case #16-1 May, 1988. Transferred to Article 6 November, 1994.)</w:t>
      </w:r>
    </w:p>
    <w:p w14:paraId="1E0E68FE" w14:textId="77777777" w:rsidR="00D73AF5" w:rsidRPr="0011097D" w:rsidRDefault="00D73AF5" w:rsidP="00AB6A11">
      <w:r>
        <w:t>Realtor</w:t>
      </w:r>
      <w:r w:rsidRPr="0011097D">
        <w:t>® A, a property manager, bought at wholesale prices, janitorial supplies used in cleaning and maintenance of an office building which he managed for his client, Owner B. In his statements to Owner B, he billed these supplies at retail prices.</w:t>
      </w:r>
    </w:p>
    <w:p w14:paraId="29DE8C20" w14:textId="77777777" w:rsidR="00D73AF5" w:rsidRPr="0011097D" w:rsidRDefault="00D73AF5" w:rsidP="00AB6A11">
      <w:r>
        <w:t>Realtor</w:t>
      </w:r>
      <w:r w:rsidRPr="0011097D">
        <w:t xml:space="preserve">® A’s practice came to the attention of Owner B who filed a complaint with the local Board of </w:t>
      </w:r>
      <w:r>
        <w:t>Realtors</w:t>
      </w:r>
      <w:r w:rsidRPr="0011097D">
        <w:t xml:space="preserve">®, charging </w:t>
      </w:r>
      <w:r>
        <w:t>Realtor</w:t>
      </w:r>
      <w:r w:rsidRPr="0011097D">
        <w:t>® A with unethical conduct in violation of Article 6 of the Code of Ethics.</w:t>
      </w:r>
    </w:p>
    <w:p w14:paraId="59B275C6" w14:textId="77777777" w:rsidR="00D73AF5" w:rsidRPr="0011097D" w:rsidRDefault="00D73AF5" w:rsidP="00AB6A11">
      <w:r w:rsidRPr="0011097D">
        <w:t xml:space="preserve">In questioning during the hearing called by the Board’s Professional Standards Committee, </w:t>
      </w:r>
      <w:r>
        <w:t>Realtor</w:t>
      </w:r>
      <w:r w:rsidRPr="0011097D">
        <w:t xml:space="preserve">® A’s defense was that the prices at which he billed these supplies to his client were no higher than the prices which Owner B had been paying prior to putting the property under </w:t>
      </w:r>
      <w:r>
        <w:t>Realtor</w:t>
      </w:r>
      <w:r w:rsidRPr="0011097D">
        <w:t xml:space="preserve">® A’s management. It was clearly established that no disclosure of this profit or supplies used in property management had been made, and also that in proposing the management contract, </w:t>
      </w:r>
      <w:r>
        <w:t>Realtor</w:t>
      </w:r>
      <w:r w:rsidRPr="0011097D">
        <w:t>® A had held out to Owner B the inducement of attainable economies in operation.</w:t>
      </w:r>
    </w:p>
    <w:p w14:paraId="2E5D1814" w14:textId="77777777" w:rsidR="00D73AF5" w:rsidRPr="0011097D" w:rsidRDefault="00D73AF5" w:rsidP="00AB6A11">
      <w:r>
        <w:t>Realtor</w:t>
      </w:r>
      <w:r w:rsidRPr="0011097D">
        <w:t>® A was found by the Hearing Panel to be in violation of Article 6.</w:t>
      </w:r>
    </w:p>
    <w:p w14:paraId="0CEA3383" w14:textId="77777777" w:rsidR="00D04F91" w:rsidRDefault="00D04F91" w:rsidP="00AB6A11">
      <w:pPr>
        <w:rPr>
          <w:rStyle w:val="CaseBold"/>
        </w:rPr>
      </w:pPr>
      <w:r>
        <w:rPr>
          <w:rStyle w:val="CaseBold"/>
        </w:rPr>
        <w:br w:type="page"/>
      </w:r>
    </w:p>
    <w:p w14:paraId="5262DB4B" w14:textId="37B795F5" w:rsidR="00D73AF5" w:rsidRPr="0011097D" w:rsidRDefault="00D73AF5" w:rsidP="00AB6A11">
      <w:r w:rsidRPr="00A82353">
        <w:rPr>
          <w:rStyle w:val="CaseBold"/>
        </w:rPr>
        <w:t>Case #6-2: Manager’s Use of Client’s Property for Vending Machines</w:t>
      </w:r>
      <w:r w:rsidR="00A62465">
        <w:t xml:space="preserve"> </w:t>
      </w:r>
      <w:r w:rsidRPr="0011097D">
        <w:t>(Reaffirmed Case #16-2 May, 1988. Transferred to Article 6 November, 1994.)</w:t>
      </w:r>
    </w:p>
    <w:p w14:paraId="3583A44A" w14:textId="77777777" w:rsidR="00D73AF5" w:rsidRPr="0011097D" w:rsidRDefault="00D73AF5" w:rsidP="00AB6A11">
      <w:r>
        <w:t>Realtor</w:t>
      </w:r>
      <w:r w:rsidRPr="0011097D">
        <w:t>® A managed Client B’s large apartment building, and made an arrangement under which coin operated vending machines were placed in the basement of the building.</w:t>
      </w:r>
    </w:p>
    <w:p w14:paraId="16426EC5" w14:textId="77777777" w:rsidR="00D73AF5" w:rsidRPr="0011097D" w:rsidRDefault="00D73AF5" w:rsidP="00AB6A11">
      <w:r w:rsidRPr="0011097D">
        <w:t xml:space="preserve">Six months after the machines were installed, Client B noticed them and raised a question to the propriety of </w:t>
      </w:r>
      <w:r>
        <w:t>Realtor</w:t>
      </w:r>
      <w:r w:rsidRPr="0011097D">
        <w:t xml:space="preserve">® A’s action in installing them, and deriving revenue from them, without Client B’s knowledge and consent. </w:t>
      </w:r>
      <w:r>
        <w:t>Realtor</w:t>
      </w:r>
      <w:r w:rsidRPr="0011097D">
        <w:t xml:space="preserve">® A’s response was that he had considered the machines a service to the tenants which in no way affected Client B’s interests. He told Client B that he did derive a small amount of revenue from them, which had not been remitted to Client B because he felt that this revenue compensated him for his time and effort in arranging for installation of the machines and maintaining contact with the firm that operated them. He suggested that if Client B was unhappy he could seek a formal ruling by submitting the matter to the Professional Standards Committee of the Board of </w:t>
      </w:r>
      <w:r>
        <w:t>Realtors</w:t>
      </w:r>
      <w:r w:rsidRPr="0011097D">
        <w:t>®.</w:t>
      </w:r>
    </w:p>
    <w:p w14:paraId="0DA044C6" w14:textId="77777777" w:rsidR="00D73AF5" w:rsidRPr="0011097D" w:rsidRDefault="00D73AF5" w:rsidP="00AB6A11">
      <w:r w:rsidRPr="0011097D">
        <w:t xml:space="preserve">Accordingly, Client B did just that. At a hearing on the matter it was established that </w:t>
      </w:r>
      <w:r>
        <w:t>Realtor</w:t>
      </w:r>
      <w:r w:rsidRPr="0011097D">
        <w:t xml:space="preserve">® A had not consulted his client at the time he authorized installation of the machines; that revenue derived from operation of the machines had been retained by </w:t>
      </w:r>
      <w:r>
        <w:t>Realtor</w:t>
      </w:r>
      <w:r w:rsidRPr="0011097D">
        <w:t>® A; and that Client B had been furnished no information whatever in the matter until he observed the machines in his own periodic inspection of the building.</w:t>
      </w:r>
    </w:p>
    <w:p w14:paraId="587B252A" w14:textId="77777777" w:rsidR="00D73AF5" w:rsidRPr="0011097D" w:rsidRDefault="00D73AF5" w:rsidP="00AB6A11">
      <w:r w:rsidRPr="0011097D">
        <w:t xml:space="preserve">It was the conclusion of the Hearing Panel that, whether or not the presence of the machines was a service for the tenants, the giving of authority for their installation was in effect a rental of the space they occupied; and that, in the absence of any disclosure to the owner, </w:t>
      </w:r>
      <w:r>
        <w:t>Realtor</w:t>
      </w:r>
      <w:r w:rsidRPr="0011097D">
        <w:t>® A was in violation of Article 6 of the Code of Ethics.</w:t>
      </w:r>
    </w:p>
    <w:p w14:paraId="0FC6E18A" w14:textId="77777777" w:rsidR="00D04F91" w:rsidRDefault="00D04F91" w:rsidP="00AB6A11">
      <w:pPr>
        <w:rPr>
          <w:rStyle w:val="CaseBold"/>
        </w:rPr>
      </w:pPr>
      <w:r>
        <w:rPr>
          <w:rStyle w:val="CaseBold"/>
        </w:rPr>
        <w:br w:type="page"/>
      </w:r>
    </w:p>
    <w:p w14:paraId="4592999E" w14:textId="4AADBD66" w:rsidR="00D73AF5" w:rsidRPr="0011097D" w:rsidRDefault="00D73AF5" w:rsidP="00AB6A11">
      <w:r w:rsidRPr="00A82353">
        <w:rPr>
          <w:rStyle w:val="CaseBold"/>
        </w:rPr>
        <w:t>Case #6-3: Management Responsibility in Relation to Manager’s Enterprises</w:t>
      </w:r>
      <w:r w:rsidR="00A62465">
        <w:t xml:space="preserve"> </w:t>
      </w:r>
      <w:r w:rsidRPr="0011097D">
        <w:t>(Reaffirmed Case #16-3 May, 1988. Transferred to Article 6 November, 1994.)</w:t>
      </w:r>
    </w:p>
    <w:p w14:paraId="241C1CB0" w14:textId="77777777" w:rsidR="00D73AF5" w:rsidRPr="0011097D" w:rsidRDefault="00D73AF5" w:rsidP="00AB6A11">
      <w:r>
        <w:t>Realtor</w:t>
      </w:r>
      <w:r w:rsidRPr="0011097D">
        <w:t xml:space="preserve">® A managed a large apartment building for his client, Owner B. After the building had been under his management for two years, </w:t>
      </w:r>
      <w:r>
        <w:t>Realtor</w:t>
      </w:r>
      <w:r w:rsidRPr="0011097D">
        <w:t xml:space="preserve">® A acquired a vacant site adjacent to the building and developed it as an automobile parking lot with monthly rates set at $50. </w:t>
      </w:r>
      <w:r>
        <w:t>Realtor</w:t>
      </w:r>
      <w:r w:rsidRPr="0011097D">
        <w:t>® A advised Owner B of this action, feeling that it would be advantageous to the building, and Owner B indicated that he, too, felt this development was favorable to him.</w:t>
      </w:r>
    </w:p>
    <w:p w14:paraId="6585610E" w14:textId="77777777" w:rsidR="00D73AF5" w:rsidRPr="0011097D" w:rsidRDefault="00D73AF5" w:rsidP="00AB6A11">
      <w:r w:rsidRPr="0011097D">
        <w:t xml:space="preserve">Six months after opening his parking lot, </w:t>
      </w:r>
      <w:r>
        <w:t>Realtor</w:t>
      </w:r>
      <w:r w:rsidRPr="0011097D">
        <w:t xml:space="preserve">® A raised the monthly rate to $100. When this came to the attention of Owner B, he filed a complaint against </w:t>
      </w:r>
      <w:r>
        <w:t>Realtor</w:t>
      </w:r>
      <w:r w:rsidRPr="0011097D">
        <w:t xml:space="preserve">® A with the Board of </w:t>
      </w:r>
      <w:r>
        <w:t>Realtor</w:t>
      </w:r>
      <w:r w:rsidRPr="0011097D">
        <w:t xml:space="preserve">s charging that the parking rate increase represented an unethical attempt on the part of </w:t>
      </w:r>
      <w:r>
        <w:t>Realtor</w:t>
      </w:r>
      <w:r w:rsidRPr="0011097D">
        <w:t xml:space="preserve">® A to profit by Owner B’s investment in the apartment building; that </w:t>
      </w:r>
      <w:r>
        <w:t>Realtor</w:t>
      </w:r>
      <w:r w:rsidRPr="0011097D">
        <w:t>® A should have raised rents in the building but had instead substituted the rent increase with an increased rate in his parking lot.</w:t>
      </w:r>
    </w:p>
    <w:p w14:paraId="48E93D1D" w14:textId="77777777" w:rsidR="00D73AF5" w:rsidRPr="0011097D" w:rsidRDefault="00D73AF5" w:rsidP="00AB6A11">
      <w:r w:rsidRPr="0011097D">
        <w:t xml:space="preserve">A hearing was called on the complaint before the Board’s Professional Standards Committee. At the hearing, </w:t>
      </w:r>
      <w:r>
        <w:t>Realtor</w:t>
      </w:r>
      <w:r w:rsidRPr="0011097D">
        <w:t>® A presented data tabulating monthly parking rates in the general area of his enterprise, which showed that $100 was the average prevailing rate for similar facilities in the area. He also presented information which showed that the rent charged in Owner B’s building was relatively high in comparison with similar apartments in the area.</w:t>
      </w:r>
    </w:p>
    <w:p w14:paraId="36DA5202" w14:textId="77777777" w:rsidR="00D73AF5" w:rsidRPr="0011097D" w:rsidRDefault="00D73AF5" w:rsidP="00AB6A11">
      <w:r w:rsidRPr="0011097D">
        <w:t xml:space="preserve">After careful review of this data, the Hearing Panel concluded that </w:t>
      </w:r>
      <w:r>
        <w:t>Realtor</w:t>
      </w:r>
      <w:r w:rsidRPr="0011097D">
        <w:t xml:space="preserve">® A’s parking lot enterprise had involved no expenditure of Owner B’s funds; that his action in establishing this business had met with Owner B’s approval at the outset; that </w:t>
      </w:r>
      <w:r>
        <w:t>Realtor</w:t>
      </w:r>
      <w:r w:rsidRPr="0011097D">
        <w:t xml:space="preserve">® A’s exhibits demonstrated that there was no merit to Owner B’s contention that a justified rent increase had been shunted into an increase in parking rates; that Owner B’s interests had in no sense been betrayed; that the proximity of the parking area continued to be an asset to Owner B’s building; and that </w:t>
      </w:r>
      <w:r>
        <w:t>Realtor</w:t>
      </w:r>
      <w:r w:rsidRPr="0011097D">
        <w:t>® A was not in violation of Article 6.</w:t>
      </w:r>
    </w:p>
    <w:p w14:paraId="5BC72068" w14:textId="77777777" w:rsidR="00D04F91" w:rsidRDefault="00D04F91" w:rsidP="00AB6A11">
      <w:pPr>
        <w:rPr>
          <w:rStyle w:val="CaseBold"/>
        </w:rPr>
      </w:pPr>
      <w:r>
        <w:rPr>
          <w:rStyle w:val="CaseBold"/>
        </w:rPr>
        <w:br w:type="page"/>
      </w:r>
    </w:p>
    <w:p w14:paraId="7088F3B6" w14:textId="0C90D46B" w:rsidR="00D73AF5" w:rsidRPr="0011097D" w:rsidRDefault="00D73AF5" w:rsidP="00AB6A11">
      <w:r w:rsidRPr="00A82353">
        <w:rPr>
          <w:rStyle w:val="CaseBold"/>
        </w:rPr>
        <w:t>Case #6-4: Acceptance of Rebates from Contractors</w:t>
      </w:r>
      <w:r w:rsidR="00A62465">
        <w:t xml:space="preserve"> </w:t>
      </w:r>
      <w:r w:rsidRPr="0011097D">
        <w:t>(Revised Case #16-4 May, 1988. Transferred to Article 6 November, 1994.)</w:t>
      </w:r>
    </w:p>
    <w:p w14:paraId="50FA76EA" w14:textId="77777777" w:rsidR="00D73AF5" w:rsidRPr="0011097D" w:rsidRDefault="00D73AF5" w:rsidP="00AB6A11">
      <w:r>
        <w:t>Realtor</w:t>
      </w:r>
      <w:r w:rsidRPr="0011097D">
        <w:t xml:space="preserve">® A, who managed a 30-year-old apartment building for Client B, proposed a complete modernization plan for the building, obtained Client B’s approval, and carried out the work. Shortly after completion of the work, Client B filed a complaint with the Board of </w:t>
      </w:r>
      <w:r>
        <w:t>Realtors</w:t>
      </w:r>
      <w:r w:rsidRPr="0011097D">
        <w:t xml:space="preserve">® charging </w:t>
      </w:r>
      <w:r>
        <w:t>Realtor</w:t>
      </w:r>
      <w:r w:rsidRPr="0011097D">
        <w:t>® A with unethical conduct for receiving rebates or “kickbacks” from the contractors who did the work.</w:t>
      </w:r>
    </w:p>
    <w:p w14:paraId="33B0DB21" w14:textId="77777777" w:rsidR="00D73AF5" w:rsidRPr="0011097D" w:rsidRDefault="00D73AF5" w:rsidP="00AB6A11">
      <w:r w:rsidRPr="0011097D">
        <w:t>At the hearing, Client B presented written statements from the contractors to substantiate his charges.</w:t>
      </w:r>
    </w:p>
    <w:p w14:paraId="22D35EF3" w14:textId="77777777" w:rsidR="00D73AF5" w:rsidRPr="0011097D" w:rsidRDefault="00D73AF5" w:rsidP="00AB6A11">
      <w:r>
        <w:t>Realtor</w:t>
      </w:r>
      <w:r w:rsidRPr="0011097D">
        <w:t>® A defended himself by stating that he had carried out all work involving the preparation of specifications, solicitation of bids, negotiations with the contractors, scheduling work, and supervising the improvement program; that he had presented all bids to the owner who had authorized acceptance of the most favorable bids; and that he and Client B had agreed on an appropriate fee for this service.</w:t>
      </w:r>
    </w:p>
    <w:p w14:paraId="21EE6194" w14:textId="77777777" w:rsidR="00D73AF5" w:rsidRPr="0011097D" w:rsidRDefault="00D73AF5" w:rsidP="00AB6A11">
      <w:r>
        <w:t>Realtor</w:t>
      </w:r>
      <w:r w:rsidRPr="0011097D">
        <w:t>® A also presented comparative data to show that Client B had received good value for his money.</w:t>
      </w:r>
    </w:p>
    <w:p w14:paraId="51222150" w14:textId="77777777" w:rsidR="00D73AF5" w:rsidRPr="0011097D" w:rsidRDefault="00D73AF5" w:rsidP="00AB6A11">
      <w:r w:rsidRPr="0011097D">
        <w:t xml:space="preserve">After all of the contracts were signed and the work was under way, </w:t>
      </w:r>
      <w:r>
        <w:t>Realtor</w:t>
      </w:r>
      <w:r w:rsidRPr="0011097D">
        <w:t>® A found that his fee was inadequate for the time the work required; that he needed additional compensation but didn’t want to add to his client’s costs; and that when he explained his predicament to the contractors and asked for moderate rebates, they agreed.</w:t>
      </w:r>
    </w:p>
    <w:p w14:paraId="2564DCE5" w14:textId="77777777" w:rsidR="00D73AF5" w:rsidRPr="0011097D" w:rsidRDefault="00D73AF5" w:rsidP="00AB6A11">
      <w:r w:rsidRPr="0011097D">
        <w:t>Questioning by panel members revealed that the contractors felt that since they were being asked for rebates by the man who would supervise their work, they felt that they had no choice but to agree.</w:t>
      </w:r>
    </w:p>
    <w:p w14:paraId="297B0713" w14:textId="77777777" w:rsidR="00D73AF5" w:rsidRPr="0011097D" w:rsidRDefault="00D73AF5" w:rsidP="00AB6A11">
      <w:r w:rsidRPr="0011097D">
        <w:t xml:space="preserve">The Hearing Panel concluded that </w:t>
      </w:r>
      <w:r>
        <w:t>Realtor</w:t>
      </w:r>
      <w:r w:rsidRPr="0011097D">
        <w:t>® A was in violation of Article 6 of the Code of Ethics and that if he had miscalculated his fee with Client B, his only legitimate recourse would have been to renegotiate this fee with Client B.</w:t>
      </w:r>
    </w:p>
    <w:p w14:paraId="0133153E" w14:textId="77777777" w:rsidR="00D04F91" w:rsidRDefault="00D04F91" w:rsidP="00AB6A11">
      <w:pPr>
        <w:rPr>
          <w:rStyle w:val="CaseBold"/>
        </w:rPr>
      </w:pPr>
      <w:r>
        <w:rPr>
          <w:rStyle w:val="CaseBold"/>
        </w:rPr>
        <w:br w:type="page"/>
      </w:r>
    </w:p>
    <w:p w14:paraId="5DDC6F71" w14:textId="77777777" w:rsidR="00D73AF5" w:rsidRPr="0011097D" w:rsidRDefault="00D73AF5" w:rsidP="00BE62E9">
      <w:pPr>
        <w:outlineLvl w:val="0"/>
      </w:pPr>
      <w:r w:rsidRPr="00A82353">
        <w:rPr>
          <w:rStyle w:val="CaseBold"/>
        </w:rPr>
        <w:t>Case #6-5: Advertising Real Estate-Related Products and Services</w:t>
      </w:r>
      <w:r w:rsidRPr="0011097D">
        <w:t xml:space="preserve"> (Adopted November, 2006)</w:t>
      </w:r>
    </w:p>
    <w:p w14:paraId="6CAC3391" w14:textId="77777777" w:rsidR="00D73AF5" w:rsidRPr="0011097D" w:rsidRDefault="00D73AF5" w:rsidP="00AB6A11">
      <w:r>
        <w:t>Realtor</w:t>
      </w:r>
      <w:r w:rsidRPr="0011097D">
        <w:t xml:space="preserve">® X, a principal broker in the firm XY&amp;Z, prided himself on his state of the art website that he used both to publicize his firm and to serve the firm’s clients and customers electronically. </w:t>
      </w:r>
      <w:r>
        <w:t>Realtor</w:t>
      </w:r>
      <w:r w:rsidRPr="0011097D">
        <w:t xml:space="preserve">® X maintained positive business relationships with providers of real estate-related products and services including financial institutions, title insurance companies, home inspectors, mortgage brokers, insurance agencies, appraisers, exterminators, decorators, landscapers, moving companies, and others. Given the volume of business </w:t>
      </w:r>
      <w:r>
        <w:t>Realtor</w:t>
      </w:r>
      <w:r w:rsidRPr="0011097D">
        <w:t>® X’s firm handled, several of these companies advertised on the XY&amp;Z home page and some of them, including the Third National Bank, included links to their own websites.</w:t>
      </w:r>
    </w:p>
    <w:p w14:paraId="254322A3" w14:textId="77777777" w:rsidR="00D73AF5" w:rsidRPr="0011097D" w:rsidRDefault="00D73AF5" w:rsidP="00AB6A11">
      <w:r w:rsidRPr="0011097D">
        <w:t xml:space="preserve">Buyer B, who had earlier entered into an exclusive buyer representation agreement with XY&amp;Z, received frequent, automated reports from </w:t>
      </w:r>
      <w:r>
        <w:t>Realtor</w:t>
      </w:r>
      <w:r w:rsidRPr="0011097D">
        <w:t xml:space="preserve">® X about new properties coming onto the market. Hoping to purchase a home in the near future, he took advantage of </w:t>
      </w:r>
      <w:r>
        <w:t>Realtor</w:t>
      </w:r>
      <w:r w:rsidRPr="0011097D">
        <w:t xml:space="preserve">® X’s rich website to familiarize himself with the real estate-related products and services advertised there. Hoping to expedite his purchase experience by pre-qualifying for a mortgage loan, Buyer B went to </w:t>
      </w:r>
      <w:r>
        <w:t>Realtor</w:t>
      </w:r>
      <w:r w:rsidRPr="0011097D">
        <w:t>® X’s website and clicked on the Third National Bank’s link. Once at the bank’s website, he found a mortgage to his liking, completed the on-line application process, and learned in a matter of days that he was qualified for a mortgage loan.</w:t>
      </w:r>
    </w:p>
    <w:p w14:paraId="1B947C7E" w14:textId="77777777" w:rsidR="00D73AF5" w:rsidRPr="0011097D" w:rsidRDefault="00D73AF5" w:rsidP="00AB6A11">
      <w:r w:rsidRPr="0011097D">
        <w:t xml:space="preserve">In the meantime, Buyer B’s property search, guided both by </w:t>
      </w:r>
      <w:r>
        <w:t>Realtor</w:t>
      </w:r>
      <w:r w:rsidRPr="0011097D">
        <w:t xml:space="preserve">® X personally and through periodic updates from </w:t>
      </w:r>
      <w:r>
        <w:t>Realtor</w:t>
      </w:r>
      <w:r w:rsidRPr="0011097D">
        <w:t xml:space="preserve">® X’s website, proved fruitful. </w:t>
      </w:r>
      <w:r>
        <w:t>Realtor</w:t>
      </w:r>
      <w:r w:rsidRPr="0011097D">
        <w:t>® X and</w:t>
      </w:r>
    </w:p>
    <w:p w14:paraId="2A78A6DF" w14:textId="41B3F8AA" w:rsidR="00D73AF5" w:rsidRPr="0011097D" w:rsidRDefault="00D73AF5" w:rsidP="00AB6A11">
      <w:r w:rsidRPr="0011097D">
        <w:t>Buyer B visited a new listing on Hickory Street several times.</w:t>
      </w:r>
      <w:r w:rsidR="008A5697">
        <w:t xml:space="preserve"> </w:t>
      </w:r>
      <w:r w:rsidRPr="0011097D">
        <w:t>Buyer B decided it met his needs and made an offer which was accepted by the seller.</w:t>
      </w:r>
    </w:p>
    <w:p w14:paraId="71A67C38" w14:textId="77777777" w:rsidR="00D73AF5" w:rsidRPr="0011097D" w:rsidRDefault="00D73AF5" w:rsidP="00AB6A11">
      <w:r w:rsidRPr="0011097D">
        <w:t xml:space="preserve">A few weeks after the closing, Buyer B hosted a housewarming attended by his friend D, a website designer who had, coincidentally, been instrumental in developing </w:t>
      </w:r>
      <w:r>
        <w:t>Realtor</w:t>
      </w:r>
      <w:r w:rsidRPr="0011097D">
        <w:t xml:space="preserve">® X’s website. Buyer B told D how helpful the information from </w:t>
      </w:r>
      <w:r>
        <w:t>Realtor</w:t>
      </w:r>
      <w:r w:rsidRPr="0011097D">
        <w:t xml:space="preserve">® X’s website had been. “You know, don’t you, that each time a visitor to </w:t>
      </w:r>
      <w:r>
        <w:t>Realtor</w:t>
      </w:r>
      <w:r w:rsidRPr="0011097D">
        <w:t xml:space="preserve">® X’s website clicks on some of those links, </w:t>
      </w:r>
      <w:r>
        <w:t>Realtor</w:t>
      </w:r>
      <w:r w:rsidRPr="0011097D">
        <w:t xml:space="preserve">® X is paid a fee?”, asked D. “I didn’t know that,” said Buyer B, “I thought the links were to products and services </w:t>
      </w:r>
      <w:r>
        <w:t>Realtor</w:t>
      </w:r>
      <w:r w:rsidRPr="0011097D">
        <w:t>® X was recommending.”</w:t>
      </w:r>
    </w:p>
    <w:p w14:paraId="479DE10F" w14:textId="25ECD111" w:rsidR="00D73AF5" w:rsidRPr="0011097D" w:rsidRDefault="00D73AF5" w:rsidP="00AB6A11">
      <w:r w:rsidRPr="0011097D">
        <w:t xml:space="preserve">Buyer B filed an ethics complaint against </w:t>
      </w:r>
      <w:r>
        <w:t>Realtor</w:t>
      </w:r>
      <w:r w:rsidRPr="0011097D">
        <w:t xml:space="preserve">® X alleging a violation of Article 6 for having recommended real estate products and services without disclosing the financial benefit or fee that </w:t>
      </w:r>
      <w:r>
        <w:t>Realtor</w:t>
      </w:r>
      <w:r w:rsidRPr="0011097D">
        <w:t xml:space="preserve">® X would receive for making the recommendation. At the hearing, </w:t>
      </w:r>
      <w:r>
        <w:t>Realtor</w:t>
      </w:r>
      <w:r w:rsidRPr="0011097D">
        <w:t>® X defended himself and his website, indicating that the advertisements for real estate-related products and services on his website were</w:t>
      </w:r>
      <w:r w:rsidR="00A82353">
        <w:t xml:space="preserve"> </w:t>
      </w:r>
      <w:r w:rsidRPr="0011097D">
        <w:t>simply that, advertisements, and not recommendations or endorsements. He acknowledged that he collected a fee each time a visitor to his website clicked on certain links, regardless of whether the visitor chose to do business with the “linked to” entity or not.</w:t>
      </w:r>
      <w:r w:rsidR="008A5697">
        <w:t xml:space="preserve"> </w:t>
      </w:r>
      <w:r w:rsidRPr="0011097D">
        <w:t>“In some instances I do recommend products and services to clients and to customers. In some instances I receive a financial benefit; in others I don’t. But in any instance where I recommend a real estate-related product or service, I go out of my way to make it absolutely clear I am making a recommendation, and I spell out the basis for my recommendation. I also disclose, as required by the Code, the financial benefit or fee that I might receive. Those advertisements on my website are simply that, advertisements, no different than classified ads run in the local newspaper.”</w:t>
      </w:r>
    </w:p>
    <w:p w14:paraId="0ECFCCA0" w14:textId="77777777" w:rsidR="00D73AF5" w:rsidRPr="0011097D" w:rsidRDefault="00D73AF5" w:rsidP="00AB6A11">
      <w:r w:rsidRPr="0011097D">
        <w:t xml:space="preserve">The hearing panel agreed with </w:t>
      </w:r>
      <w:r>
        <w:t>Realtor</w:t>
      </w:r>
      <w:r w:rsidRPr="0011097D">
        <w:t xml:space="preserve">® X’s rationale, concluding that the mere presence of real estate-related advertisements on </w:t>
      </w:r>
      <w:r>
        <w:t>Realtor</w:t>
      </w:r>
      <w:r w:rsidRPr="0011097D">
        <w:t xml:space="preserve">® X’s website did not constitute a “recommendation” or “endorsement” of those products or services, and that the “click through” fee that </w:t>
      </w:r>
      <w:r>
        <w:t>Realtor</w:t>
      </w:r>
      <w:r w:rsidRPr="0011097D">
        <w:t>® X earned when visitors to his website linked to certain advertisers’ sites was not the type of financial benefit or fee that must be disclosed under Article 6.</w:t>
      </w:r>
    </w:p>
    <w:p w14:paraId="1FC2AEBD" w14:textId="77777777" w:rsidR="00D04F91" w:rsidRDefault="00D04F91" w:rsidP="00AB6A11">
      <w:pPr>
        <w:rPr>
          <w:rStyle w:val="CaseBold"/>
        </w:rPr>
      </w:pPr>
      <w:r>
        <w:rPr>
          <w:rStyle w:val="CaseBold"/>
        </w:rPr>
        <w:br w:type="page"/>
      </w:r>
    </w:p>
    <w:p w14:paraId="29F31315" w14:textId="77777777" w:rsidR="00D73AF5" w:rsidRPr="0011097D" w:rsidRDefault="00D73AF5" w:rsidP="00AB6A11">
      <w:r w:rsidRPr="00A82353">
        <w:rPr>
          <w:rStyle w:val="CaseBold"/>
        </w:rPr>
        <w:t>Case #6-6: Disclose Affiliated Business Relationships Prior to Recommending Real Estate-Related Products or Services</w:t>
      </w:r>
      <w:r w:rsidRPr="0011097D">
        <w:t xml:space="preserve"> (Adopted November, 2006)</w:t>
      </w:r>
    </w:p>
    <w:p w14:paraId="6D2FD0E3" w14:textId="77777777" w:rsidR="00D73AF5" w:rsidRPr="0011097D" w:rsidRDefault="00D73AF5" w:rsidP="00AB6A11">
      <w:r>
        <w:t>Realtor</w:t>
      </w:r>
      <w:r w:rsidRPr="0011097D">
        <w:t xml:space="preserve">® Z, a broker and sole proprietor, had invested considerable time, money, and energy into developing her website. Seeking to recoup some of her costs, she approached virtually every provider of real estate-related products and services in her area, including financial institutions, title insurance companies, home inspectors, mortgage brokers, insurance agencies, appraisers, exterminators, decorators, landscapers, furniture and appliance dealers, rug and carpet dealers, moving companies, and others about advertising on her home page. As a condition of having a link to their own sites appear on her home page, </w:t>
      </w:r>
      <w:r>
        <w:t>Realtor</w:t>
      </w:r>
      <w:r w:rsidRPr="0011097D">
        <w:t>® Z required that a fee be paid to her each time a consumer “clicked through” from her site to an advertiser’s.</w:t>
      </w:r>
    </w:p>
    <w:p w14:paraId="5E6D8083" w14:textId="77777777" w:rsidR="00D73AF5" w:rsidRPr="0011097D" w:rsidRDefault="00D73AF5" w:rsidP="00AB6A11">
      <w:r w:rsidRPr="0011097D">
        <w:t xml:space="preserve">Ads for providers of real estate-related products and services who agreed to </w:t>
      </w:r>
      <w:r>
        <w:t>Realtor</w:t>
      </w:r>
      <w:r w:rsidRPr="0011097D">
        <w:t>® Z’s terms appeared on her home page under the heading “Preferred Providers.” Immediately under that heading read: “These vendors provide quality goods and services. Please patronize them.”</w:t>
      </w:r>
    </w:p>
    <w:p w14:paraId="29E7F8BC" w14:textId="77777777" w:rsidR="00D73AF5" w:rsidRPr="0011097D" w:rsidRDefault="00D73AF5" w:rsidP="00AB6A11">
      <w:r w:rsidRPr="0011097D">
        <w:t xml:space="preserve">Buyer A frequented </w:t>
      </w:r>
      <w:r>
        <w:t>Realtor</w:t>
      </w:r>
      <w:r w:rsidRPr="0011097D">
        <w:t xml:space="preserve">® Z’s website seeking information about available properties. Using that website, he became aware of a property on Elm Street that he made an offer on through </w:t>
      </w:r>
      <w:r>
        <w:t>Realtor</w:t>
      </w:r>
      <w:r w:rsidRPr="0011097D">
        <w:t>® Z, which was accepted by the seller. The sale closed shortly afterwards.</w:t>
      </w:r>
    </w:p>
    <w:p w14:paraId="433E014A" w14:textId="77777777" w:rsidR="00D73AF5" w:rsidRPr="0011097D" w:rsidRDefault="00D73AF5" w:rsidP="00AB6A11">
      <w:r w:rsidRPr="0011097D">
        <w:t xml:space="preserve">Buyer A was an avid remodeler and, using </w:t>
      </w:r>
      <w:r>
        <w:t>Realtor</w:t>
      </w:r>
      <w:r w:rsidRPr="0011097D">
        <w:t>® Z’s website, linked to the Real Rug company website, among others. Interested by what he found there, he subsequently visited their showroom in person and purchased wall-to-wall carpeting and several expensive area rugs.</w:t>
      </w:r>
    </w:p>
    <w:p w14:paraId="3CC4482D" w14:textId="77777777" w:rsidR="00D73AF5" w:rsidRPr="0011097D" w:rsidRDefault="00D73AF5" w:rsidP="00AB6A11">
      <w:r w:rsidRPr="0011097D">
        <w:t xml:space="preserve">Given the size of Buyer A’s order, one of the owners of Real Rug came to oversee the delivery and installation. In the course of conversation with Buyer A, he commented favorably on the amount of referral business received from </w:t>
      </w:r>
      <w:r>
        <w:t>Realtor</w:t>
      </w:r>
      <w:r w:rsidRPr="0011097D">
        <w:t xml:space="preserve">® Z’s website. “And to think I only pay a small fee for each customer who’s referred to me by </w:t>
      </w:r>
      <w:r>
        <w:t>Realtor</w:t>
      </w:r>
      <w:r w:rsidRPr="0011097D">
        <w:t>® Z,” he added.</w:t>
      </w:r>
    </w:p>
    <w:p w14:paraId="5111CD73" w14:textId="77777777" w:rsidR="00D73AF5" w:rsidRPr="0011097D" w:rsidRDefault="00D73AF5" w:rsidP="00AB6A11">
      <w:r w:rsidRPr="0011097D">
        <w:t xml:space="preserve">Buyer A was somewhat surprised that </w:t>
      </w:r>
      <w:r>
        <w:t>Realtor</w:t>
      </w:r>
      <w:r w:rsidRPr="0011097D">
        <w:t xml:space="preserve">® Z would receive money for referring clients and customers to providers of real estate-related products and services and contacted the local association of </w:t>
      </w:r>
      <w:r>
        <w:t>Realtors</w:t>
      </w:r>
      <w:r w:rsidRPr="0011097D">
        <w:t>®. The association provided him with a copy of the Code of Ethics. Reading it carefully,</w:t>
      </w:r>
    </w:p>
    <w:p w14:paraId="33038C38" w14:textId="77777777" w:rsidR="00D73AF5" w:rsidRPr="0011097D" w:rsidRDefault="00D73AF5" w:rsidP="00AB6A11">
      <w:r w:rsidRPr="0011097D">
        <w:t xml:space="preserve">Buyer A concluded that </w:t>
      </w:r>
      <w:r>
        <w:t>Realtor</w:t>
      </w:r>
      <w:r w:rsidRPr="0011097D">
        <w:t xml:space="preserve">® Z’s actions might have violated Article 6, and he filed an ethics complaint against </w:t>
      </w:r>
      <w:r>
        <w:t>Realtor</w:t>
      </w:r>
      <w:r w:rsidRPr="0011097D">
        <w:t>® Z.</w:t>
      </w:r>
    </w:p>
    <w:p w14:paraId="2A271936" w14:textId="77777777" w:rsidR="00D73AF5" w:rsidRPr="0011097D" w:rsidRDefault="00D73AF5" w:rsidP="00AB6A11">
      <w:r w:rsidRPr="0011097D">
        <w:t xml:space="preserve">At the hearing, </w:t>
      </w:r>
      <w:r>
        <w:t>Realtor</w:t>
      </w:r>
      <w:r w:rsidRPr="0011097D">
        <w:t>® Z defended herself and her website, stating that the advertisements for real estate-related products and services on her website were simply that, only advertisements and not recommendations or endorsements of the products and services found there. She acknowledged she collected a fee each time a visitor to her website clicked on the links found under “Preferred Providers” but claimed that simply referring to those advertisers as “preferred” did not constitute a recommendation or endorsement of the products and/or the services offered.</w:t>
      </w:r>
    </w:p>
    <w:p w14:paraId="38FEF06E" w14:textId="77777777" w:rsidR="00D73AF5" w:rsidRPr="0011097D" w:rsidRDefault="00D73AF5" w:rsidP="00AB6A11">
      <w:r w:rsidRPr="0011097D">
        <w:t xml:space="preserve">The hearing panel disagreed with </w:t>
      </w:r>
      <w:r>
        <w:t>Realtor</w:t>
      </w:r>
      <w:r w:rsidRPr="0011097D">
        <w:t xml:space="preserve">® Z’s reasoning, pointing out that a reasonable consumer would certainly conclude that referring to a provider of real estate-related products or services as being “preferred” by a </w:t>
      </w:r>
      <w:r>
        <w:t>Realtor</w:t>
      </w:r>
      <w:r w:rsidRPr="0011097D">
        <w:t xml:space="preserve">® constituted a recommendation or endorsement. Further, since </w:t>
      </w:r>
      <w:r>
        <w:t>Realtor</w:t>
      </w:r>
      <w:r w:rsidRPr="0011097D">
        <w:t xml:space="preserve">® Z received a fee each time a consumer “clicked through” to one of </w:t>
      </w:r>
      <w:r>
        <w:t>Realtor</w:t>
      </w:r>
      <w:r w:rsidRPr="0011097D">
        <w:t xml:space="preserve">® Z’s “Preferred Providers,” </w:t>
      </w:r>
      <w:r>
        <w:t>Realtor</w:t>
      </w:r>
      <w:r w:rsidRPr="0011097D">
        <w:t xml:space="preserve">® Z received a referral fee, and disclosure of that fee was required under Article 6. </w:t>
      </w:r>
      <w:r>
        <w:t>Realtor</w:t>
      </w:r>
      <w:r w:rsidRPr="0011097D">
        <w:t>® Z was found in violation of Article 6.</w:t>
      </w:r>
    </w:p>
    <w:p w14:paraId="6B572786" w14:textId="77777777" w:rsidR="00D2433B" w:rsidRDefault="00D2433B" w:rsidP="00AB6A11">
      <w:pPr>
        <w:rPr>
          <w:rFonts w:cs="Helvetica-Bold"/>
          <w:color w:val="000000"/>
          <w:sz w:val="28"/>
          <w:szCs w:val="22"/>
          <w:lang w:eastAsia="ja-JP"/>
        </w:rPr>
      </w:pPr>
      <w:r>
        <w:br w:type="page"/>
      </w:r>
    </w:p>
    <w:p w14:paraId="34FEA846" w14:textId="7890F014" w:rsidR="00D73AF5" w:rsidRPr="0011097D" w:rsidRDefault="00D73AF5" w:rsidP="00BE62E9">
      <w:pPr>
        <w:pStyle w:val="SmallSubhead"/>
        <w:outlineLvl w:val="0"/>
      </w:pPr>
      <w:r w:rsidRPr="0011097D">
        <w:t>CASE INTERPRETATIONS</w:t>
      </w:r>
      <w:r w:rsidR="00B36CF5">
        <w:t xml:space="preserve"> </w:t>
      </w:r>
      <w:r w:rsidRPr="0011097D">
        <w:t>RELATED TO ARTICLE 7:</w:t>
      </w:r>
    </w:p>
    <w:p w14:paraId="288A50BC" w14:textId="2D9EB429" w:rsidR="00D73AF5" w:rsidRPr="0011097D" w:rsidRDefault="00D73AF5" w:rsidP="00AB6A11">
      <w:r w:rsidRPr="00A82353">
        <w:rPr>
          <w:rStyle w:val="CaseBold"/>
        </w:rPr>
        <w:t>Case #7-1: Acceptance of Compensation from Buyer and Seller</w:t>
      </w:r>
      <w:r w:rsidR="00A62465">
        <w:t xml:space="preserve"> </w:t>
      </w:r>
      <w:r w:rsidRPr="0011097D">
        <w:t>(Adopted as Case #8-3 May, 1988. Transferred to Article 7 November, 1994.)</w:t>
      </w:r>
    </w:p>
    <w:p w14:paraId="5D4804D3" w14:textId="77777777" w:rsidR="00D73AF5" w:rsidRPr="0011097D" w:rsidRDefault="00D73AF5" w:rsidP="00AB6A11">
      <w:r w:rsidRPr="0011097D">
        <w:t xml:space="preserve">Buyer A engaged </w:t>
      </w:r>
      <w:r>
        <w:t>Realtor</w:t>
      </w:r>
      <w:r w:rsidRPr="0011097D">
        <w:t xml:space="preserve">® B to locate a small commercial property. Buyer A explained his exact specifications indicating that he did not wish to compromise. They agreed that if </w:t>
      </w:r>
      <w:r>
        <w:t>Realtor</w:t>
      </w:r>
      <w:r w:rsidRPr="0011097D">
        <w:t xml:space="preserve">® B could locate such a property within Buyer A’s price range, he—the buyer—would pay a finder’s fee to </w:t>
      </w:r>
      <w:r>
        <w:t>Realtor</w:t>
      </w:r>
      <w:r w:rsidRPr="0011097D">
        <w:t>® B.</w:t>
      </w:r>
    </w:p>
    <w:p w14:paraId="2EEE0C43" w14:textId="77777777" w:rsidR="00D73AF5" w:rsidRPr="0011097D" w:rsidRDefault="00D73AF5" w:rsidP="00AB6A11">
      <w:r w:rsidRPr="0011097D">
        <w:t xml:space="preserve">Two weeks later, </w:t>
      </w:r>
      <w:r>
        <w:t>Realtor</w:t>
      </w:r>
      <w:r w:rsidRPr="0011097D">
        <w:t xml:space="preserve">® B called Buyer A to advise that Seller C had just listed a property with him that met all of Buyer A’s specifications except that the listed price was a bit higher than Buyer A wanted to pay. Buyer A inspected the property and liked it, but said he would adhere to his original price range. </w:t>
      </w:r>
      <w:r>
        <w:t>Realtor</w:t>
      </w:r>
      <w:r w:rsidRPr="0011097D">
        <w:t xml:space="preserve">® B called Buyer A three days later to say that Seller C had agreed to sell at Buyer A’s price. The sale was made and </w:t>
      </w:r>
      <w:r>
        <w:t>Realtor</w:t>
      </w:r>
      <w:r w:rsidRPr="0011097D">
        <w:t xml:space="preserve">® B collected a commission from Seller C and a finder’s fee from Buyer A which was not disclosed to Seller C, </w:t>
      </w:r>
      <w:r>
        <w:t>Realtor</w:t>
      </w:r>
      <w:r w:rsidRPr="0011097D">
        <w:t>® B’s client.</w:t>
      </w:r>
    </w:p>
    <w:p w14:paraId="7D59389C" w14:textId="77777777" w:rsidR="00D73AF5" w:rsidRPr="0011097D" w:rsidRDefault="00D73AF5" w:rsidP="00AB6A11">
      <w:r w:rsidRPr="0011097D">
        <w:t xml:space="preserve">Several weeks later, Seller C learned about the finder’s fee that </w:t>
      </w:r>
      <w:r>
        <w:t>Realtor</w:t>
      </w:r>
      <w:r w:rsidRPr="0011097D">
        <w:t xml:space="preserve">® B had collected from Buyer A and filed a complaint with the Board of </w:t>
      </w:r>
      <w:r>
        <w:t>Realtors</w:t>
      </w:r>
      <w:r w:rsidRPr="0011097D">
        <w:t xml:space="preserve">® charging </w:t>
      </w:r>
      <w:r>
        <w:t>Realtor</w:t>
      </w:r>
      <w:r w:rsidRPr="0011097D">
        <w:t xml:space="preserve">® B with duplicity and unprofessional conduct. The complaint specified that when </w:t>
      </w:r>
      <w:r>
        <w:t>Realtor</w:t>
      </w:r>
      <w:r w:rsidRPr="0011097D">
        <w:t xml:space="preserve">® B had presented Buyer A’s offer at less than the listed price, he, the seller, was reluctant to accept it, but </w:t>
      </w:r>
      <w:r>
        <w:t>Realtor</w:t>
      </w:r>
      <w:r w:rsidRPr="0011097D">
        <w:t xml:space="preserve">® B had convinced him that the offer was a fair one and not likely to be improved upon in the current market; and that </w:t>
      </w:r>
      <w:r>
        <w:t>Realtor</w:t>
      </w:r>
      <w:r w:rsidRPr="0011097D">
        <w:t xml:space="preserve">® B had dwelt at length on certain disadvantageous features of the property in an attempt to promote acceptance of the offer. The complaint charged that </w:t>
      </w:r>
      <w:r>
        <w:t>Realtor</w:t>
      </w:r>
      <w:r w:rsidRPr="0011097D">
        <w:t xml:space="preserve">® B had actually been the agent of the buyer while holding himself out as the agent of the seller. Further, Seller C asserted that </w:t>
      </w:r>
      <w:r>
        <w:t>Realtor</w:t>
      </w:r>
      <w:r w:rsidRPr="0011097D">
        <w:t>® B had never mentioned that he was representing the buyer or intended to be compensated by the buyer.</w:t>
      </w:r>
    </w:p>
    <w:p w14:paraId="62DDA371" w14:textId="77777777" w:rsidR="00D73AF5" w:rsidRPr="0011097D" w:rsidRDefault="00D73AF5" w:rsidP="00AB6A11">
      <w:r w:rsidRPr="0011097D">
        <w:t xml:space="preserve">At the hearing, </w:t>
      </w:r>
      <w:r>
        <w:t>Realtor</w:t>
      </w:r>
      <w:r w:rsidRPr="0011097D">
        <w:t>® B’s defense was that he had served both buyer and seller faithfully; that he had not accepted Seller C’s listing until after he had agreed to assist Buyer A in locating a property; and that in his judgment the listed price was excessive and the price actually paid was a fair price.</w:t>
      </w:r>
    </w:p>
    <w:p w14:paraId="6BD4201B" w14:textId="77777777" w:rsidR="00D73AF5" w:rsidRPr="0011097D" w:rsidRDefault="00D73AF5" w:rsidP="00AB6A11">
      <w:r w:rsidRPr="0011097D">
        <w:t xml:space="preserve">A Hearing Panel of the Board’s Professional Standards Committee, which heard the complaint, concluded that </w:t>
      </w:r>
      <w:r>
        <w:t>Realtor</w:t>
      </w:r>
      <w:r w:rsidRPr="0011097D">
        <w:t>® B had acted in violation of Article 7 of the Code of Ethics. His efforts to represent the buyer and the seller at the same time, and the fact that he intended to be compensated by both parties, should have been fully disclosed to all parties in advance.</w:t>
      </w:r>
    </w:p>
    <w:p w14:paraId="14B771A1" w14:textId="77777777" w:rsidR="00D2433B" w:rsidRDefault="00D2433B" w:rsidP="00AB6A11">
      <w:pPr>
        <w:rPr>
          <w:rFonts w:cs="Helvetica-Bold"/>
          <w:color w:val="000000"/>
          <w:sz w:val="28"/>
          <w:szCs w:val="22"/>
          <w:lang w:eastAsia="ja-JP"/>
        </w:rPr>
      </w:pPr>
      <w:r>
        <w:br w:type="page"/>
      </w:r>
    </w:p>
    <w:p w14:paraId="3456123E" w14:textId="09942E0D" w:rsidR="00D73AF5" w:rsidRPr="0011097D" w:rsidRDefault="00D73AF5" w:rsidP="00BE62E9">
      <w:pPr>
        <w:pStyle w:val="SmallSubhead"/>
        <w:outlineLvl w:val="0"/>
      </w:pPr>
      <w:r w:rsidRPr="0011097D">
        <w:t>CASE INTERPRETATIONS</w:t>
      </w:r>
      <w:r w:rsidR="00B36CF5">
        <w:t xml:space="preserve"> </w:t>
      </w:r>
      <w:r w:rsidRPr="0011097D">
        <w:t>RELATED TO ARTICLE 8:</w:t>
      </w:r>
    </w:p>
    <w:p w14:paraId="6506B481" w14:textId="0BC11248" w:rsidR="00D73AF5" w:rsidRPr="0011097D" w:rsidRDefault="00D73AF5" w:rsidP="00AB6A11">
      <w:r w:rsidRPr="00A82353">
        <w:rPr>
          <w:rStyle w:val="CaseBold"/>
        </w:rPr>
        <w:t>Case #8-1: Failure to Put Deposit in Separate Account</w:t>
      </w:r>
      <w:r w:rsidR="00A62465">
        <w:t xml:space="preserve"> </w:t>
      </w:r>
      <w:r w:rsidRPr="0011097D">
        <w:t>(Revised Case #18-1 May, 1988. Transferred to Article 8 November, 1994. Revised November, 2001.)</w:t>
      </w:r>
    </w:p>
    <w:p w14:paraId="4D47ACDA" w14:textId="3F74D245" w:rsidR="00D73AF5" w:rsidRPr="0011097D" w:rsidRDefault="00D73AF5" w:rsidP="00AB6A11">
      <w:r>
        <w:t>Realtor</w:t>
      </w:r>
      <w:r w:rsidRPr="0011097D">
        <w:t>® A, a listing broker, obtained a signed offer to purchase, together with Buyer C’s check for $5,000 as an earnest money deposit.</w:t>
      </w:r>
      <w:r w:rsidR="008A5697">
        <w:t xml:space="preserve"> </w:t>
      </w:r>
      <w:r w:rsidRPr="0011097D">
        <w:t xml:space="preserve">Buyer C’s offer was subject to the sale of his current residence. </w:t>
      </w:r>
      <w:r>
        <w:t>Realtor</w:t>
      </w:r>
      <w:r w:rsidRPr="0011097D">
        <w:t xml:space="preserve">® A presented the offer to Seller B who accepted it. </w:t>
      </w:r>
      <w:r>
        <w:t>Realtor</w:t>
      </w:r>
      <w:r w:rsidRPr="0011097D">
        <w:t xml:space="preserve">® A then inadvertently deposited the earnest money check in his personal checking account. Since Buyer C’s offer was contingent on the sale of his current home, Seller B’s house remained on the market. A week later, </w:t>
      </w:r>
      <w:r>
        <w:t>Realtor</w:t>
      </w:r>
      <w:r w:rsidRPr="0011097D">
        <w:t xml:space="preserve">® A received another offer to purchase Seller B’s house from another broker and presented it to the seller as a back-up offer. Buyer C was informed about this new offer and reluctantly concluded that he would be unable to waive the sale contingency or proceed with the purchase of Seller B’s house. He then asked </w:t>
      </w:r>
      <w:r>
        <w:t>Realtor</w:t>
      </w:r>
      <w:r w:rsidRPr="0011097D">
        <w:t xml:space="preserve">® A for his $5,000 check back. </w:t>
      </w:r>
      <w:r>
        <w:t>Realtor</w:t>
      </w:r>
      <w:r w:rsidRPr="0011097D">
        <w:t>® A explained that he had mistakenly deposited Buyer C’s check in his personal bank account which had been attached since he received Buyer C’s offer, and he was temporarily unable to refund the deposit to Buyer C.</w:t>
      </w:r>
    </w:p>
    <w:p w14:paraId="51BF07ED" w14:textId="77777777" w:rsidR="00D73AF5" w:rsidRPr="0011097D" w:rsidRDefault="00D73AF5" w:rsidP="00AB6A11">
      <w:r w:rsidRPr="0011097D">
        <w:t xml:space="preserve">Buyer C filed a complaint with the Board of </w:t>
      </w:r>
      <w:r>
        <w:t>Realtors</w:t>
      </w:r>
      <w:r w:rsidRPr="0011097D">
        <w:t xml:space="preserve">®, which was received by the Grievance Committee. The Grievance Committee concluded that the complaint warranted a hearing and referred it to the Professional Standards Committee. At hearing, </w:t>
      </w:r>
      <w:r>
        <w:t>Realtor</w:t>
      </w:r>
      <w:r w:rsidRPr="0011097D">
        <w:t>® A explained that his bank account had been unexpectedly attached following the loss of a civil suit which he was appealing; that his deposit of Buyer C’s check in his personal account was a simple error in handling deposit slips; that he was arranging for the prompt release of his account; and that everything would be straightened out in three or four days, which should not be of great inconvenience to Buyer C.</w:t>
      </w:r>
    </w:p>
    <w:p w14:paraId="289FFC0C" w14:textId="77777777" w:rsidR="00D73AF5" w:rsidRPr="0011097D" w:rsidRDefault="00D73AF5" w:rsidP="00AB6A11">
      <w:r w:rsidRPr="0011097D">
        <w:t xml:space="preserve">It was the conclusion of the Hearing Panel that </w:t>
      </w:r>
      <w:r>
        <w:t>Realtor</w:t>
      </w:r>
      <w:r w:rsidRPr="0011097D">
        <w:t>® A was in violation of Article 8 of the Code of Ethics for having failed to put Buyer C’s earnest money deposit in a special account separate from his personal funds.</w:t>
      </w:r>
    </w:p>
    <w:p w14:paraId="0AB63985" w14:textId="77777777" w:rsidR="00D04F91" w:rsidRDefault="00D04F91" w:rsidP="00AB6A11">
      <w:pPr>
        <w:rPr>
          <w:rStyle w:val="CaseBold"/>
        </w:rPr>
      </w:pPr>
      <w:r>
        <w:rPr>
          <w:rStyle w:val="CaseBold"/>
        </w:rPr>
        <w:br w:type="page"/>
      </w:r>
    </w:p>
    <w:p w14:paraId="1C950FE2" w14:textId="77777777" w:rsidR="00D73AF5" w:rsidRPr="0011097D" w:rsidRDefault="00D73AF5" w:rsidP="00AB6A11">
      <w:r w:rsidRPr="00A82353">
        <w:rPr>
          <w:rStyle w:val="CaseBold"/>
        </w:rPr>
        <w:t>Case #8-2: Request for Investigation Filed by Board with the State Real Estate Commission</w:t>
      </w:r>
      <w:r w:rsidRPr="0011097D">
        <w:t xml:space="preserve"> (Originally Case #15-7. Revised and transferred to Article 18 as Case #18-4 May, 1988. Transferred to Article 8 November, 1994. Revised November, 2001.)</w:t>
      </w:r>
    </w:p>
    <w:p w14:paraId="1D8F1B6F" w14:textId="77777777" w:rsidR="00D73AF5" w:rsidRPr="0011097D" w:rsidRDefault="00D73AF5" w:rsidP="00AB6A11">
      <w:r>
        <w:t>Realtor</w:t>
      </w:r>
      <w:r w:rsidRPr="0011097D">
        <w:t>® A listed Client B’s residential property and sold it to Buyer C, who made a substantial deposit subject only to Buyer C’s obtaining a mortgage on terms and conditions not exceeding a specified rate of interest within 60 days.</w:t>
      </w:r>
    </w:p>
    <w:p w14:paraId="161C2BFF" w14:textId="77777777" w:rsidR="00D73AF5" w:rsidRPr="0011097D" w:rsidRDefault="00D73AF5" w:rsidP="00AB6A11">
      <w:r>
        <w:t>Realtor</w:t>
      </w:r>
      <w:r w:rsidRPr="0011097D">
        <w:t xml:space="preserve">® A assisted Buyer C by introducing him to officials of a lending institution, and after processing of his application for a mortgage, a written mortgage commitment was made by the lending institution which met the terms and conditions of the sales agreement. However, shortly after the mortgage commitment was received by Buyer C, </w:t>
      </w:r>
      <w:r>
        <w:t>Realtor</w:t>
      </w:r>
      <w:r w:rsidRPr="0011097D">
        <w:t xml:space="preserve">® A received a certified, return receipt requested letter from Buyer C, advising that Buyer C had changed his mind and would not go through with the sale. </w:t>
      </w:r>
      <w:r>
        <w:t>Realtor</w:t>
      </w:r>
      <w:r w:rsidRPr="0011097D">
        <w:t>® A discussed the matter by phone, but Buyer C said he would rather forfeit his deposit and definitely would not complete the sale, even at the risk of the seller suing for specific performance.</w:t>
      </w:r>
    </w:p>
    <w:p w14:paraId="51D091BA" w14:textId="77777777" w:rsidR="00D73AF5" w:rsidRPr="0011097D" w:rsidRDefault="00D73AF5" w:rsidP="00AB6A11">
      <w:r>
        <w:t>Realtor</w:t>
      </w:r>
      <w:r w:rsidRPr="0011097D">
        <w:t xml:space="preserve">® A then advised Client B of Buyer C’s refusal to go through with the sale and Client B told </w:t>
      </w:r>
      <w:r>
        <w:t>Realtor</w:t>
      </w:r>
      <w:r w:rsidRPr="0011097D">
        <w:t xml:space="preserve">® A that he did not wish to sue Buyer C, but would just accept a portion of the forfeited deposit as specified in the listing agreement between Client B and </w:t>
      </w:r>
      <w:r>
        <w:t>Realtor</w:t>
      </w:r>
      <w:r w:rsidRPr="0011097D">
        <w:t>® A.</w:t>
      </w:r>
    </w:p>
    <w:p w14:paraId="49738056" w14:textId="77777777" w:rsidR="00D73AF5" w:rsidRPr="0011097D" w:rsidRDefault="00D73AF5" w:rsidP="00AB6A11">
      <w:r>
        <w:t>Realtor</w:t>
      </w:r>
      <w:r w:rsidRPr="0011097D">
        <w:t xml:space="preserve">® A then obtained a written release from the sale from Client B and Buyer C, and promised to send Client B a check for the portion of the forfeited deposit due to Client B as specified in the listing agreement. However, </w:t>
      </w:r>
      <w:r>
        <w:t>Realtor</w:t>
      </w:r>
      <w:r w:rsidRPr="0011097D">
        <w:t>® A failed to send Client B a check and Client B filed a complaint with the Professional Standards Administrator of the Board alleging a violation of Article 8 of the Code of Ethics.</w:t>
      </w:r>
    </w:p>
    <w:p w14:paraId="6F0F2F11" w14:textId="77777777" w:rsidR="00D73AF5" w:rsidRPr="0011097D" w:rsidRDefault="00D73AF5" w:rsidP="00AB6A11">
      <w:r w:rsidRPr="0011097D">
        <w:t xml:space="preserve">At the hearing, Client B stated that he had no complaint about </w:t>
      </w:r>
      <w:r>
        <w:t>Realtor</w:t>
      </w:r>
      <w:r w:rsidRPr="0011097D">
        <w:t xml:space="preserve">® A’s services to him except </w:t>
      </w:r>
      <w:r>
        <w:t>Realtor</w:t>
      </w:r>
      <w:r w:rsidRPr="0011097D">
        <w:t xml:space="preserve">® A’s failure to provide Client B with the portion of the forfeited deposit due him, and that after several telephone calls and letters, </w:t>
      </w:r>
      <w:r>
        <w:t>Realtor</w:t>
      </w:r>
      <w:r w:rsidRPr="0011097D">
        <w:t xml:space="preserve">® A had told Client B that he would provide the forfeited monies due Client B “just as soon as he could.” Client B said </w:t>
      </w:r>
      <w:r>
        <w:t>Realtor</w:t>
      </w:r>
      <w:r w:rsidRPr="0011097D">
        <w:t xml:space="preserve">® A told him he had some unexpected expenses and therefore Client B would have to wait until </w:t>
      </w:r>
      <w:r>
        <w:t>Realtor</w:t>
      </w:r>
      <w:r w:rsidRPr="0011097D">
        <w:t>® A obtained other funds which he expected to receive shortly.</w:t>
      </w:r>
    </w:p>
    <w:p w14:paraId="348D987C" w14:textId="77777777" w:rsidR="00D73AF5" w:rsidRPr="0011097D" w:rsidRDefault="00D73AF5" w:rsidP="00AB6A11">
      <w:r>
        <w:t>Realtor</w:t>
      </w:r>
      <w:r w:rsidRPr="0011097D">
        <w:t>® A admitted the facts as related and further admitted that he had not placed the deposit received from Buyer C into an escrow account, but had placed it in his general funds. He said that unexpected expenditures had caused a deficit balance in these funds, and he would pay Client B as soon as he could.</w:t>
      </w:r>
    </w:p>
    <w:p w14:paraId="371FA9E2" w14:textId="77777777" w:rsidR="00D73AF5" w:rsidRPr="0011097D" w:rsidRDefault="00D73AF5" w:rsidP="00AB6A11">
      <w:r w:rsidRPr="0011097D">
        <w:t xml:space="preserve">The Hearing Panel concluded that </w:t>
      </w:r>
      <w:r>
        <w:t>Realtor</w:t>
      </w:r>
      <w:r w:rsidRPr="0011097D">
        <w:t>® A was in violation of Article 8 of the Code of Ethics and recommended that the decision, when final, be forwarded to the State Real Estate Commission as a possible violation of the public trust.</w:t>
      </w:r>
    </w:p>
    <w:p w14:paraId="54C51EF6" w14:textId="77777777" w:rsidR="00D73AF5" w:rsidRPr="0011097D" w:rsidRDefault="00D73AF5" w:rsidP="00AB6A11">
      <w:r w:rsidRPr="0011097D">
        <w:t>The Board of Directors affirmed the decision of the Hearing Panel; ordered implementation of the recommended sanction; and requested that the President forward, with advice of Board legal counsel, the final decision to the State Real Estate Commission as a possible violation of the public trust.</w:t>
      </w:r>
    </w:p>
    <w:p w14:paraId="7494E4A5" w14:textId="77777777" w:rsidR="00D2433B" w:rsidRDefault="00D2433B" w:rsidP="00AB6A11">
      <w:pPr>
        <w:rPr>
          <w:rFonts w:cs="Helvetica-Bold"/>
          <w:color w:val="000000"/>
          <w:sz w:val="28"/>
          <w:szCs w:val="22"/>
          <w:lang w:eastAsia="ja-JP"/>
        </w:rPr>
      </w:pPr>
      <w:r>
        <w:br w:type="page"/>
      </w:r>
    </w:p>
    <w:p w14:paraId="7C5289C7" w14:textId="5C8EFD36" w:rsidR="00D73AF5" w:rsidRPr="0011097D" w:rsidRDefault="00D73AF5" w:rsidP="00BE62E9">
      <w:pPr>
        <w:pStyle w:val="SmallSubhead"/>
        <w:outlineLvl w:val="0"/>
      </w:pPr>
      <w:r w:rsidRPr="0011097D">
        <w:t>CASE INTERPRETATIONS</w:t>
      </w:r>
      <w:r w:rsidR="00B36CF5">
        <w:t xml:space="preserve"> </w:t>
      </w:r>
      <w:r w:rsidRPr="0011097D">
        <w:t>RELATED TO ARTICLE 9:</w:t>
      </w:r>
    </w:p>
    <w:p w14:paraId="057C9D6B" w14:textId="77777777" w:rsidR="00D73AF5" w:rsidRPr="0011097D" w:rsidRDefault="00D73AF5" w:rsidP="00AB6A11">
      <w:r w:rsidRPr="0011097D">
        <w:t>None currently existing.</w:t>
      </w:r>
    </w:p>
    <w:p w14:paraId="1FAFB505" w14:textId="77777777" w:rsidR="00D2433B" w:rsidRDefault="00D2433B" w:rsidP="00AB6A11">
      <w:pPr>
        <w:rPr>
          <w:rFonts w:cs="Helvetica-Bold"/>
          <w:color w:val="000000"/>
          <w:sz w:val="28"/>
          <w:szCs w:val="22"/>
          <w:lang w:eastAsia="ja-JP"/>
        </w:rPr>
      </w:pPr>
      <w:r>
        <w:br w:type="page"/>
      </w:r>
    </w:p>
    <w:p w14:paraId="659B2CF0" w14:textId="0F147A97" w:rsidR="00D73AF5" w:rsidRPr="0011097D" w:rsidRDefault="00D73AF5" w:rsidP="00BE62E9">
      <w:pPr>
        <w:pStyle w:val="SmallSubhead"/>
        <w:outlineLvl w:val="0"/>
      </w:pPr>
      <w:r w:rsidRPr="0011097D">
        <w:t>CASE INTERPRETATIONS</w:t>
      </w:r>
      <w:r w:rsidR="00B36CF5">
        <w:t xml:space="preserve"> </w:t>
      </w:r>
      <w:r w:rsidRPr="0011097D">
        <w:t>RELATED TO ARTICLE 10:</w:t>
      </w:r>
    </w:p>
    <w:p w14:paraId="0D17CDEE" w14:textId="239DD232" w:rsidR="00D73AF5" w:rsidRPr="0011097D" w:rsidRDefault="00D73AF5" w:rsidP="00BE62E9">
      <w:pPr>
        <w:outlineLvl w:val="0"/>
      </w:pPr>
      <w:r w:rsidRPr="00A82353">
        <w:rPr>
          <w:rStyle w:val="CaseBold"/>
        </w:rPr>
        <w:t>Case #10-1: Equal Professional Services by the Realtor®</w:t>
      </w:r>
      <w:r w:rsidR="00A62465">
        <w:t xml:space="preserve"> </w:t>
      </w:r>
      <w:r w:rsidRPr="0011097D">
        <w:t>(Reaffirmed May, 1988.)</w:t>
      </w:r>
    </w:p>
    <w:p w14:paraId="6543D5A9" w14:textId="77777777" w:rsidR="00D73AF5" w:rsidRPr="0011097D" w:rsidRDefault="00D73AF5" w:rsidP="00AB6A11">
      <w:r w:rsidRPr="0011097D">
        <w:t xml:space="preserve">A minority couple called on </w:t>
      </w:r>
      <w:r>
        <w:t>Realtor</w:t>
      </w:r>
      <w:r w:rsidRPr="0011097D">
        <w:t xml:space="preserve">® A and expressed interest in purchasing a home in the $130,000 to $145,000 price range with at least three bedrooms, a large lot, and located in the Cedar Ridge area of town. Being familiar with Cedar Ridge through handling of numerous listings in that area, </w:t>
      </w:r>
      <w:r>
        <w:t>Realtor</w:t>
      </w:r>
      <w:r w:rsidRPr="0011097D">
        <w:t xml:space="preserve">® A explained that houses in Cedar Ridge generally sold in the price range from $180,000 to $220,000. The couple thereafter indicated that they would then like to see “what was available” within their economic means. After further discussion with the couple concerning their financial circumstances and the maximum price range they could afford, </w:t>
      </w:r>
      <w:r>
        <w:t>Realtor</w:t>
      </w:r>
      <w:r w:rsidRPr="0011097D">
        <w:t xml:space="preserve">® A concluded that the couple could not afford more than $137,500 as an absolute maximum. The couple was then shown homes which met the criteria they had described to </w:t>
      </w:r>
      <w:r>
        <w:t>Realtor</w:t>
      </w:r>
      <w:r w:rsidRPr="0011097D">
        <w:t xml:space="preserve">® A. However, although </w:t>
      </w:r>
      <w:r>
        <w:t>Realtor</w:t>
      </w:r>
      <w:r w:rsidRPr="0011097D">
        <w:t xml:space="preserve">® A discussed with the couple the amenities and assets of each of the properties shown to them, they expressed no interest in any of the properties shown. A few days later, the minority couple filed charges with the Professional Standards Administrator of the Board, charging </w:t>
      </w:r>
      <w:r>
        <w:t>Realtor</w:t>
      </w:r>
      <w:r w:rsidRPr="0011097D">
        <w:t xml:space="preserve">® A with a violation of Article 10 of the Code Ethics, alleging that </w:t>
      </w:r>
      <w:r>
        <w:t>Realtor</w:t>
      </w:r>
      <w:r w:rsidRPr="0011097D">
        <w:t>® A had violated the Article by an alleged act of racial steering in his service to the minority couple.</w:t>
      </w:r>
    </w:p>
    <w:p w14:paraId="7668A90E" w14:textId="77777777" w:rsidR="00D73AF5" w:rsidRPr="0011097D" w:rsidRDefault="00D73AF5" w:rsidP="00AB6A11">
      <w:r w:rsidRPr="0011097D">
        <w:t xml:space="preserve">The Professional Standards Administrator promptly referred the complaint to the Grievance Committee, which conducted a preliminary review and referred the complaint back to the Professional Standards Administrator, instructing that a hearing be arranged before a Hearing Panel of the Professional Standards Committee. </w:t>
      </w:r>
      <w:r>
        <w:t>Realtor</w:t>
      </w:r>
      <w:r w:rsidRPr="0011097D">
        <w:t>® A was duly noticed and provided with an opportunity to make his response to the complaint.</w:t>
      </w:r>
    </w:p>
    <w:p w14:paraId="282A772C" w14:textId="77777777" w:rsidR="00D73AF5" w:rsidRPr="0011097D" w:rsidRDefault="00D73AF5" w:rsidP="00AB6A11">
      <w:r w:rsidRPr="0011097D">
        <w:t xml:space="preserve">At the hearing, the minority couple elaborated upon their charge of the alleged racial steering by </w:t>
      </w:r>
      <w:r>
        <w:t>Realtor</w:t>
      </w:r>
      <w:r w:rsidRPr="0011097D">
        <w:t xml:space="preserve">® A, telling the Hearing Panel that they had specifically expressed an interest in purchasing a home in the Cedar Ridge area, but were not shown any homes in Cedar Ridge. </w:t>
      </w:r>
      <w:r>
        <w:t>Realtor</w:t>
      </w:r>
      <w:r w:rsidRPr="0011097D">
        <w:t xml:space="preserve">® A responded by producing written records documenting the housing preference of the couple as they had described it to him, including price range and demonstrating that he had shown them a number of listings that met the requirements as expressed by them, although admittedly none of the properties shown were located in Cedar Ridge. However, </w:t>
      </w:r>
      <w:r>
        <w:t>Realtor</w:t>
      </w:r>
      <w:r w:rsidRPr="0011097D">
        <w:t xml:space="preserve">® A explained that he had advised the minority couple that there were no listings available in Cedar Ridge falling within the price range expressed by them. Further, </w:t>
      </w:r>
      <w:r>
        <w:t>Realtor</w:t>
      </w:r>
      <w:r w:rsidRPr="0011097D">
        <w:t xml:space="preserve">® A produced listing and sales information concerning numerous homes in Cedar Ridge which confirmed an average sales price of $180,000 to $220,000. </w:t>
      </w:r>
      <w:r>
        <w:t>Realtor</w:t>
      </w:r>
      <w:r w:rsidRPr="0011097D">
        <w:t xml:space="preserve">® A told the Hearing Panel that he had, in fact, offered equal professional service to the minority couple by showing them properties which met the criteria they had presented to him. He pointed out to the Hearing Panel that the couple was charging him with “racial steering” which presumably they were relating to the denial of equal professional service. </w:t>
      </w:r>
      <w:r>
        <w:t>Realtor</w:t>
      </w:r>
      <w:r w:rsidRPr="0011097D">
        <w:t>® A stated, “If there were listings in Cedar Ridge in the $130,000 to $145,000 price range with at least three bedrooms and a large lot, and I had refused to show them such listings, then they might have a point in their charge. But there are no such listings available now, nor have there been at any time since the original development of the Cedar Ridge area five years ago. I could not show them what did not and does not exist.”</w:t>
      </w:r>
    </w:p>
    <w:p w14:paraId="002A9AD8" w14:textId="77777777" w:rsidR="00D73AF5" w:rsidRPr="0011097D" w:rsidRDefault="00D73AF5" w:rsidP="00AB6A11">
      <w:r w:rsidRPr="0011097D">
        <w:t xml:space="preserve">The Hearing Panel concluded that </w:t>
      </w:r>
      <w:r>
        <w:t>Realtor</w:t>
      </w:r>
      <w:r w:rsidRPr="0011097D">
        <w:t>® A had properly met his obligation to offer equal professional service and was not in violation of Article 10.</w:t>
      </w:r>
    </w:p>
    <w:p w14:paraId="0BC94C6B" w14:textId="77777777" w:rsidR="00D04F91" w:rsidRDefault="00D04F91" w:rsidP="00AB6A11">
      <w:pPr>
        <w:rPr>
          <w:rStyle w:val="CaseBold"/>
        </w:rPr>
      </w:pPr>
      <w:r>
        <w:rPr>
          <w:rStyle w:val="CaseBold"/>
        </w:rPr>
        <w:br w:type="page"/>
      </w:r>
    </w:p>
    <w:p w14:paraId="2757BFC9" w14:textId="1D1EECF0" w:rsidR="00D73AF5" w:rsidRPr="0011097D" w:rsidRDefault="00D73AF5" w:rsidP="00AB6A11">
      <w:r w:rsidRPr="00A82353">
        <w:rPr>
          <w:rStyle w:val="CaseBold"/>
        </w:rPr>
        <w:t>Case #10-2: Denial of Equal Professional Service</w:t>
      </w:r>
      <w:r w:rsidR="00A62465">
        <w:t xml:space="preserve"> </w:t>
      </w:r>
      <w:r w:rsidRPr="0011097D">
        <w:t>(Revised May, 1988. Revised November, 2001.)</w:t>
      </w:r>
    </w:p>
    <w:p w14:paraId="6C655184" w14:textId="00346D15" w:rsidR="00D73AF5" w:rsidRPr="0011097D" w:rsidRDefault="00D73AF5" w:rsidP="00AB6A11">
      <w:r w:rsidRPr="0011097D">
        <w:t xml:space="preserve">On a Saturday morning, </w:t>
      </w:r>
      <w:r>
        <w:t>Realtor</w:t>
      </w:r>
      <w:r w:rsidRPr="0011097D">
        <w:t>-</w:t>
      </w:r>
      <w:r w:rsidR="0068701B">
        <w:t>Associate</w:t>
      </w:r>
      <w:r w:rsidRPr="0011097D">
        <w:t xml:space="preserve">® B, a salesperson affiliated with </w:t>
      </w:r>
      <w:r>
        <w:t>Realtor</w:t>
      </w:r>
      <w:r w:rsidRPr="0011097D">
        <w:t>® A, answered a call from Prospect C, a recent college graduate who was moving into the city to take his first teaching job at Northwest High School. Prospect C was married, had two young children, and was a veteran.</w:t>
      </w:r>
    </w:p>
    <w:p w14:paraId="05F52A72" w14:textId="5334ECBE" w:rsidR="00D73AF5" w:rsidRPr="0011097D" w:rsidRDefault="00D73AF5" w:rsidP="00AB6A11">
      <w:r w:rsidRPr="0011097D">
        <w:t xml:space="preserve">After qualifying Prospect C for a three-bedroom home in the $80,000 range, </w:t>
      </w:r>
      <w:r>
        <w:t>Realtor</w:t>
      </w:r>
      <w:r w:rsidRPr="0011097D">
        <w:t>-</w:t>
      </w:r>
      <w:r w:rsidR="0068701B">
        <w:t>Associate</w:t>
      </w:r>
      <w:r w:rsidRPr="0011097D">
        <w:t xml:space="preserve">® B described available properties near Northwest High School and set up appointments to show houses to Prospect C. That afternoon, </w:t>
      </w:r>
      <w:r>
        <w:t>Realtor</w:t>
      </w:r>
      <w:r w:rsidRPr="0011097D">
        <w:t>-</w:t>
      </w:r>
      <w:r w:rsidR="0068701B">
        <w:t>Associate</w:t>
      </w:r>
      <w:r w:rsidRPr="0011097D">
        <w:t>® B showed Prospect C and his wife three houses in neighborhoods near the high school.</w:t>
      </w:r>
    </w:p>
    <w:p w14:paraId="296A03B3" w14:textId="77777777" w:rsidR="00D73AF5" w:rsidRPr="0011097D" w:rsidRDefault="00D73AF5" w:rsidP="00AB6A11">
      <w:r w:rsidRPr="0011097D">
        <w:t>On Monday, at a faculty meeting, Prospect C met Prospect D, who was also moving into the city to take a teaching position at the same high school and who was also in the market for a home. Prospect D was married with two young children and was also a veteran.</w:t>
      </w:r>
    </w:p>
    <w:p w14:paraId="631CAAEA" w14:textId="0DAA2517" w:rsidR="00D73AF5" w:rsidRPr="0011097D" w:rsidRDefault="00D73AF5" w:rsidP="00AB6A11">
      <w:r w:rsidRPr="0011097D">
        <w:t xml:space="preserve">Prospect C told Prospect D of </w:t>
      </w:r>
      <w:r>
        <w:t>Realtor</w:t>
      </w:r>
      <w:r w:rsidRPr="0011097D">
        <w:t>-</w:t>
      </w:r>
      <w:r w:rsidR="0068701B">
        <w:t>Associate</w:t>
      </w:r>
      <w:r w:rsidRPr="0011097D">
        <w:t xml:space="preserve">® B’s knowledge of the market and VA financing and how helpful he had been. Prospect D called </w:t>
      </w:r>
      <w:r>
        <w:t>Realtor</w:t>
      </w:r>
      <w:r w:rsidRPr="0011097D">
        <w:t xml:space="preserve">® A’s office that afternoon and asked for </w:t>
      </w:r>
      <w:r>
        <w:t>Realtor</w:t>
      </w:r>
      <w:r w:rsidRPr="0011097D">
        <w:t>-</w:t>
      </w:r>
      <w:r w:rsidR="0068701B">
        <w:t>Associate</w:t>
      </w:r>
      <w:r w:rsidRPr="0011097D">
        <w:t>® B.</w:t>
      </w:r>
    </w:p>
    <w:p w14:paraId="5DD5B862" w14:textId="1D9900C0" w:rsidR="00D73AF5" w:rsidRPr="0011097D" w:rsidRDefault="00D73AF5" w:rsidP="00AB6A11">
      <w:r>
        <w:t>Realtor</w:t>
      </w:r>
      <w:r w:rsidRPr="0011097D">
        <w:t>-</w:t>
      </w:r>
      <w:r w:rsidR="0068701B">
        <w:t>Associate</w:t>
      </w:r>
      <w:r w:rsidRPr="0011097D">
        <w:t xml:space="preserve">® B met Prospect D and determined Prospect D was also qualified for the $80,000 range. Prospect D told </w:t>
      </w:r>
      <w:r>
        <w:t>Realtor</w:t>
      </w:r>
      <w:r w:rsidRPr="0011097D">
        <w:t>-</w:t>
      </w:r>
      <w:r w:rsidR="0068701B">
        <w:t>Associate</w:t>
      </w:r>
      <w:r w:rsidRPr="0011097D">
        <w:t>® B that he was also a new teacher at Northwest High School and had been referred by Prospect C. Prospect D was black.</w:t>
      </w:r>
    </w:p>
    <w:p w14:paraId="6B0F7E96" w14:textId="543A6C5C" w:rsidR="00D73AF5" w:rsidRPr="0011097D" w:rsidRDefault="00D73AF5" w:rsidP="00AB6A11">
      <w:r>
        <w:t>Realtor</w:t>
      </w:r>
      <w:r w:rsidRPr="0011097D">
        <w:t>-</w:t>
      </w:r>
      <w:r w:rsidR="0068701B">
        <w:t>Associate</w:t>
      </w:r>
      <w:r w:rsidRPr="0011097D">
        <w:t>® B showed Prospect D houses in several neighborhoods undergoing racial transition but did not show Prospect D homes in neighborhoods near the high school.</w:t>
      </w:r>
    </w:p>
    <w:p w14:paraId="4C782B6A" w14:textId="4A5C7665" w:rsidR="00D73AF5" w:rsidRPr="0011097D" w:rsidRDefault="00D73AF5" w:rsidP="00AB6A11">
      <w:r w:rsidRPr="0011097D">
        <w:t xml:space="preserve">Prospect D asked about houses closer to Northwest High School. </w:t>
      </w:r>
      <w:r>
        <w:t>Realtor</w:t>
      </w:r>
      <w:r w:rsidRPr="0011097D">
        <w:t>-</w:t>
      </w:r>
      <w:r w:rsidR="0068701B">
        <w:t>Associate</w:t>
      </w:r>
      <w:r w:rsidRPr="0011097D">
        <w:t xml:space="preserve">® B replied that he had no knowledge of any homes in that area for which Prospect D could qualify. The next day, Prospect D, while visiting Prospect C, related his problems in finding a home near the high school and learned that </w:t>
      </w:r>
      <w:r>
        <w:t>Realtor</w:t>
      </w:r>
      <w:r w:rsidRPr="0011097D">
        <w:t>-</w:t>
      </w:r>
      <w:r w:rsidR="0068701B">
        <w:t>Associate</w:t>
      </w:r>
      <w:r w:rsidRPr="0011097D">
        <w:t xml:space="preserve">® B had shown Prospect C several homes near the high school. Prospect D filed a complaint with the Board of </w:t>
      </w:r>
      <w:r>
        <w:t>Realtors</w:t>
      </w:r>
      <w:r w:rsidRPr="0011097D">
        <w:t xml:space="preserve">® claiming that </w:t>
      </w:r>
      <w:r>
        <w:t>Realtor</w:t>
      </w:r>
      <w:r w:rsidRPr="0011097D">
        <w:t>-</w:t>
      </w:r>
      <w:r w:rsidR="0068701B">
        <w:t>Associate</w:t>
      </w:r>
      <w:r w:rsidRPr="0011097D">
        <w:t>® B had discriminated against him and his family by not offering equal professional services.</w:t>
      </w:r>
    </w:p>
    <w:p w14:paraId="39266324" w14:textId="4EA63FD5" w:rsidR="00D73AF5" w:rsidRPr="0011097D" w:rsidRDefault="00D73AF5" w:rsidP="00AB6A11">
      <w:r w:rsidRPr="0011097D">
        <w:t xml:space="preserve">The complaint was reviewed by the Grievance Committee. </w:t>
      </w:r>
      <w:r>
        <w:t>Realtor</w:t>
      </w:r>
      <w:r w:rsidRPr="0011097D">
        <w:t>-</w:t>
      </w:r>
      <w:r w:rsidR="0068701B">
        <w:t>Associate</w:t>
      </w:r>
      <w:r w:rsidRPr="0011097D">
        <w:t>® B was charged with an alleged violation of Article 10, and the complaint was referred to a Hearing Panel of the Board’s Professional Standards Committee for hearing.</w:t>
      </w:r>
    </w:p>
    <w:p w14:paraId="10B6298F" w14:textId="1DEBFAA8" w:rsidR="00D73AF5" w:rsidRPr="0011097D" w:rsidRDefault="00D73AF5" w:rsidP="00AB6A11">
      <w:r w:rsidRPr="0011097D">
        <w:t xml:space="preserve">At the hearing, </w:t>
      </w:r>
      <w:r>
        <w:t>Realtor</w:t>
      </w:r>
      <w:r w:rsidRPr="0011097D">
        <w:t>-</w:t>
      </w:r>
      <w:r w:rsidR="0068701B">
        <w:t>Associate</w:t>
      </w:r>
      <w:r w:rsidRPr="0011097D">
        <w:t>® B admitted that he did not use the same efforts to show Prospect D properties in neighborhoods near the high school as he did with Prospect C because he felt Prospect D and his family would feel more comfortable living in a racially integrated neighborhood.</w:t>
      </w:r>
    </w:p>
    <w:p w14:paraId="3764FF62" w14:textId="541B69F7" w:rsidR="00D73AF5" w:rsidRPr="0011097D" w:rsidRDefault="00D73AF5" w:rsidP="00AB6A11">
      <w:r w:rsidRPr="0011097D">
        <w:t xml:space="preserve">The Hearing Panel found </w:t>
      </w:r>
      <w:r>
        <w:t>Realtor</w:t>
      </w:r>
      <w:r w:rsidRPr="0011097D">
        <w:t>-</w:t>
      </w:r>
      <w:r w:rsidR="0068701B">
        <w:t>Associate</w:t>
      </w:r>
      <w:r w:rsidRPr="0011097D">
        <w:t>® B in violation of Article 10 of the Code of Ethics.</w:t>
      </w:r>
    </w:p>
    <w:p w14:paraId="44855D54" w14:textId="77777777" w:rsidR="00D04F91" w:rsidRDefault="00D04F91" w:rsidP="00AB6A11">
      <w:pPr>
        <w:rPr>
          <w:rStyle w:val="CaseBold"/>
        </w:rPr>
      </w:pPr>
      <w:r>
        <w:rPr>
          <w:rStyle w:val="CaseBold"/>
        </w:rPr>
        <w:br w:type="page"/>
      </w:r>
    </w:p>
    <w:p w14:paraId="38A6216D" w14:textId="7C81C32F" w:rsidR="00D73AF5" w:rsidRPr="0011097D" w:rsidRDefault="00D73AF5" w:rsidP="00BE62E9">
      <w:pPr>
        <w:outlineLvl w:val="0"/>
      </w:pPr>
      <w:r w:rsidRPr="00A82353">
        <w:rPr>
          <w:rStyle w:val="CaseBold"/>
        </w:rPr>
        <w:t>Case #10-3: Equal Professional Services by the Realtor®</w:t>
      </w:r>
      <w:r w:rsidR="00A62465">
        <w:t xml:space="preserve"> </w:t>
      </w:r>
      <w:r w:rsidRPr="0011097D">
        <w:t>(Revised November, 2001.)</w:t>
      </w:r>
    </w:p>
    <w:p w14:paraId="585D2FBB" w14:textId="77777777" w:rsidR="00D73AF5" w:rsidRPr="0011097D" w:rsidRDefault="00D73AF5" w:rsidP="00AB6A11">
      <w:r>
        <w:t>Realtor</w:t>
      </w:r>
      <w:r w:rsidRPr="0011097D">
        <w:t xml:space="preserve">® A was contacted by Prospect C, a female head of household, concerning a home for sale which was advertised during the previous week in the newspaper’s classified real estate section. When informed by </w:t>
      </w:r>
      <w:r>
        <w:t>Realtor</w:t>
      </w:r>
      <w:r w:rsidRPr="0011097D">
        <w:t xml:space="preserve">® A that the home in question had already been sold, Prospect C asked to be shown homes in the $80,000 to $90,000 price range with three bedrooms and located near schools and playgrounds. </w:t>
      </w:r>
      <w:r>
        <w:t>Realtor</w:t>
      </w:r>
      <w:r w:rsidRPr="0011097D">
        <w:t>® A proceeded to show Prospect C a number of homes which met her stated criteria for price range, size, and location, but Prospect C was interested in none of them.</w:t>
      </w:r>
    </w:p>
    <w:p w14:paraId="09FD10AC" w14:textId="77777777" w:rsidR="00D73AF5" w:rsidRPr="0011097D" w:rsidRDefault="00D73AF5" w:rsidP="00AB6A11">
      <w:r w:rsidRPr="0011097D">
        <w:t xml:space="preserve">Shortly thereafter, Prospect C filed a complaint with the Board of </w:t>
      </w:r>
      <w:r>
        <w:t>Realtors</w:t>
      </w:r>
      <w:r w:rsidRPr="0011097D">
        <w:t xml:space="preserve">® against </w:t>
      </w:r>
      <w:r>
        <w:t>Realtor</w:t>
      </w:r>
      <w:r w:rsidRPr="0011097D">
        <w:t xml:space="preserve">® A, complaining that he had violated Article 10 of the Code of Ethics by failing to offer equal professional service to her because she was a woman. Prospect C contended that she did not receive the same professional service from </w:t>
      </w:r>
      <w:r>
        <w:t>Realtor</w:t>
      </w:r>
      <w:r w:rsidRPr="0011097D">
        <w:t>® A that would have been afforded to a male head of household and home seeker with the same criteria for price range, size, and location.</w:t>
      </w:r>
    </w:p>
    <w:p w14:paraId="4C755400" w14:textId="77777777" w:rsidR="00D73AF5" w:rsidRPr="0011097D" w:rsidRDefault="00D73AF5" w:rsidP="00AB6A11">
      <w:r w:rsidRPr="0011097D">
        <w:t xml:space="preserve">The complaint was referred to the Grievance Committee and after its preliminary review and evaluation, the Grievance Committee referred it to the Professional Standards Administrator and directed that a hearing be arranged before a Hearing Panel of the Professional Standards Committee. The Professional Standards Administrator made the necessary arrangements and provided the proper notices and opportunity for response by </w:t>
      </w:r>
      <w:r>
        <w:t>Realtor</w:t>
      </w:r>
      <w:r w:rsidRPr="0011097D">
        <w:t>® A.</w:t>
      </w:r>
    </w:p>
    <w:p w14:paraId="4C2462B5" w14:textId="77777777" w:rsidR="00D73AF5" w:rsidRPr="0011097D" w:rsidRDefault="00D73AF5" w:rsidP="00AB6A11">
      <w:r w:rsidRPr="0011097D">
        <w:t xml:space="preserve">At the hearing, Prospect C expressed her complaint and concluded by saying, “It was obvious to me that </w:t>
      </w:r>
      <w:r>
        <w:t>Realtor</w:t>
      </w:r>
      <w:r w:rsidRPr="0011097D">
        <w:t>® A discriminated against me because I am a woman. In my opinion, he showed little interest in helping me to find a home.”</w:t>
      </w:r>
    </w:p>
    <w:p w14:paraId="2AEBAA5F" w14:textId="77777777" w:rsidR="00D73AF5" w:rsidRPr="0011097D" w:rsidRDefault="00D73AF5" w:rsidP="00AB6A11">
      <w:r>
        <w:t>Realtor</w:t>
      </w:r>
      <w:r w:rsidRPr="0011097D">
        <w:t xml:space="preserve">® A responded that he was sorry that Prospect C had that opinion, but that certainly he held no such attitude as charged. </w:t>
      </w:r>
      <w:r>
        <w:t>Realtor</w:t>
      </w:r>
      <w:r w:rsidRPr="0011097D">
        <w:t xml:space="preserve">® A advised the Hearing Panel that he routinely utilized a contact report for each prospect which includes identification information on the clients, provides data on the price range, type of house and location preferred by the prospect, and records the homes shown to the prospect with information on the price, type, and location of each home shown. </w:t>
      </w:r>
      <w:r>
        <w:t>Realtor</w:t>
      </w:r>
      <w:r w:rsidRPr="0011097D">
        <w:t>® A presented several such reports from his files including the report pertaining to Prospect C. Prospect C’s report showed that several homes shown to her met the data as supplied by her.</w:t>
      </w:r>
    </w:p>
    <w:p w14:paraId="2DF3D894" w14:textId="77777777" w:rsidR="00D73AF5" w:rsidRPr="0011097D" w:rsidRDefault="00D73AF5" w:rsidP="00AB6A11">
      <w:r w:rsidRPr="0011097D">
        <w:t xml:space="preserve">The Hearing Panel concluded that </w:t>
      </w:r>
      <w:r>
        <w:t>Realtor</w:t>
      </w:r>
      <w:r w:rsidRPr="0011097D">
        <w:t>® A’s documented evidence did, in fact, establish a clear position in which equal professional service had been offered and that no violation of Article 10 had occurred.</w:t>
      </w:r>
    </w:p>
    <w:p w14:paraId="4B5A4767" w14:textId="77777777" w:rsidR="00D04F91" w:rsidRDefault="00D04F91" w:rsidP="00AB6A11">
      <w:pPr>
        <w:rPr>
          <w:rStyle w:val="CaseBold"/>
        </w:rPr>
      </w:pPr>
      <w:r>
        <w:rPr>
          <w:rStyle w:val="CaseBold"/>
        </w:rPr>
        <w:br w:type="page"/>
      </w:r>
    </w:p>
    <w:p w14:paraId="68FD1B35" w14:textId="740BEFDE" w:rsidR="00D73AF5" w:rsidRPr="0011097D" w:rsidRDefault="00D73AF5" w:rsidP="00AB6A11">
      <w:r w:rsidRPr="00A82353">
        <w:rPr>
          <w:rStyle w:val="CaseBold"/>
        </w:rPr>
        <w:t>Case #10-4: Use of “Choose Your Neighbor” Marketing Letters</w:t>
      </w:r>
      <w:r w:rsidR="00A62465">
        <w:t xml:space="preserve"> </w:t>
      </w:r>
      <w:r w:rsidRPr="0011097D">
        <w:t>(Adopted November, 1987. Revised November, 2013.)</w:t>
      </w:r>
    </w:p>
    <w:p w14:paraId="5109B5F7" w14:textId="77777777" w:rsidR="00D73AF5" w:rsidRPr="0011097D" w:rsidRDefault="00D73AF5" w:rsidP="00AB6A11">
      <w:r>
        <w:t>Realtor</w:t>
      </w:r>
      <w:r w:rsidRPr="0011097D">
        <w:t xml:space="preserve">® A listed a property in a new subdivision. At the instruction of his client, Seller X, </w:t>
      </w:r>
      <w:r>
        <w:t>Realtor</w:t>
      </w:r>
      <w:r w:rsidRPr="0011097D">
        <w:t xml:space="preserve">® A did not file information on the listing with his Board’s MLS, did not place a “For Sale” sign on the property and did not advertise the property in the local newspaper. Seller X had told </w:t>
      </w:r>
      <w:r>
        <w:t>Realtor</w:t>
      </w:r>
      <w:r w:rsidRPr="0011097D">
        <w:t>® A that he wanted the sale handled quietly, with the new purchasers being people who would “fit into the neighborhood—people with the same socioeconomic background” as the other residents of the subdivision.</w:t>
      </w:r>
    </w:p>
    <w:p w14:paraId="7C96AC47" w14:textId="77777777" w:rsidR="00D73AF5" w:rsidRPr="0011097D" w:rsidRDefault="00D73AF5" w:rsidP="00AB6A11">
      <w:r w:rsidRPr="0011097D">
        <w:t xml:space="preserve">Based on his conversation with Seller X, </w:t>
      </w:r>
      <w:r>
        <w:t>Realtor</w:t>
      </w:r>
      <w:r w:rsidRPr="0011097D">
        <w:t>® A’s only marketing effort was mailing a letter to the other residents of the subdivision, inviting them “. . . to play a part in the decision of who your next neighbor will be. If you know of someone who you would like to live in the neighborhood, please let them know of the availability of this home, or call me and I will be happy to contact them and arrange a private showing.”</w:t>
      </w:r>
    </w:p>
    <w:p w14:paraId="3B5C210B" w14:textId="77777777" w:rsidR="00D73AF5" w:rsidRPr="0011097D" w:rsidRDefault="00D73AF5" w:rsidP="00AB6A11">
      <w:r>
        <w:t>Realtor</w:t>
      </w:r>
      <w:r w:rsidRPr="0011097D">
        <w:t xml:space="preserve">® A’s marketing strategy came to the attention of </w:t>
      </w:r>
      <w:r>
        <w:t>Realtor</w:t>
      </w:r>
      <w:r w:rsidRPr="0011097D">
        <w:t xml:space="preserve">® B, whose mother lived in the subdivision. </w:t>
      </w:r>
      <w:r>
        <w:t>Realtor</w:t>
      </w:r>
      <w:r w:rsidRPr="0011097D">
        <w:t xml:space="preserve">® B filed a complaint charging </w:t>
      </w:r>
      <w:r>
        <w:t>Realtor</w:t>
      </w:r>
      <w:r w:rsidRPr="0011097D">
        <w:t>® A with a violation of Article 10 of the Code of Ethics.</w:t>
      </w:r>
    </w:p>
    <w:p w14:paraId="586C8992" w14:textId="77777777" w:rsidR="00D73AF5" w:rsidRPr="0011097D" w:rsidRDefault="00D73AF5" w:rsidP="00AB6A11">
      <w:r w:rsidRPr="0011097D">
        <w:t xml:space="preserve">At the hearing, </w:t>
      </w:r>
      <w:r>
        <w:t>Realtor</w:t>
      </w:r>
      <w:r w:rsidRPr="0011097D">
        <w:t xml:space="preserve">® B told the Hearing Panel of receiving a copy of the marketing letter from his mother, who had recently moved to the subdivision. </w:t>
      </w:r>
      <w:r>
        <w:t>Realtor</w:t>
      </w:r>
      <w:r w:rsidRPr="0011097D">
        <w:t xml:space="preserve">® B advised the panel that he had checked the Board’s MLS for information on the property, had driven past the house to look for a “For Sale” sign and had scanned the Sunday real estate section of the local newspaper for information on the property. Finding no mention of the property in either the MLS or the newspaper and noting the absence of a sign on the property, </w:t>
      </w:r>
      <w:r>
        <w:t>Realtor</w:t>
      </w:r>
      <w:r w:rsidRPr="0011097D">
        <w:t xml:space="preserve">® B concluded that </w:t>
      </w:r>
      <w:r>
        <w:t>Realtor</w:t>
      </w:r>
      <w:r w:rsidRPr="0011097D">
        <w:t xml:space="preserve">® A’s marketing strategy was to limit access to the property to individuals preselected by the current residents. “In my mind,” said </w:t>
      </w:r>
      <w:r>
        <w:t>Realtor</w:t>
      </w:r>
      <w:r w:rsidRPr="0011097D">
        <w:t xml:space="preserve">® B, “this could only mean one thing. </w:t>
      </w:r>
      <w:r>
        <w:t>Realtor</w:t>
      </w:r>
      <w:r w:rsidRPr="0011097D">
        <w:t xml:space="preserve">® A was deliberately discriminating against home seekers from other areas, or those with different backgrounds, who would never have the opportunity to learn about the house’s availability. Obviously, </w:t>
      </w:r>
      <w:r>
        <w:t>Realtor</w:t>
      </w:r>
      <w:r w:rsidRPr="0011097D">
        <w:t>® A was directing all of his marketing energies into finding purchasers who would not disrupt the ethnic and economic character of the neighborhood.”</w:t>
      </w:r>
    </w:p>
    <w:p w14:paraId="56E6996D" w14:textId="77777777" w:rsidR="00D73AF5" w:rsidRPr="0011097D" w:rsidRDefault="00D73AF5" w:rsidP="00AB6A11">
      <w:r>
        <w:t>Realtor</w:t>
      </w:r>
      <w:r w:rsidRPr="0011097D">
        <w:t xml:space="preserve">® A defended his actions by advising the panel that he was acting on Seller X’s instructions. Seller X appeared as a witness for </w:t>
      </w:r>
      <w:r>
        <w:t>Realtor</w:t>
      </w:r>
      <w:r w:rsidRPr="0011097D">
        <w:t>® A and confirmed this fact, adding that he and the other residents of his block had an informal agreement that they would try to find “suitable” purchasers for their homes if they ever decided to sell. Seller X felt that by broadening the marketing campaign to include all residents of the subdivision he had increased the chances of finding such potential purchasers.</w:t>
      </w:r>
    </w:p>
    <w:p w14:paraId="6798E04F" w14:textId="77777777" w:rsidR="00D73AF5" w:rsidRPr="0011097D" w:rsidRDefault="00D73AF5" w:rsidP="00AB6A11">
      <w:r w:rsidRPr="0011097D">
        <w:t xml:space="preserve">The Hearing Panel found </w:t>
      </w:r>
      <w:r>
        <w:t>Realtor</w:t>
      </w:r>
      <w:r w:rsidRPr="0011097D">
        <w:t xml:space="preserve">® A in violation of Article 10 of the Code of Ethics. In their decision, the panel advised </w:t>
      </w:r>
      <w:r>
        <w:t>Realtor</w:t>
      </w:r>
      <w:r w:rsidRPr="0011097D">
        <w:t xml:space="preserve">® A that no instruction from a client could absolve a </w:t>
      </w:r>
      <w:r>
        <w:t>Realtor</w:t>
      </w:r>
      <w:r w:rsidRPr="0011097D">
        <w:t>® from the obligation to market properties without regard to race, color, religion, sex, handicap, familial status, country of national origin, sexual orientation, or gender identity, as expressed in Article 10. There was no doubt, in the panel’s opinion, that the exclusive use of “Choose Your Neighbor” letters to market the property was designed to circumvent the requirements of Article 10.</w:t>
      </w:r>
    </w:p>
    <w:p w14:paraId="61722185" w14:textId="77777777" w:rsidR="00D04F91" w:rsidRDefault="00D04F91" w:rsidP="00AB6A11">
      <w:pPr>
        <w:rPr>
          <w:rStyle w:val="CaseBold"/>
        </w:rPr>
      </w:pPr>
      <w:r>
        <w:rPr>
          <w:rStyle w:val="CaseBold"/>
        </w:rPr>
        <w:br w:type="page"/>
      </w:r>
    </w:p>
    <w:p w14:paraId="28D51D4B" w14:textId="77777777" w:rsidR="00D73AF5" w:rsidRPr="0011097D" w:rsidRDefault="00D73AF5" w:rsidP="00AB6A11">
      <w:r w:rsidRPr="00A82353">
        <w:rPr>
          <w:rStyle w:val="CaseBold"/>
        </w:rPr>
        <w:t>Case #10-5: Use of “Choose Your Neighbor” Form Letters as Part of a Marketing Campaign</w:t>
      </w:r>
      <w:r w:rsidRPr="0011097D">
        <w:t xml:space="preserve"> (Adopted November, 1987. Revised November, 2013.)</w:t>
      </w:r>
    </w:p>
    <w:p w14:paraId="12D1935A" w14:textId="77777777" w:rsidR="00D73AF5" w:rsidRPr="0011097D" w:rsidRDefault="00D73AF5" w:rsidP="00AB6A11">
      <w:r w:rsidRPr="0011097D">
        <w:t xml:space="preserve">The ABC Board of </w:t>
      </w:r>
      <w:r>
        <w:t>Realtors</w:t>
      </w:r>
      <w:r w:rsidRPr="0011097D">
        <w:t xml:space="preserve">® received a complaint from a local fair housing group alleging that </w:t>
      </w:r>
      <w:r>
        <w:t>Realtor</w:t>
      </w:r>
      <w:r w:rsidRPr="0011097D">
        <w:t>® A was using discriminatory marketing techniques, in violation of Article 10 of the Code of Ethics, as the listing broker for a property in a new subdivision.</w:t>
      </w:r>
    </w:p>
    <w:p w14:paraId="0D0E93A7" w14:textId="77777777" w:rsidR="00D73AF5" w:rsidRPr="0011097D" w:rsidRDefault="00D73AF5" w:rsidP="00AB6A11">
      <w:r w:rsidRPr="0011097D">
        <w:t xml:space="preserve">In support of their complaint, the fair housing group provided copies of “Choose Your Neighbor” form letters sent by </w:t>
      </w:r>
      <w:r>
        <w:t>Realtor</w:t>
      </w:r>
      <w:r w:rsidRPr="0011097D">
        <w:t xml:space="preserve">® A to current neighborhood residents. The letters announced that the property was on the market and invited neighborhood residents to contact </w:t>
      </w:r>
      <w:r>
        <w:t>Realtor</w:t>
      </w:r>
      <w:r w:rsidRPr="0011097D">
        <w:t>® A if they knew of anyone who they thought might be interested in purchasing the home.</w:t>
      </w:r>
    </w:p>
    <w:p w14:paraId="03432ABD" w14:textId="77777777" w:rsidR="00D73AF5" w:rsidRPr="0011097D" w:rsidRDefault="00D73AF5" w:rsidP="00AB6A11">
      <w:r w:rsidRPr="0011097D">
        <w:t xml:space="preserve">At the hearing, </w:t>
      </w:r>
      <w:r>
        <w:t>Realtor</w:t>
      </w:r>
      <w:r w:rsidRPr="0011097D">
        <w:t xml:space="preserve">® A defended his use of “Choose Your Neighbor” form letters by demonstrating that they were just one element of his marketing campaign, and were not an attempt to restrict access to the property on the basis of race, color, religion, sex, handicap, familial status, country of national origin, sexual orientation, or gender identity, as prohibited by Article 10. </w:t>
      </w:r>
      <w:r>
        <w:t>Realtor</w:t>
      </w:r>
      <w:r w:rsidRPr="0011097D">
        <w:t xml:space="preserve">® A produced copies of advertisements run in several newspapers, “OPEN HOUSE” flyers distributed at supermarkets throughout the town, and a copy of the property data sheet submitted to the Board’s MLS. </w:t>
      </w:r>
      <w:r>
        <w:t>Realtor</w:t>
      </w:r>
      <w:r w:rsidRPr="0011097D">
        <w:t>® A remarked, “In my experience, the current residents of a neighborhood often have friends or relatives who have said that they would love to live in the neighborhood. It just makes sense to me to include contacting these folks in any marketing campaign!”</w:t>
      </w:r>
    </w:p>
    <w:p w14:paraId="42CB498F" w14:textId="77777777" w:rsidR="00D73AF5" w:rsidRPr="0011097D" w:rsidRDefault="00D73AF5" w:rsidP="00AB6A11">
      <w:r w:rsidRPr="0011097D">
        <w:t xml:space="preserve">The Hearing Panel found </w:t>
      </w:r>
      <w:r>
        <w:t>Realtor</w:t>
      </w:r>
      <w:r w:rsidRPr="0011097D">
        <w:t>® A not in violation of Article 10. In their “Findings of Fact and Conclusions,” the panel noted that the use of “Choose Your Neighbor” letters is not a per se violation of Article 10, but cautioned that such letters could be used in a manner inconsistent with the intent of Article 10. If used in conjunction with other marketing techniques and not as a means of limiting or restricting access to property on the basis of race, color, sex, handicap, familial status, country of national origin, sexual orientation, or gender identity, “Choose Your Neighbor” letters were another method of announcing a property’s availability and attracting potential purchasers.</w:t>
      </w:r>
    </w:p>
    <w:p w14:paraId="14DEF92F" w14:textId="77777777" w:rsidR="00D2433B" w:rsidRDefault="00D2433B" w:rsidP="00AB6A11">
      <w:pPr>
        <w:rPr>
          <w:rFonts w:cs="Helvetica-Bold"/>
          <w:color w:val="000000"/>
          <w:sz w:val="28"/>
          <w:szCs w:val="22"/>
          <w:lang w:eastAsia="ja-JP"/>
        </w:rPr>
      </w:pPr>
      <w:r>
        <w:br w:type="page"/>
      </w:r>
    </w:p>
    <w:p w14:paraId="4F76686F" w14:textId="32C04334" w:rsidR="00D73AF5" w:rsidRPr="0011097D" w:rsidRDefault="00D73AF5" w:rsidP="00BE62E9">
      <w:pPr>
        <w:pStyle w:val="SmallSubhead"/>
        <w:outlineLvl w:val="0"/>
      </w:pPr>
      <w:r w:rsidRPr="0011097D">
        <w:t>CASE INTERPRETATIONS</w:t>
      </w:r>
      <w:r w:rsidR="00B36CF5">
        <w:t xml:space="preserve"> </w:t>
      </w:r>
      <w:r w:rsidRPr="0011097D">
        <w:t>RELATED TO ARTICLE 11:</w:t>
      </w:r>
    </w:p>
    <w:p w14:paraId="0C9140B8" w14:textId="170B3630" w:rsidR="00D73AF5" w:rsidRPr="0011097D" w:rsidRDefault="00D73AF5" w:rsidP="00BE62E9">
      <w:pPr>
        <w:outlineLvl w:val="0"/>
      </w:pPr>
      <w:r w:rsidRPr="00A82353">
        <w:rPr>
          <w:rStyle w:val="CaseBold"/>
        </w:rPr>
        <w:t>Case #11-1: Appraiser’s Competence for Assignment</w:t>
      </w:r>
      <w:r w:rsidR="00A62465">
        <w:t xml:space="preserve"> </w:t>
      </w:r>
      <w:r w:rsidRPr="0011097D">
        <w:t>(Revised May, 1988.)</w:t>
      </w:r>
    </w:p>
    <w:p w14:paraId="3B6C96E1" w14:textId="77777777" w:rsidR="00D73AF5" w:rsidRPr="0011097D" w:rsidRDefault="00D73AF5" w:rsidP="00AB6A11">
      <w:r>
        <w:t>Realtor</w:t>
      </w:r>
      <w:r w:rsidRPr="0011097D">
        <w:t xml:space="preserve">® A sold a light industrial property to Buyer B, a laundry operator. Several months later, Buyer B engaged </w:t>
      </w:r>
      <w:r>
        <w:t>Realtor</w:t>
      </w:r>
      <w:r w:rsidRPr="0011097D">
        <w:t xml:space="preserve">® A’s services to appraise the property and to supply an appraisal report for use in possible merger with another laundry. </w:t>
      </w:r>
      <w:r>
        <w:t>Realtor</w:t>
      </w:r>
      <w:r w:rsidRPr="0011097D">
        <w:t xml:space="preserve">® A carried out this appraisal assignment and submitted his report. Buyer (now Client) B was dissatisfied with the report feeling that the valuation, in comparison with the market price that he had paid was excessively low. Client B then engaged an appraiser specializing in industrial property, and after receiving the second appraisal report, filed a complaint with the Board of </w:t>
      </w:r>
      <w:r>
        <w:t>Realtors</w:t>
      </w:r>
      <w:r w:rsidRPr="0011097D">
        <w:t xml:space="preserve">® charging </w:t>
      </w:r>
      <w:r>
        <w:t>Realtor</w:t>
      </w:r>
      <w:r w:rsidRPr="0011097D">
        <w:t>® A with incompetent and unprofessional service as an appraiser.</w:t>
      </w:r>
    </w:p>
    <w:p w14:paraId="4FE50CE1" w14:textId="77777777" w:rsidR="00D73AF5" w:rsidRPr="0011097D" w:rsidRDefault="00D73AF5" w:rsidP="00AB6A11">
      <w:r w:rsidRPr="0011097D">
        <w:t xml:space="preserve">At the hearing, questioning established that </w:t>
      </w:r>
      <w:r>
        <w:t>Realtor</w:t>
      </w:r>
      <w:r w:rsidRPr="0011097D">
        <w:t xml:space="preserve">® A could cite no other industrial property appraisal he had made, and that his appraisal experience had been limited exclusively to residential property. The hearing also established that when the client proposed the appraisal, </w:t>
      </w:r>
      <w:r>
        <w:t>Realtor</w:t>
      </w:r>
      <w:r w:rsidRPr="0011097D">
        <w:t>® A had readily accepted the assignment and that he had at no time disclosed the extent and limitations of this appraisal experience with his client.</w:t>
      </w:r>
    </w:p>
    <w:p w14:paraId="212BF718" w14:textId="77777777" w:rsidR="00D73AF5" w:rsidRPr="0011097D" w:rsidRDefault="00D73AF5" w:rsidP="00AB6A11">
      <w:r>
        <w:t>Realtor</w:t>
      </w:r>
      <w:r w:rsidRPr="0011097D">
        <w:t>® A was found by the Hearing Panel to be in violation of Article 11.</w:t>
      </w:r>
    </w:p>
    <w:p w14:paraId="727CC2C1" w14:textId="77777777" w:rsidR="00D04F91" w:rsidRDefault="00D04F91" w:rsidP="00AB6A11">
      <w:pPr>
        <w:rPr>
          <w:rStyle w:val="CaseBold"/>
        </w:rPr>
      </w:pPr>
      <w:r>
        <w:rPr>
          <w:rStyle w:val="CaseBold"/>
        </w:rPr>
        <w:br w:type="page"/>
      </w:r>
    </w:p>
    <w:p w14:paraId="2A12E231" w14:textId="1154157F" w:rsidR="00D73AF5" w:rsidRPr="0011097D" w:rsidRDefault="00D73AF5" w:rsidP="00BE62E9">
      <w:pPr>
        <w:outlineLvl w:val="0"/>
      </w:pPr>
      <w:r w:rsidRPr="00A82353">
        <w:rPr>
          <w:rStyle w:val="CaseBold"/>
        </w:rPr>
        <w:t>Case #11-2: Obligation to Disclose Assistance in Appraisal</w:t>
      </w:r>
      <w:r w:rsidR="00A62465">
        <w:t xml:space="preserve"> </w:t>
      </w:r>
      <w:r w:rsidRPr="0011097D">
        <w:t>(Revised November, 2001.)</w:t>
      </w:r>
    </w:p>
    <w:p w14:paraId="4ED2C823" w14:textId="5F648F61" w:rsidR="00D73AF5" w:rsidRPr="0011097D" w:rsidRDefault="00D73AF5" w:rsidP="00AB6A11">
      <w:r>
        <w:t>Realtor</w:t>
      </w:r>
      <w:r w:rsidRPr="0011097D">
        <w:t>® A completed an appraisal of a large house for</w:t>
      </w:r>
      <w:r w:rsidR="00A82353">
        <w:t xml:space="preserve"> </w:t>
      </w:r>
      <w:r w:rsidRPr="0011097D">
        <w:t xml:space="preserve">Client B and submitted an appraisal report. In connection with a mortgage loan application, the appraisal report came to the attention of three other </w:t>
      </w:r>
      <w:r>
        <w:t>Realtors</w:t>
      </w:r>
      <w:r w:rsidRPr="0011097D">
        <w:t xml:space="preserve">®. One of them, </w:t>
      </w:r>
      <w:r>
        <w:t>Realtor</w:t>
      </w:r>
      <w:r w:rsidRPr="0011097D">
        <w:t xml:space="preserve">® C, filed a complaint with the local Board of </w:t>
      </w:r>
      <w:r>
        <w:t>Realtors</w:t>
      </w:r>
      <w:r w:rsidRPr="0011097D">
        <w:t xml:space="preserve">®, charging </w:t>
      </w:r>
      <w:r>
        <w:t>Realtor</w:t>
      </w:r>
      <w:r w:rsidRPr="0011097D">
        <w:t xml:space="preserve">® A with violation of Article 11 of the Code of Ethics. The complaint stated that </w:t>
      </w:r>
      <w:r>
        <w:t>Realtor</w:t>
      </w:r>
      <w:r w:rsidRPr="0011097D">
        <w:t xml:space="preserve">® A, while engaged in appraising Client B’s property had called </w:t>
      </w:r>
      <w:r>
        <w:t>Realtor</w:t>
      </w:r>
      <w:r w:rsidRPr="0011097D">
        <w:t>® C</w:t>
      </w:r>
      <w:r w:rsidR="00A82353">
        <w:t xml:space="preserve"> </w:t>
      </w:r>
      <w:r w:rsidRPr="0011097D">
        <w:t xml:space="preserve">and asked for information concerning residential property values in the area where Client B’s property was located; that </w:t>
      </w:r>
      <w:r>
        <w:t>Realtor</w:t>
      </w:r>
      <w:r w:rsidRPr="0011097D">
        <w:t xml:space="preserve">® C had answered the questions; and that </w:t>
      </w:r>
      <w:r>
        <w:t>Realtor</w:t>
      </w:r>
      <w:r w:rsidRPr="0011097D">
        <w:t xml:space="preserve">® A’s appraisal report had failed to acknowledge this assistance provided by </w:t>
      </w:r>
      <w:r>
        <w:t>Realtor</w:t>
      </w:r>
      <w:r w:rsidRPr="0011097D">
        <w:t>® C.</w:t>
      </w:r>
    </w:p>
    <w:p w14:paraId="0754CF52" w14:textId="77777777" w:rsidR="00D73AF5" w:rsidRPr="0011097D" w:rsidRDefault="00D73AF5" w:rsidP="00AB6A11">
      <w:r w:rsidRPr="0011097D">
        <w:t xml:space="preserve">At the hearing, </w:t>
      </w:r>
      <w:r>
        <w:t>Realtor</w:t>
      </w:r>
      <w:r w:rsidRPr="0011097D">
        <w:t xml:space="preserve">® A protested that </w:t>
      </w:r>
      <w:r>
        <w:t>Realtor</w:t>
      </w:r>
      <w:r w:rsidRPr="0011097D">
        <w:t xml:space="preserve">® C was misreading Article 11, which is concerned entirely with conditions that must be met when a </w:t>
      </w:r>
      <w:r>
        <w:t>Realtor</w:t>
      </w:r>
      <w:r w:rsidRPr="0011097D">
        <w:t xml:space="preserve">® undertakes an appraisal that is outside the field of his experience. </w:t>
      </w:r>
      <w:r>
        <w:t>Realtor</w:t>
      </w:r>
      <w:r w:rsidRPr="0011097D">
        <w:t xml:space="preserve">® A established the fact that he had many years of successful experience as an appraiser of residential property in the area; that he specialized in that category of appraisal; that he had called a number of </w:t>
      </w:r>
      <w:r>
        <w:t>Realtors</w:t>
      </w:r>
      <w:r w:rsidRPr="0011097D">
        <w:t>® and officers of mortgage lending institutions to ask general questions about current residential values in the particular neighborhood in keeping with his usual practice; that he did not consider the courtesy of responding to general questions of this kind as constituting formal assistance in making an appraisal that is required to be identified under the terms of Article 11.</w:t>
      </w:r>
    </w:p>
    <w:p w14:paraId="5BA21FC7" w14:textId="77777777" w:rsidR="00D73AF5" w:rsidRPr="0011097D" w:rsidRDefault="00D73AF5" w:rsidP="00AB6A11">
      <w:r w:rsidRPr="0011097D">
        <w:t xml:space="preserve">The Hearing Panel concluded that </w:t>
      </w:r>
      <w:r>
        <w:t>Realtor</w:t>
      </w:r>
      <w:r w:rsidRPr="0011097D">
        <w:t>® A’s defense was valid, and that his action did not violate Article 11.</w:t>
      </w:r>
    </w:p>
    <w:p w14:paraId="37486558" w14:textId="77777777" w:rsidR="00D04F91" w:rsidRDefault="00D04F91" w:rsidP="00AB6A11">
      <w:pPr>
        <w:rPr>
          <w:rStyle w:val="CaseBold"/>
        </w:rPr>
      </w:pPr>
      <w:r>
        <w:rPr>
          <w:rStyle w:val="CaseBold"/>
        </w:rPr>
        <w:br w:type="page"/>
      </w:r>
    </w:p>
    <w:p w14:paraId="1807A652" w14:textId="2DDC309F" w:rsidR="00D73AF5" w:rsidRPr="0011097D" w:rsidRDefault="00D73AF5" w:rsidP="00BE62E9">
      <w:pPr>
        <w:outlineLvl w:val="0"/>
      </w:pPr>
      <w:r w:rsidRPr="00A82353">
        <w:rPr>
          <w:rStyle w:val="CaseBold"/>
        </w:rPr>
        <w:t>Case #11-3: Identification of Contributor to Appraisal</w:t>
      </w:r>
      <w:r w:rsidR="005326EF">
        <w:t xml:space="preserve"> </w:t>
      </w:r>
      <w:r w:rsidRPr="0011097D">
        <w:t>(Revised November, 2001.)</w:t>
      </w:r>
    </w:p>
    <w:p w14:paraId="78846064" w14:textId="77777777" w:rsidR="00D73AF5" w:rsidRDefault="00D73AF5" w:rsidP="00AB6A11">
      <w:r>
        <w:t>Realtor</w:t>
      </w:r>
      <w:r w:rsidRPr="0011097D">
        <w:t xml:space="preserve">® A, who had made a number of residential and farm appraisals for Client B, a bank, was asked to appraise the real property of a corporation that operated two extensive industrial parks. </w:t>
      </w:r>
      <w:r>
        <w:t>Realtor</w:t>
      </w:r>
      <w:r w:rsidRPr="0011097D">
        <w:t xml:space="preserve">® A made his appraisal of open land belonging to the corporation for future development. With respect to specialized industrial structures included in the assignment, he engaged the XYZ firm of industrial engineers to make a study of obsolescence and of current reproduction costs leading to conclusions. The report on this study was incorporated into </w:t>
      </w:r>
      <w:r>
        <w:t>Realtor</w:t>
      </w:r>
      <w:r w:rsidRPr="0011097D">
        <w:t xml:space="preserve"> A’s appraisal report to Client B, without identifying the XYZ firm as a contributor to the report.</w:t>
      </w:r>
    </w:p>
    <w:p w14:paraId="0972DCE9" w14:textId="499BF872" w:rsidR="00D73AF5" w:rsidRPr="0011097D" w:rsidRDefault="00D73AF5" w:rsidP="00AB6A11">
      <w:r w:rsidRPr="0011097D">
        <w:t xml:space="preserve">Sometime after the submission of the report, Engineer C, a member of the XYZ firm, was invited to speak on an appraisal panel arranged by the local Board of </w:t>
      </w:r>
      <w:r>
        <w:t>Realtors</w:t>
      </w:r>
      <w:r w:rsidRPr="0011097D">
        <w:t xml:space="preserve">®. During his talk he used as an illustration some of the industrial properties that had figured in </w:t>
      </w:r>
      <w:r>
        <w:t>Realtor</w:t>
      </w:r>
      <w:r w:rsidRPr="0011097D">
        <w:t xml:space="preserve">® A’s appraisal report. Following the program, in informal conversation with Engineer C, </w:t>
      </w:r>
      <w:r>
        <w:t>Realtor</w:t>
      </w:r>
      <w:r w:rsidRPr="0011097D">
        <w:t xml:space="preserve">® B learned of </w:t>
      </w:r>
      <w:r>
        <w:t>Realtor</w:t>
      </w:r>
      <w:r w:rsidRPr="0011097D">
        <w:t xml:space="preserve">® A’s action in incorporating the engineering firm’s conclusions into his own appraisal without identification of the firm and its contributions to the assignment. </w:t>
      </w:r>
      <w:r>
        <w:t>Realtor</w:t>
      </w:r>
      <w:r w:rsidRPr="0011097D">
        <w:t>®</w:t>
      </w:r>
      <w:r w:rsidR="005326EF">
        <w:t xml:space="preserve"> </w:t>
      </w:r>
      <w:r w:rsidRPr="0011097D">
        <w:t xml:space="preserve">B then filed a complaint against </w:t>
      </w:r>
      <w:r>
        <w:t>Realtor</w:t>
      </w:r>
      <w:r w:rsidRPr="0011097D">
        <w:t>® A alleging violation of Article 11 of the Code of Ethics. After examining the facts as set out above, the complaint was referred by the Grievance Committee for hearing before a panel of the Board’s Professional Standards Committee.</w:t>
      </w:r>
    </w:p>
    <w:p w14:paraId="16917E6F" w14:textId="77777777" w:rsidR="00D73AF5" w:rsidRPr="0011097D" w:rsidRDefault="00D73AF5" w:rsidP="00AB6A11">
      <w:r w:rsidRPr="0011097D">
        <w:t xml:space="preserve">At the hearing, </w:t>
      </w:r>
      <w:r>
        <w:t>Realtor</w:t>
      </w:r>
      <w:r w:rsidRPr="0011097D">
        <w:t xml:space="preserve">® A took the position that he had not violated Article 11 because the essence of the appraisal assignment had been to exercise his judgment as an appraiser, and that he had not engaged any other person to exercise judgment in connection with the assignment. He had simply employed the XYZ engineering firm, he said, to make certain conclusions as to the extent of obsolescence in properties and as to the current cost of reproducing them. Conceding that he had incorporated the XYZ firm’s report into his own appraisal report, </w:t>
      </w:r>
      <w:r>
        <w:t>Realtor</w:t>
      </w:r>
      <w:r w:rsidRPr="0011097D">
        <w:t>® A contended that this material was only incidental, and that the essential appraisal function of arriving at a valuation was entirely his own work. He stated further that he had paid the XYZ firm for its services and felt that relieved him of any obligation to identify the firm in his appraisal report.</w:t>
      </w:r>
    </w:p>
    <w:p w14:paraId="66AC2D1B" w14:textId="77777777" w:rsidR="00D73AF5" w:rsidRPr="0011097D" w:rsidRDefault="00D73AF5" w:rsidP="00AB6A11">
      <w:r w:rsidRPr="0011097D">
        <w:t xml:space="preserve">During the hearing it was established that </w:t>
      </w:r>
      <w:r>
        <w:t>Realtor</w:t>
      </w:r>
      <w:r w:rsidRPr="0011097D">
        <w:t>® A had no previous experience in appraisal of industrial property, and that he had not disclosed this to Client B at the time he accepted the assignment.</w:t>
      </w:r>
    </w:p>
    <w:p w14:paraId="764B5B44" w14:textId="77777777" w:rsidR="00D73AF5" w:rsidRPr="0011097D" w:rsidRDefault="00D73AF5" w:rsidP="00AB6A11">
      <w:r w:rsidRPr="0011097D">
        <w:t xml:space="preserve">The Hearing Panel concluded that </w:t>
      </w:r>
      <w:r>
        <w:t>Realtor</w:t>
      </w:r>
      <w:r w:rsidRPr="0011097D">
        <w:t xml:space="preserve">® A’s defense was insufficient; that the appraisal process includes the findings and calculations that support judgment; that the XYZ firm’s conclusions had constituted a major element of the appraisal report; that under the requirements of Article 11, </w:t>
      </w:r>
      <w:r>
        <w:t>Realtor</w:t>
      </w:r>
      <w:r w:rsidRPr="0011097D">
        <w:t>® A should have identified the firm and its contribution.</w:t>
      </w:r>
    </w:p>
    <w:p w14:paraId="43F94693" w14:textId="77777777" w:rsidR="00D73AF5" w:rsidRPr="0011097D" w:rsidRDefault="00D73AF5" w:rsidP="00AB6A11">
      <w:r>
        <w:t>Realtor</w:t>
      </w:r>
      <w:r w:rsidRPr="0011097D">
        <w:t>® A was found in violation of Article 11.</w:t>
      </w:r>
    </w:p>
    <w:p w14:paraId="6F64A4ED" w14:textId="77777777" w:rsidR="00D04F91" w:rsidRDefault="00D04F91" w:rsidP="00AB6A11">
      <w:pPr>
        <w:rPr>
          <w:rStyle w:val="CaseBold"/>
        </w:rPr>
      </w:pPr>
      <w:r>
        <w:rPr>
          <w:rStyle w:val="CaseBold"/>
        </w:rPr>
        <w:br w:type="page"/>
      </w:r>
    </w:p>
    <w:p w14:paraId="4D154D71" w14:textId="259BAF70" w:rsidR="00D73AF5" w:rsidRPr="0011097D" w:rsidRDefault="00D73AF5" w:rsidP="00BE62E9">
      <w:pPr>
        <w:outlineLvl w:val="0"/>
      </w:pPr>
      <w:r w:rsidRPr="00A82353">
        <w:rPr>
          <w:rStyle w:val="CaseBold"/>
        </w:rPr>
        <w:t>Case #11-4: Disclosure of Limited Appraisal Experience</w:t>
      </w:r>
      <w:r w:rsidR="0044603C">
        <w:t xml:space="preserve"> </w:t>
      </w:r>
      <w:r w:rsidRPr="0011097D">
        <w:t>(Reaffirmed May, 1988.)</w:t>
      </w:r>
    </w:p>
    <w:p w14:paraId="4548D24D" w14:textId="77777777" w:rsidR="00D73AF5" w:rsidRPr="0011097D" w:rsidRDefault="00D73AF5" w:rsidP="00AB6A11">
      <w:r>
        <w:t>Realtor</w:t>
      </w:r>
      <w:r w:rsidRPr="0011097D">
        <w:t xml:space="preserve">® A was asked by Client B, an officer of a bank, to appraise an office building. In discussing the matter, </w:t>
      </w:r>
      <w:r>
        <w:t>Realtor</w:t>
      </w:r>
      <w:r w:rsidRPr="0011097D">
        <w:t xml:space="preserve">® A pointed out that while he was an experienced appraiser, he had never appraised an office building. Client B expressed his confidence in </w:t>
      </w:r>
      <w:r>
        <w:t>Realtor</w:t>
      </w:r>
      <w:r w:rsidRPr="0011097D">
        <w:t xml:space="preserve">® A, based on years of satisfactory service in appraising residential property, and said that notwithstanding </w:t>
      </w:r>
      <w:r>
        <w:t>Realtor</w:t>
      </w:r>
      <w:r w:rsidRPr="0011097D">
        <w:t>® A’s lack of previous experience in appraising an office building, the bank wanted his judgment and asked him to accept the assignment to appraise the office building.</w:t>
      </w:r>
    </w:p>
    <w:p w14:paraId="15B89D2E" w14:textId="77777777" w:rsidR="00D73AF5" w:rsidRPr="0011097D" w:rsidRDefault="00D73AF5" w:rsidP="00AB6A11">
      <w:r w:rsidRPr="0011097D">
        <w:t xml:space="preserve">Accordingly, </w:t>
      </w:r>
      <w:r>
        <w:t>Realtor</w:t>
      </w:r>
      <w:r w:rsidRPr="0011097D">
        <w:t xml:space="preserve">® A undertook the assignment, and completed his appraisal report. The report later came to the attention of </w:t>
      </w:r>
      <w:r>
        <w:t>Realtor</w:t>
      </w:r>
      <w:r w:rsidRPr="0011097D">
        <w:t xml:space="preserve">® C, who complained to the Board of </w:t>
      </w:r>
      <w:r>
        <w:t>Realtors</w:t>
      </w:r>
      <w:r w:rsidRPr="0011097D">
        <w:t xml:space="preserve">® that </w:t>
      </w:r>
      <w:r>
        <w:t>Realtor</w:t>
      </w:r>
      <w:r w:rsidRPr="0011097D">
        <w:t>® A had violated Article 11 of the Code of Ethics by taking an appraisal assignment outside the field of his experience without obtaining the assistance of an authority on office buildings.</w:t>
      </w:r>
    </w:p>
    <w:p w14:paraId="6672B2F1" w14:textId="77777777" w:rsidR="00D73AF5" w:rsidRPr="0011097D" w:rsidRDefault="00D73AF5" w:rsidP="00AB6A11">
      <w:r w:rsidRPr="0011097D">
        <w:t xml:space="preserve">At the hearing, Client B appeared as a witness for </w:t>
      </w:r>
      <w:r>
        <w:t>Realtor</w:t>
      </w:r>
      <w:r w:rsidRPr="0011097D">
        <w:t xml:space="preserve">® A and stated that the assignment had been given to </w:t>
      </w:r>
      <w:r>
        <w:t>Realtor</w:t>
      </w:r>
      <w:r w:rsidRPr="0011097D">
        <w:t xml:space="preserve">® A after he had disclosed his lack of previous experience in appraising office buildings, and that the client was entirely satisfied by the manner in which </w:t>
      </w:r>
      <w:r>
        <w:t>Realtor</w:t>
      </w:r>
      <w:r w:rsidRPr="0011097D">
        <w:t>® A had completed his assignment.</w:t>
      </w:r>
    </w:p>
    <w:p w14:paraId="5947C175" w14:textId="77777777" w:rsidR="00D73AF5" w:rsidRPr="0011097D" w:rsidRDefault="00D73AF5" w:rsidP="00AB6A11">
      <w:r w:rsidRPr="0011097D">
        <w:t xml:space="preserve">The Hearing Panel concluded that Client B’s statement completely exonerated </w:t>
      </w:r>
      <w:r>
        <w:t>Realtor</w:t>
      </w:r>
      <w:r w:rsidRPr="0011097D">
        <w:t>® A of any violation of Article 11, since it was clear that he had disclosed his lack of previous experience in appraising the type of property in question, and that he had been given the assignment after this disclosure was made to the client.</w:t>
      </w:r>
    </w:p>
    <w:p w14:paraId="03180EA3" w14:textId="77777777" w:rsidR="00D04F91" w:rsidRDefault="00D04F91" w:rsidP="00AB6A11">
      <w:pPr>
        <w:rPr>
          <w:rStyle w:val="CaseBold"/>
        </w:rPr>
      </w:pPr>
      <w:r>
        <w:rPr>
          <w:rStyle w:val="CaseBold"/>
        </w:rPr>
        <w:br w:type="page"/>
      </w:r>
    </w:p>
    <w:p w14:paraId="0C8E2199" w14:textId="5E2D6997" w:rsidR="00D73AF5" w:rsidRPr="0011097D" w:rsidRDefault="00D73AF5" w:rsidP="00BE62E9">
      <w:pPr>
        <w:outlineLvl w:val="0"/>
      </w:pPr>
      <w:r w:rsidRPr="007E57B1">
        <w:rPr>
          <w:rStyle w:val="CaseBold"/>
        </w:rPr>
        <w:t>Case #11-5: Appraiser’s Competence to Assignment</w:t>
      </w:r>
      <w:r w:rsidR="0044603C">
        <w:t xml:space="preserve"> </w:t>
      </w:r>
      <w:r w:rsidRPr="0011097D">
        <w:t>(Revised November, 2001.)</w:t>
      </w:r>
    </w:p>
    <w:p w14:paraId="43AB9956" w14:textId="77777777" w:rsidR="00D73AF5" w:rsidRPr="0011097D" w:rsidRDefault="00D73AF5" w:rsidP="00AB6A11">
      <w:r w:rsidRPr="0011097D">
        <w:t xml:space="preserve">Client A engaged </w:t>
      </w:r>
      <w:r>
        <w:t>Realtor</w:t>
      </w:r>
      <w:r w:rsidRPr="0011097D">
        <w:t xml:space="preserve">® B to appraise an apartment house, indicating that he planned to put the building on the market. When the appraisal was submitted, </w:t>
      </w:r>
      <w:r>
        <w:t>Realtor</w:t>
      </w:r>
      <w:r w:rsidRPr="0011097D">
        <w:t xml:space="preserve">® B solicited the listing of the building at the price shown as current market value in his appraisal. Client A asked for time to think it over. Surprised at what he felt to be a low valuation in </w:t>
      </w:r>
      <w:r>
        <w:t>Realtor</w:t>
      </w:r>
      <w:r w:rsidRPr="0011097D">
        <w:t xml:space="preserve">® B’s appraisal, Client A went to </w:t>
      </w:r>
      <w:r>
        <w:t>Realtor</w:t>
      </w:r>
      <w:r w:rsidRPr="0011097D">
        <w:t xml:space="preserve">® C, recounted his business relations with </w:t>
      </w:r>
      <w:r>
        <w:t>Realtor</w:t>
      </w:r>
      <w:r w:rsidRPr="0011097D">
        <w:t xml:space="preserve">® B, and engaged </w:t>
      </w:r>
      <w:r>
        <w:t>Realtor</w:t>
      </w:r>
      <w:r w:rsidRPr="0011097D">
        <w:t xml:space="preserve">® C to make a second appraisal of the building. </w:t>
      </w:r>
      <w:r>
        <w:t>Realtor</w:t>
      </w:r>
      <w:r w:rsidRPr="0011097D">
        <w:t xml:space="preserve">® C submitted his appraisal which was 25% higher than </w:t>
      </w:r>
      <w:r>
        <w:t>Realtor</w:t>
      </w:r>
      <w:r w:rsidRPr="0011097D">
        <w:t xml:space="preserve">® B’s valuation. Client A listed the property for sale with </w:t>
      </w:r>
      <w:r>
        <w:t>Realtor</w:t>
      </w:r>
      <w:r w:rsidRPr="0011097D">
        <w:t xml:space="preserve">® C at his appraised value and the building was shortly sold by </w:t>
      </w:r>
      <w:r>
        <w:t>Realtor</w:t>
      </w:r>
      <w:r w:rsidRPr="0011097D">
        <w:t>® C at that price.</w:t>
      </w:r>
    </w:p>
    <w:p w14:paraId="29265F45" w14:textId="77777777" w:rsidR="00D73AF5" w:rsidRPr="0011097D" w:rsidRDefault="00D73AF5" w:rsidP="00AB6A11">
      <w:r>
        <w:t>Realtor</w:t>
      </w:r>
      <w:r w:rsidRPr="0011097D">
        <w:t xml:space="preserve">® C filed a complaint against </w:t>
      </w:r>
      <w:r>
        <w:t>Realtor</w:t>
      </w:r>
      <w:r w:rsidRPr="0011097D">
        <w:t>® B charging a violation of Article 11 in having undertaken an appraisal that was outside the field of his experience and competence.</w:t>
      </w:r>
    </w:p>
    <w:p w14:paraId="4021AA8A" w14:textId="77777777" w:rsidR="00D73AF5" w:rsidRPr="0011097D" w:rsidRDefault="00D73AF5" w:rsidP="00AB6A11">
      <w:r w:rsidRPr="0011097D">
        <w:t>At the hearing, at which a written statement by Client A was entered into the record, all the facts set out above were established.</w:t>
      </w:r>
    </w:p>
    <w:p w14:paraId="66984D1E" w14:textId="77777777" w:rsidR="00D73AF5" w:rsidRPr="0011097D" w:rsidRDefault="00D73AF5" w:rsidP="00AB6A11">
      <w:r w:rsidRPr="0011097D">
        <w:t xml:space="preserve">Questioning revealed that </w:t>
      </w:r>
      <w:r>
        <w:t>Realtor</w:t>
      </w:r>
      <w:r w:rsidRPr="0011097D">
        <w:t>® B had engaged in very little appraisal work, and never before with respect to any kind of property except single family houses, that he had not obtained qualified assistance, and that he had not acquainted Client A with the limited extent of his experience.</w:t>
      </w:r>
    </w:p>
    <w:p w14:paraId="7BD361B2" w14:textId="77777777" w:rsidR="00D73AF5" w:rsidRPr="0011097D" w:rsidRDefault="00D73AF5" w:rsidP="00AB6A11">
      <w:r w:rsidRPr="0011097D">
        <w:t xml:space="preserve">It was the conclusion of the Hearing Panel that </w:t>
      </w:r>
      <w:r>
        <w:t>Realtor</w:t>
      </w:r>
      <w:r w:rsidRPr="0011097D">
        <w:t>® B was in violation of Article 11 because he had undertaken an appraisal for which he was not qualified, without obtaining competent assistance and without advising his client as to the facts respecting his limited experience as an appraiser.</w:t>
      </w:r>
    </w:p>
    <w:p w14:paraId="4CF6447A" w14:textId="77777777" w:rsidR="00D04F91" w:rsidRDefault="00D04F91" w:rsidP="00AB6A11">
      <w:pPr>
        <w:rPr>
          <w:rStyle w:val="CaseBold"/>
        </w:rPr>
      </w:pPr>
      <w:r>
        <w:rPr>
          <w:rStyle w:val="CaseBold"/>
        </w:rPr>
        <w:br w:type="page"/>
      </w:r>
    </w:p>
    <w:p w14:paraId="7FB15E0D" w14:textId="0E7DB15C" w:rsidR="00D73AF5" w:rsidRPr="0011097D" w:rsidRDefault="00D73AF5" w:rsidP="00BE62E9">
      <w:pPr>
        <w:outlineLvl w:val="0"/>
      </w:pPr>
      <w:r w:rsidRPr="007E57B1">
        <w:rPr>
          <w:rStyle w:val="CaseBold"/>
        </w:rPr>
        <w:t>Case #11-6: Appraiser’s Obligation to Consider All Factors of Value</w:t>
      </w:r>
      <w:r w:rsidR="0044603C">
        <w:t xml:space="preserve"> </w:t>
      </w:r>
      <w:r w:rsidRPr="0011097D">
        <w:t>(Revised November, 2001.)</w:t>
      </w:r>
    </w:p>
    <w:p w14:paraId="5272176D" w14:textId="77777777" w:rsidR="00D73AF5" w:rsidRPr="0011097D" w:rsidRDefault="00D73AF5" w:rsidP="00AB6A11">
      <w:r w:rsidRPr="0011097D">
        <w:t xml:space="preserve">Client A owned a commercial property in the path of a proposed street construction project. He was approached by a representative of the city government to open negotiations for its purchase. Client A engaged </w:t>
      </w:r>
      <w:r>
        <w:t>Realtor</w:t>
      </w:r>
      <w:r w:rsidRPr="0011097D">
        <w:t xml:space="preserve">® B to make an appraisal of the property. When Client A received the appraisal report he felt that it was unrealistic and was reluctant to use it in negotiations with the city. He then engaged </w:t>
      </w:r>
      <w:r>
        <w:t>Realtor</w:t>
      </w:r>
      <w:r w:rsidRPr="0011097D">
        <w:t xml:space="preserve">® C to make another appraisal. </w:t>
      </w:r>
      <w:r>
        <w:t>Realtor</w:t>
      </w:r>
      <w:r w:rsidRPr="0011097D">
        <w:t xml:space="preserve">® C’s appraisal resulted in a considerably higher value which seemed plausible to Client A, who used it in a satisfactory negotiation with the city, avoiding eminent domain procedures. Following completion of the transaction, Client A filed a complaint with the local Board of </w:t>
      </w:r>
      <w:r>
        <w:t>Realtors</w:t>
      </w:r>
      <w:r w:rsidRPr="0011097D">
        <w:t xml:space="preserve">® charging </w:t>
      </w:r>
      <w:r>
        <w:t>Realtor</w:t>
      </w:r>
      <w:r w:rsidRPr="0011097D">
        <w:t>® B with violating Article 11 of the Code of Ethics by not considering all factors affecting the value of property in his appraisal on behalf of Client A. The Grievance Committee reviewed the complaint and forwarded the matter to the professional Standards Committee for a hearing.</w:t>
      </w:r>
    </w:p>
    <w:p w14:paraId="7DF9906D" w14:textId="77777777" w:rsidR="00D73AF5" w:rsidRPr="0011097D" w:rsidRDefault="00D73AF5" w:rsidP="00AB6A11">
      <w:r w:rsidRPr="0011097D">
        <w:t xml:space="preserve">At the hearing, </w:t>
      </w:r>
      <w:r>
        <w:t>Realtor</w:t>
      </w:r>
      <w:r w:rsidRPr="0011097D">
        <w:t>® B defended himself by stating that he was primarily a residential broker; that he knew comparable market values in the areas by virtue of his activities as a broker; that he considered comparable sales to be the only significant indicator of market value; that the cost approach and the income approach of determining value were academic if the appraiser could produce a valuation in line with the price that a given property would bring at the time in the market; that his valuation had been made accordingly, and that he was willing to stand by it.</w:t>
      </w:r>
    </w:p>
    <w:p w14:paraId="6A26B203" w14:textId="77777777" w:rsidR="00D73AF5" w:rsidRPr="0011097D" w:rsidRDefault="00D73AF5" w:rsidP="00AB6A11">
      <w:r w:rsidRPr="0011097D">
        <w:t xml:space="preserve">In reviewing </w:t>
      </w:r>
      <w:r>
        <w:t>Realtor</w:t>
      </w:r>
      <w:r w:rsidRPr="0011097D">
        <w:t xml:space="preserve">® C’s appraisal, the Hearing Panel noted that he had considered Client A’s property as an investment property, and had determined not only comparable market values as indicated by recent sales of similar property in similar locations, but also had fully taken into account the current reproduction cost of an investment property of similar nature; that he had capitalized the net investment return of Client A’s property, and had arrived at his valuation by giving weight to all three of these basic methods of appraisal. The panel also noted that the appraisal had definitely been a factor in the city’s agreement to purchase, although the city was empowered to use eminent domain action if it was judged that the owner’s purchase price was excessive. Part of </w:t>
      </w:r>
      <w:r>
        <w:t>Realtor</w:t>
      </w:r>
      <w:r w:rsidRPr="0011097D">
        <w:t>® C’s appraisal had commented upon relatively low current market values in the area because of adverse environmental circumstances, but balanced this with its analysis of the income return on the property to the investor.</w:t>
      </w:r>
    </w:p>
    <w:p w14:paraId="69880636" w14:textId="77777777" w:rsidR="00D73AF5" w:rsidRPr="0011097D" w:rsidRDefault="00D73AF5" w:rsidP="00AB6A11">
      <w:r w:rsidRPr="0011097D">
        <w:t xml:space="preserve">It was concluded by the Hearing Panel that </w:t>
      </w:r>
      <w:r>
        <w:t>Realtor</w:t>
      </w:r>
      <w:r w:rsidRPr="0011097D">
        <w:t>® B had violated Article 11 of the Code of Ethics by not taking all pertinent factors affecting value into consideration in making his appraisal.</w:t>
      </w:r>
    </w:p>
    <w:p w14:paraId="1EADDE2E" w14:textId="77777777" w:rsidR="00D04F91" w:rsidRDefault="00D04F91" w:rsidP="00AB6A11">
      <w:pPr>
        <w:rPr>
          <w:rStyle w:val="CaseBold"/>
        </w:rPr>
      </w:pPr>
      <w:r>
        <w:rPr>
          <w:rStyle w:val="CaseBold"/>
        </w:rPr>
        <w:br w:type="page"/>
      </w:r>
    </w:p>
    <w:p w14:paraId="5491856F" w14:textId="1E59A54E" w:rsidR="00D73AF5" w:rsidRPr="0011097D" w:rsidRDefault="00D73AF5" w:rsidP="00BE62E9">
      <w:pPr>
        <w:outlineLvl w:val="0"/>
      </w:pPr>
      <w:r w:rsidRPr="007E57B1">
        <w:rPr>
          <w:rStyle w:val="CaseBold"/>
        </w:rPr>
        <w:t>Case #11-7: Appraisal Fee as Percentage of Valuation</w:t>
      </w:r>
      <w:r w:rsidR="0044603C">
        <w:t xml:space="preserve"> </w:t>
      </w:r>
      <w:r w:rsidRPr="0011097D">
        <w:t>(Transferred to Article 1 November, 2001.)</w:t>
      </w:r>
    </w:p>
    <w:p w14:paraId="6DB8E79C" w14:textId="333D7B16" w:rsidR="00D73AF5" w:rsidRPr="0011097D" w:rsidRDefault="00D73AF5" w:rsidP="00AB6A11">
      <w:r w:rsidRPr="007E57B1">
        <w:rPr>
          <w:rStyle w:val="CaseBold"/>
        </w:rPr>
        <w:t>Case #11-8: Realtor®’s Obligation to Comply with USPAP</w:t>
      </w:r>
      <w:r w:rsidR="0044603C">
        <w:t xml:space="preserve"> </w:t>
      </w:r>
      <w:r w:rsidRPr="0011097D">
        <w:t>(Adopted November, 1995. Deleted November, 2000.)</w:t>
      </w:r>
    </w:p>
    <w:p w14:paraId="699A4847" w14:textId="3597AF5A" w:rsidR="00D73AF5" w:rsidRPr="0011097D" w:rsidRDefault="00D73AF5" w:rsidP="00AB6A11">
      <w:r w:rsidRPr="007E57B1">
        <w:rPr>
          <w:rStyle w:val="CaseBold"/>
        </w:rPr>
        <w:t>Case #11-9: Realtor®’s Obligation to Comply with USPAP</w:t>
      </w:r>
      <w:r w:rsidR="0044603C">
        <w:t xml:space="preserve"> </w:t>
      </w:r>
      <w:r w:rsidRPr="0011097D">
        <w:t>(Adopted November, 1995. Deleted November, 2000.)</w:t>
      </w:r>
    </w:p>
    <w:p w14:paraId="5ED3A854" w14:textId="77777777" w:rsidR="00D73AF5" w:rsidRPr="0011097D" w:rsidRDefault="00D73AF5" w:rsidP="00AB6A11">
      <w:r w:rsidRPr="007E57B1">
        <w:rPr>
          <w:rStyle w:val="CaseBold"/>
        </w:rPr>
        <w:t>Case #11-10: Realtor®’s Obligation to Disclose Present or Contemplated Interests </w:t>
      </w:r>
      <w:r w:rsidRPr="0011097D">
        <w:t>(Adopted May, 1997. Revised November, 2000.)</w:t>
      </w:r>
    </w:p>
    <w:p w14:paraId="78ED84DD" w14:textId="77777777" w:rsidR="00D73AF5" w:rsidRPr="0011097D" w:rsidRDefault="00D73AF5" w:rsidP="00AB6A11">
      <w:r w:rsidRPr="0011097D">
        <w:t xml:space="preserve">Client A, an owner, needed to sell a property. She approached </w:t>
      </w:r>
      <w:r>
        <w:t>Realtor</w:t>
      </w:r>
      <w:r w:rsidRPr="0011097D">
        <w:t>® B to list the property. They agreed to the terms of the listing and the property was listed.</w:t>
      </w:r>
    </w:p>
    <w:p w14:paraId="4B0F1722" w14:textId="250B961C" w:rsidR="00D73AF5" w:rsidRPr="0011097D" w:rsidRDefault="00D73AF5" w:rsidP="00AB6A11">
      <w:r w:rsidRPr="0011097D">
        <w:t xml:space="preserve">An offer was made and was accepted by Client A. After the prospective purchaser completed the loan application, </w:t>
      </w:r>
      <w:r>
        <w:t>Realtor</w:t>
      </w:r>
      <w:r w:rsidRPr="0011097D">
        <w:t xml:space="preserve">® B was contacted to appraise the property. When the lender was preparing the closing statement, the lender became aware that the listing broker was also the appraiser and filed a complaint with the Board of </w:t>
      </w:r>
      <w:r>
        <w:t>Realtors</w:t>
      </w:r>
      <w:r w:rsidRPr="0011097D">
        <w:t>® alleging that</w:t>
      </w:r>
      <w:r w:rsidR="008A5697">
        <w:t xml:space="preserve"> </w:t>
      </w:r>
      <w:r>
        <w:t>Realtor</w:t>
      </w:r>
      <w:r w:rsidRPr="0011097D">
        <w:t>® B had failed to disclose in the appraisal that he had an interest in the property, specifically seeing that the sale closed. The complaint was referred by the Grievance Committee for hearing before a panel of the Board’s Professional Standards Committee.</w:t>
      </w:r>
    </w:p>
    <w:p w14:paraId="1CF74F24" w14:textId="77777777" w:rsidR="00D73AF5" w:rsidRPr="0011097D" w:rsidRDefault="00D73AF5" w:rsidP="00AB6A11">
      <w:r w:rsidRPr="0011097D">
        <w:t xml:space="preserve">At the hearing, </w:t>
      </w:r>
      <w:r>
        <w:t>Realtor</w:t>
      </w:r>
      <w:r w:rsidRPr="0011097D">
        <w:t xml:space="preserve">® B protested that the lender was misreading Article 11, as interpreted by Standard of Practice 11-1, claiming that “any present or contemplated interest” referred only to an ownership interest. </w:t>
      </w:r>
      <w:r>
        <w:t>Realtor</w:t>
      </w:r>
      <w:r w:rsidRPr="0011097D">
        <w:t>® B concluded that the listing commission had been earned when a ready, willing, and able purchaser contracted to purchase the property and that the appraisal process was separate and distinct from the brokerage process.</w:t>
      </w:r>
    </w:p>
    <w:p w14:paraId="56A3DF1C" w14:textId="77777777" w:rsidR="00D73AF5" w:rsidRPr="0011097D" w:rsidRDefault="00D73AF5" w:rsidP="00AB6A11">
      <w:r w:rsidRPr="0011097D">
        <w:t xml:space="preserve">The Hearing Panel concluded that </w:t>
      </w:r>
      <w:r>
        <w:t>Realtor</w:t>
      </w:r>
      <w:r w:rsidRPr="0011097D">
        <w:t xml:space="preserve">® B’s defense was specious and because he was the listing agent </w:t>
      </w:r>
      <w:r>
        <w:t>Realtor</w:t>
      </w:r>
      <w:r w:rsidRPr="0011097D">
        <w:t xml:space="preserve">® B was biased in favor of Client A since a successful transaction would benefit </w:t>
      </w:r>
      <w:r>
        <w:t>Realtor</w:t>
      </w:r>
      <w:r w:rsidRPr="0011097D">
        <w:t>® B in the form of a commission.</w:t>
      </w:r>
    </w:p>
    <w:p w14:paraId="67B31680" w14:textId="77777777" w:rsidR="00D73AF5" w:rsidRPr="0011097D" w:rsidRDefault="00D73AF5" w:rsidP="00AB6A11">
      <w:r>
        <w:t>Realtor</w:t>
      </w:r>
      <w:r w:rsidRPr="0011097D">
        <w:t>® B was found in violation of Article 11.</w:t>
      </w:r>
    </w:p>
    <w:p w14:paraId="0F315DBC" w14:textId="77777777" w:rsidR="00D04F91" w:rsidRDefault="00D04F91" w:rsidP="00AB6A11">
      <w:pPr>
        <w:rPr>
          <w:rStyle w:val="CaseBold"/>
        </w:rPr>
      </w:pPr>
      <w:r>
        <w:rPr>
          <w:rStyle w:val="CaseBold"/>
        </w:rPr>
        <w:br w:type="page"/>
      </w:r>
    </w:p>
    <w:p w14:paraId="493EEA4C" w14:textId="7A91A32B" w:rsidR="00D73AF5" w:rsidRPr="0011097D" w:rsidRDefault="00D73AF5" w:rsidP="00AB6A11">
      <w:r w:rsidRPr="007E57B1">
        <w:rPr>
          <w:rStyle w:val="CaseBold"/>
        </w:rPr>
        <w:t>Case #11-11: Realtor®’s Obligation to Disclose Present or Contemplated Interest</w:t>
      </w:r>
      <w:r w:rsidR="0044603C">
        <w:t xml:space="preserve"> </w:t>
      </w:r>
      <w:r w:rsidRPr="0011097D">
        <w:t>(Adopted May, 1997. Revised November, 2000.)</w:t>
      </w:r>
    </w:p>
    <w:p w14:paraId="0DAF32F0" w14:textId="77777777" w:rsidR="00D73AF5" w:rsidRPr="0011097D" w:rsidRDefault="00D73AF5" w:rsidP="00AB6A11">
      <w:r w:rsidRPr="0011097D">
        <w:t xml:space="preserve">Owner A was considering refinancing a property. Client B, a lender, ordered an appraisal from </w:t>
      </w:r>
      <w:r>
        <w:t>Realtor</w:t>
      </w:r>
      <w:r w:rsidRPr="0011097D">
        <w:t xml:space="preserve">® C. The appraisal report was completed and later Owner A decided to sell the property instead of refinancing it. Owner A contacted </w:t>
      </w:r>
      <w:r>
        <w:t>Realtor</w:t>
      </w:r>
      <w:r w:rsidRPr="0011097D">
        <w:t>® C who listed the property. An offer was made that was accepted by Owner A.</w:t>
      </w:r>
    </w:p>
    <w:p w14:paraId="1541E60D" w14:textId="77777777" w:rsidR="00D73AF5" w:rsidRPr="0011097D" w:rsidRDefault="00D73AF5" w:rsidP="00AB6A11">
      <w:r w:rsidRPr="0011097D">
        <w:t xml:space="preserve">At the loan application, the prospective purchaser told the lender, Client B, that a recent appraisal on the property had been done for Client B. When the lender became aware that the listing broker was also the appraiser, the lender filed a complaint with the Board of </w:t>
      </w:r>
      <w:r>
        <w:t>Realtors</w:t>
      </w:r>
      <w:r w:rsidRPr="0011097D">
        <w:t xml:space="preserve">® alleging that </w:t>
      </w:r>
      <w:r>
        <w:t>Realtor</w:t>
      </w:r>
      <w:r w:rsidRPr="0011097D">
        <w:t>® C had not disclosed her “present or contemplated interest” in the property as required by Article 11, as interpreted by Standard of Practice 11-1. The complaint was referred by the Grievance Committee for hearing before a panel of the Board’s Professional Standards Committee.</w:t>
      </w:r>
    </w:p>
    <w:p w14:paraId="1C23316E" w14:textId="77777777" w:rsidR="00D73AF5" w:rsidRPr="0011097D" w:rsidRDefault="00D73AF5" w:rsidP="00AB6A11">
      <w:r w:rsidRPr="0011097D">
        <w:t xml:space="preserve">At the hearing, a written statement from Owner A containing all the facts above was entered into evidence. </w:t>
      </w:r>
      <w:r>
        <w:t>Realtor</w:t>
      </w:r>
      <w:r w:rsidRPr="0011097D">
        <w:t xml:space="preserve">® C stated that the appraisal had been completed in accordance with Standard of Practice 11-1 and it was only after Owner A decided to sell, rather than refinance, that there were any discussions about </w:t>
      </w:r>
      <w:r>
        <w:t>Realtor</w:t>
      </w:r>
      <w:r w:rsidRPr="0011097D">
        <w:t>® C representing the owner in the sale of the property.</w:t>
      </w:r>
    </w:p>
    <w:p w14:paraId="0D2BFEFD" w14:textId="77777777" w:rsidR="00D73AF5" w:rsidRPr="0011097D" w:rsidRDefault="00D73AF5" w:rsidP="00AB6A11">
      <w:r>
        <w:t>Realtor</w:t>
      </w:r>
      <w:r w:rsidRPr="0011097D">
        <w:t>® C stated that the owner had been appreciative of the time that she had spent discussing the subject’s neighborhood and existing market conditions, and that the owner had decided that he wanted someone really knowledgeable to represent him in the sale of his property.</w:t>
      </w:r>
    </w:p>
    <w:p w14:paraId="6BE1E1F6" w14:textId="77777777" w:rsidR="00D73AF5" w:rsidRPr="0011097D" w:rsidRDefault="00D73AF5" w:rsidP="00AB6A11">
      <w:r w:rsidRPr="0011097D">
        <w:t xml:space="preserve">Because </w:t>
      </w:r>
      <w:r>
        <w:t>Realtor</w:t>
      </w:r>
      <w:r w:rsidRPr="0011097D">
        <w:t xml:space="preserve">® C’s disclosures regarding present and contemplated interests were true at the time they were made in connection with the appraisal, the Hearing Panel concluded that </w:t>
      </w:r>
      <w:r>
        <w:t>Realtor</w:t>
      </w:r>
      <w:r w:rsidRPr="0011097D">
        <w:t>® C was not in violation of Article 11.</w:t>
      </w:r>
    </w:p>
    <w:p w14:paraId="2AEC316B" w14:textId="77777777" w:rsidR="00D2433B" w:rsidRDefault="00D2433B" w:rsidP="00AB6A11">
      <w:pPr>
        <w:rPr>
          <w:rFonts w:cs="Helvetica-Bold"/>
          <w:color w:val="000000"/>
          <w:sz w:val="28"/>
          <w:szCs w:val="22"/>
          <w:lang w:eastAsia="ja-JP"/>
        </w:rPr>
      </w:pPr>
      <w:r>
        <w:br w:type="page"/>
      </w:r>
    </w:p>
    <w:p w14:paraId="3B2DF08D" w14:textId="490A4B01" w:rsidR="00D73AF5" w:rsidRPr="0011097D" w:rsidRDefault="00D73AF5" w:rsidP="00BE62E9">
      <w:pPr>
        <w:pStyle w:val="SmallSubhead"/>
        <w:outlineLvl w:val="0"/>
      </w:pPr>
      <w:r w:rsidRPr="0011097D">
        <w:t>CASE INTERPRETATIONS</w:t>
      </w:r>
      <w:r w:rsidR="00B36CF5">
        <w:t xml:space="preserve"> </w:t>
      </w:r>
      <w:r w:rsidRPr="0011097D">
        <w:t>RELATED TO ARTICLE 12:</w:t>
      </w:r>
    </w:p>
    <w:p w14:paraId="6C723566" w14:textId="77777777" w:rsidR="00D73AF5" w:rsidRPr="0011097D" w:rsidRDefault="00D73AF5" w:rsidP="00AB6A11">
      <w:r w:rsidRPr="007E57B1">
        <w:rPr>
          <w:rStyle w:val="CaseBold"/>
        </w:rPr>
        <w:t>Case #12-1: Absence of Name on Sign</w:t>
      </w:r>
      <w:r w:rsidRPr="0011097D">
        <w:t xml:space="preserve"> (Reaffirmed Case #19-3 May, 1988. Transferred to Article 12 November, 1994. Revised November, 2001.)</w:t>
      </w:r>
    </w:p>
    <w:p w14:paraId="747784A2" w14:textId="0182A7E2" w:rsidR="00D73AF5" w:rsidRPr="0011097D" w:rsidRDefault="00D73AF5" w:rsidP="00AB6A11">
      <w:r w:rsidRPr="0011097D">
        <w:t xml:space="preserve">Prospect A observed a sign on a vacant lot reading: “For Sale—Call 330-5215.” Thinking he would be dealing with a For Sale by Owner, he called the number on the sign. He was surprised and offended that the lot was exclusively listed by </w:t>
      </w:r>
      <w:r>
        <w:t>Realtor</w:t>
      </w:r>
      <w:r w:rsidRPr="0011097D">
        <w:t xml:space="preserve">® A, and the telephone number on the sign was the home number of </w:t>
      </w:r>
      <w:r>
        <w:t>Realtor</w:t>
      </w:r>
      <w:r w:rsidRPr="0011097D">
        <w:t>-</w:t>
      </w:r>
      <w:r w:rsidR="0068701B">
        <w:t>Associate</w:t>
      </w:r>
      <w:r w:rsidRPr="0011097D">
        <w:t xml:space="preserve">® B in </w:t>
      </w:r>
      <w:r>
        <w:t>Realtor</w:t>
      </w:r>
      <w:r w:rsidRPr="0011097D">
        <w:t>® A’s office.</w:t>
      </w:r>
    </w:p>
    <w:p w14:paraId="2828415A" w14:textId="77A56FFB" w:rsidR="00D73AF5" w:rsidRPr="0011097D" w:rsidRDefault="00D73AF5" w:rsidP="00AB6A11">
      <w:r w:rsidRPr="0011097D">
        <w:t xml:space="preserve">Prospect A filed a complaint against </w:t>
      </w:r>
      <w:r>
        <w:t>Realtor</w:t>
      </w:r>
      <w:r w:rsidRPr="0011097D">
        <w:t xml:space="preserve">® A and </w:t>
      </w:r>
      <w:r>
        <w:t>Realtor</w:t>
      </w:r>
      <w:r w:rsidRPr="0011097D">
        <w:t>-</w:t>
      </w:r>
      <w:r w:rsidR="0068701B">
        <w:t>Associate</w:t>
      </w:r>
      <w:r w:rsidRPr="0011097D">
        <w:t xml:space="preserve">® B. </w:t>
      </w:r>
      <w:r>
        <w:t>Realtor</w:t>
      </w:r>
      <w:r w:rsidRPr="0011097D">
        <w:t xml:space="preserve">® A and </w:t>
      </w:r>
      <w:r>
        <w:t>Realtor</w:t>
      </w:r>
      <w:r w:rsidRPr="0011097D">
        <w:t>-</w:t>
      </w:r>
      <w:r w:rsidR="0068701B">
        <w:t>Associate</w:t>
      </w:r>
      <w:r w:rsidRPr="0011097D">
        <w:t>® B alleging a violation of Article 12 of the Code of Ethics.</w:t>
      </w:r>
    </w:p>
    <w:p w14:paraId="2B5FCEF9" w14:textId="77DD9404" w:rsidR="00D73AF5" w:rsidRPr="0011097D" w:rsidRDefault="00D73AF5" w:rsidP="00AB6A11">
      <w:r w:rsidRPr="0011097D">
        <w:t xml:space="preserve">At the hearing, </w:t>
      </w:r>
      <w:r>
        <w:t>Realtor</w:t>
      </w:r>
      <w:r w:rsidRPr="0011097D">
        <w:t xml:space="preserve">® A stated that he permitted </w:t>
      </w:r>
      <w:r>
        <w:t>Realtor</w:t>
      </w:r>
      <w:r w:rsidRPr="0011097D">
        <w:t>-</w:t>
      </w:r>
      <w:r w:rsidR="0068701B">
        <w:t>Associate</w:t>
      </w:r>
      <w:r w:rsidRPr="0011097D">
        <w:t xml:space="preserve">® B to put up the sign. </w:t>
      </w:r>
      <w:r>
        <w:t>Realtor</w:t>
      </w:r>
      <w:r w:rsidRPr="0011097D">
        <w:t>-</w:t>
      </w:r>
      <w:r w:rsidR="0068701B">
        <w:t>Associate</w:t>
      </w:r>
      <w:r w:rsidRPr="0011097D">
        <w:t>® B’s defense was that the sign was not a “formal” advertisement, such as a newspaper advertisement, business card, or billboard, to which he understood Article 12 to apply.</w:t>
      </w:r>
    </w:p>
    <w:p w14:paraId="1593DF8E" w14:textId="114C3BC0" w:rsidR="00D73AF5" w:rsidRPr="0011097D" w:rsidRDefault="00D73AF5" w:rsidP="00AB6A11">
      <w:r w:rsidRPr="0011097D">
        <w:t xml:space="preserve">The Hearing Panel determined that the sign was an advertisement within the meaning of Article 12; that its use violated that Article of the Code; and that both </w:t>
      </w:r>
      <w:r>
        <w:t>Realtor</w:t>
      </w:r>
      <w:r w:rsidRPr="0011097D">
        <w:t xml:space="preserve">® A and </w:t>
      </w:r>
      <w:r>
        <w:t>Realtor</w:t>
      </w:r>
      <w:r w:rsidRPr="0011097D">
        <w:t>-</w:t>
      </w:r>
      <w:r w:rsidR="0068701B">
        <w:t>Associate</w:t>
      </w:r>
      <w:r w:rsidRPr="0011097D">
        <w:t>® B were in violation of Article 12.</w:t>
      </w:r>
    </w:p>
    <w:p w14:paraId="73E5B2A9" w14:textId="77777777" w:rsidR="00D04F91" w:rsidRDefault="00D04F91" w:rsidP="00AB6A11">
      <w:pPr>
        <w:rPr>
          <w:rStyle w:val="CaseBold"/>
        </w:rPr>
      </w:pPr>
      <w:r>
        <w:rPr>
          <w:rStyle w:val="CaseBold"/>
        </w:rPr>
        <w:br w:type="page"/>
      </w:r>
    </w:p>
    <w:p w14:paraId="01C22254" w14:textId="77777777" w:rsidR="00D73AF5" w:rsidRPr="0011097D" w:rsidRDefault="00D73AF5" w:rsidP="00AB6A11">
      <w:r w:rsidRPr="007E57B1">
        <w:rPr>
          <w:rStyle w:val="CaseBold"/>
        </w:rPr>
        <w:t>Case #12-2: Exaggeration in Advertising</w:t>
      </w:r>
      <w:r w:rsidRPr="0011097D">
        <w:t xml:space="preserve"> (Reaffirmed Case #19-4 May, 1988. Transferred to Article 12 November, 1994. Revised November, 2001.)</w:t>
      </w:r>
    </w:p>
    <w:p w14:paraId="0FABB47B" w14:textId="77777777" w:rsidR="00D73AF5" w:rsidRPr="0011097D" w:rsidRDefault="00D73AF5" w:rsidP="00AB6A11">
      <w:r w:rsidRPr="0011097D">
        <w:t xml:space="preserve">Prospect A noted </w:t>
      </w:r>
      <w:r>
        <w:t>Realtor</w:t>
      </w:r>
      <w:r w:rsidRPr="0011097D">
        <w:t>® B’s classified advertisement describing a home with five acres “about 20 miles from the city” giving directions to the “modern 3-bedroom home, well maintained, and set in a charmingly landscaped site.”</w:t>
      </w:r>
    </w:p>
    <w:p w14:paraId="49377C7F" w14:textId="77777777" w:rsidR="00D73AF5" w:rsidRPr="0011097D" w:rsidRDefault="00D73AF5" w:rsidP="00AB6A11">
      <w:r w:rsidRPr="0011097D">
        <w:t xml:space="preserve">After visiting the property, Prospect A clipped out the ad and pasted it to a letter to the Board of </w:t>
      </w:r>
      <w:r>
        <w:t>Realtors</w:t>
      </w:r>
      <w:r w:rsidRPr="0011097D">
        <w:t>® complaining of the gross exaggeration it contained, which had induced him to waste time and money in inspecting the property. The property, he said, was actually 36 miles from the city limits. Its wood-lath support for plaster, which was visible in many large breaks in the walls, indicated it to be 40 years old or more. There was no evidence of painting in recent years. Several windows were broken, half of the back steps were missing. The house was located at the end of a crude dirt road in a small cleared area that had become densely overgrown in weeds—a picture of extreme neglect.</w:t>
      </w:r>
    </w:p>
    <w:p w14:paraId="70AFEC40" w14:textId="77777777" w:rsidR="00D73AF5" w:rsidRPr="0011097D" w:rsidRDefault="00D73AF5" w:rsidP="00AB6A11">
      <w:r>
        <w:t>Realtor</w:t>
      </w:r>
      <w:r w:rsidRPr="0011097D">
        <w:t xml:space="preserve">® B was asked to respond to the charge of misleading advertising, and a hearing was called on the complaint by the Professional Standards Committee. </w:t>
      </w:r>
      <w:r>
        <w:t>Realtor</w:t>
      </w:r>
      <w:r w:rsidRPr="0011097D">
        <w:t>® B criticized the complainant for bringing the matter to the Board, pointing out that Prospect A had failed to mention that the property was priced at only $30,000; that at such a price it was an exceptionally good buy to anyone looking for a small place with a few acres; that to get attention to such properties it was necessary to do a bit of “puffing” to attract attention in advertising; that as a matter of fact the general lines of the house were similar to many of modern design; that the house had been well enough maintained to be salvageable by anyone who would do a reasonable amount of work on it; and that, in his opinion, the site was truly “charming” in its rugged simplicity.</w:t>
      </w:r>
    </w:p>
    <w:p w14:paraId="28074478" w14:textId="77777777" w:rsidR="00D73AF5" w:rsidRPr="0011097D" w:rsidRDefault="00D73AF5" w:rsidP="00AB6A11">
      <w:r w:rsidRPr="0011097D">
        <w:t xml:space="preserve">The Hearing Panel concluded that </w:t>
      </w:r>
      <w:r>
        <w:t>Realtor</w:t>
      </w:r>
      <w:r w:rsidRPr="0011097D">
        <w:t>® B had used gross exaggeration in his advertisement and was found in violation of Article 12 of the Code of Ethics.</w:t>
      </w:r>
    </w:p>
    <w:p w14:paraId="4E03F488" w14:textId="77777777" w:rsidR="00D04F91" w:rsidRDefault="00D04F91" w:rsidP="00AB6A11">
      <w:pPr>
        <w:rPr>
          <w:rStyle w:val="CaseBold"/>
        </w:rPr>
      </w:pPr>
      <w:r>
        <w:rPr>
          <w:rStyle w:val="CaseBold"/>
        </w:rPr>
        <w:br w:type="page"/>
      </w:r>
    </w:p>
    <w:p w14:paraId="0CBDDCB2" w14:textId="77777777" w:rsidR="00D73AF5" w:rsidRPr="0011097D" w:rsidRDefault="00D73AF5" w:rsidP="00AB6A11">
      <w:r w:rsidRPr="007E57B1">
        <w:rPr>
          <w:rStyle w:val="CaseBold"/>
        </w:rPr>
        <w:t>Case #12-3: Exaggeration in Advertising</w:t>
      </w:r>
      <w:r w:rsidRPr="0011097D">
        <w:t xml:space="preserve"> (Reaffirmed Case #19-5 May, 1988. Transferred to Article 12 November, 1994. Revised April, 1998.)</w:t>
      </w:r>
    </w:p>
    <w:p w14:paraId="6AC83E33" w14:textId="77777777" w:rsidR="00D73AF5" w:rsidRPr="0011097D" w:rsidRDefault="00D73AF5" w:rsidP="00AB6A11">
      <w:r w:rsidRPr="0011097D">
        <w:t xml:space="preserve">In his efforts to sell a furnished apartment building, </w:t>
      </w:r>
      <w:r>
        <w:t>Realtor</w:t>
      </w:r>
      <w:r w:rsidRPr="0011097D">
        <w:t xml:space="preserve">® A, the listing broker, used newspaper advertising describing the property, including such phrases as “modern furnishings . . . most units newly equipped with ranges and refrigerators . . . excellent earnings record.” Buyer B saw the ad, called </w:t>
      </w:r>
      <w:r>
        <w:t>Realtor</w:t>
      </w:r>
      <w:r w:rsidRPr="0011097D">
        <w:t xml:space="preserve">® A, was shown the property, signed an offer to buy, and wrote a check for a deposit. A few days later, he made a more careful inspection of the property and its earnings statements, and filed a complaint against </w:t>
      </w:r>
      <w:r>
        <w:t>Realtor</w:t>
      </w:r>
      <w:r w:rsidRPr="0011097D">
        <w:t xml:space="preserve">® A with the Board of </w:t>
      </w:r>
      <w:r>
        <w:t>Realtors</w:t>
      </w:r>
      <w:r w:rsidRPr="0011097D">
        <w:t>® charging misleading and exaggerated advertising.</w:t>
      </w:r>
    </w:p>
    <w:p w14:paraId="1F072ACF" w14:textId="77777777" w:rsidR="00D73AF5" w:rsidRPr="0011097D" w:rsidRDefault="00D73AF5" w:rsidP="00AB6A11">
      <w:r w:rsidRPr="0011097D">
        <w:t>The complaint was referred to the Grievance Committee which, after its review and evaluation, referred it to the Professional Standards Administrator directing that a hearing be scheduled before a Hearing Panel of the Professional Standards Committee.</w:t>
      </w:r>
    </w:p>
    <w:p w14:paraId="7101F979" w14:textId="77777777" w:rsidR="00D73AF5" w:rsidRPr="0011097D" w:rsidRDefault="00D73AF5" w:rsidP="00AB6A11">
      <w:r w:rsidRPr="0011097D">
        <w:t xml:space="preserve">At the hearing, Buyer B stated that because of certain pressures on him at the time, prudently or not, he had acted hurriedly in his business with </w:t>
      </w:r>
      <w:r>
        <w:t>Realtor</w:t>
      </w:r>
      <w:r w:rsidRPr="0011097D">
        <w:t xml:space="preserve">® A; that if the principle of caveat emptor governed the situation, he recognized the weakness of his position; that he also understood that his legal recourse was questionable; but that from the standpoint of ethical conduct he felt he had a grievous complaint against </w:t>
      </w:r>
      <w:r>
        <w:t>Realtor</w:t>
      </w:r>
      <w:r w:rsidRPr="0011097D">
        <w:t>® A that should be addressed.</w:t>
      </w:r>
    </w:p>
    <w:p w14:paraId="73CC9296" w14:textId="77777777" w:rsidR="00D73AF5" w:rsidRPr="0011097D" w:rsidRDefault="00D73AF5" w:rsidP="00AB6A11">
      <w:r w:rsidRPr="0011097D">
        <w:t xml:space="preserve">He explained that he had been looking for just such an investment property in the general location; that the price appealed to him; that he had only a very limited time available on the day he was shown the property; that the three apartments which he was shown were attractively furnished and obviously had nearly new equipment in excellent condition; and that he had thought it advisable to make an offer, feeling that he could place full reliance on </w:t>
      </w:r>
      <w:r>
        <w:t>Realtor</w:t>
      </w:r>
      <w:r w:rsidRPr="0011097D">
        <w:t>® A’s representation of the property both in his oral statements and his newspaper advertising.</w:t>
      </w:r>
    </w:p>
    <w:p w14:paraId="0A20799C" w14:textId="77777777" w:rsidR="00D73AF5" w:rsidRPr="0011097D" w:rsidRDefault="00D73AF5" w:rsidP="00AB6A11">
      <w:r w:rsidRPr="0011097D">
        <w:t>His second, and more thorough, inspection revealed that the three apartments shown to him were the only apartments in the building with modern furnishings; the other nine had unattractive, badly worn and outmoded furnishings, with kitchen ranges and refrigerators more than ten years old. Moreover, he said, the earnings record of the building, which by ordinary standards was satisfactory for the two years immediately preceding, had shown high vacancy and a loss in two of the ten years of the building’s life, had shown a definitely low return in three years, and had never shown an earnings record that could be described as “excellent”.</w:t>
      </w:r>
    </w:p>
    <w:p w14:paraId="1AE6058E" w14:textId="77777777" w:rsidR="00D73AF5" w:rsidRPr="0011097D" w:rsidRDefault="00D73AF5" w:rsidP="00AB6A11">
      <w:r w:rsidRPr="0011097D">
        <w:t xml:space="preserve">Upon questioning as to whether full records of income and expenses had been submitted to him before he signed the contract, Buyer B said he was shown only the statements for the two proceeding years by </w:t>
      </w:r>
      <w:r>
        <w:t>Realtor</w:t>
      </w:r>
      <w:r w:rsidRPr="0011097D">
        <w:t>® A, who said that the other statements could be obtained for him, as was later done.</w:t>
      </w:r>
    </w:p>
    <w:p w14:paraId="056FCEB0" w14:textId="77777777" w:rsidR="00D73AF5" w:rsidRPr="0011097D" w:rsidRDefault="00D73AF5" w:rsidP="00AB6A11">
      <w:r w:rsidRPr="0011097D">
        <w:t xml:space="preserve">Responding to Buyer B’s specifics, </w:t>
      </w:r>
      <w:r>
        <w:t>Realtor</w:t>
      </w:r>
      <w:r w:rsidRPr="0011097D">
        <w:t>® A pointed out that the complaint did not charge him with misrepresenting anything in his oral statements to Buyer B; that the complaint, therefore, was based solely on his advertisement which he felt did not depart from accepted standards in advertising; that since the building was about ten years old, he felt free to say that all of its features, including the furnishings, were “modern”; that when he stated “most units newly equipped with ranges and refrigerators” he based that, too, on the fact that the building was about ten years old; and that, in his opinion, the earnings record of the building for its entire operating life, since it had shown a loss in only two of its ten years, could reasonably be described as “excellent”.</w:t>
      </w:r>
    </w:p>
    <w:p w14:paraId="2D58EEF6" w14:textId="77777777" w:rsidR="00D73AF5" w:rsidRPr="0011097D" w:rsidRDefault="00D73AF5" w:rsidP="00AB6A11">
      <w:r w:rsidRPr="0011097D">
        <w:t xml:space="preserve">Questioning of </w:t>
      </w:r>
      <w:r>
        <w:t>Realtor</w:t>
      </w:r>
      <w:r w:rsidRPr="0011097D">
        <w:t xml:space="preserve">® A revealed that the three apartments shown to Buyer B were, in fact, furnished with better and more modern furniture than the other nine apartments, and that these three were the only apartments in which the original ranges and refrigerators had been replaced. </w:t>
      </w:r>
      <w:r>
        <w:t>Realtor</w:t>
      </w:r>
      <w:r w:rsidRPr="0011097D">
        <w:t>® A’s comment on this was, “Naturally, in showing the building, I directed attention to the most attractive features. This is just ordinary competence in selling.”</w:t>
      </w:r>
    </w:p>
    <w:p w14:paraId="47D40F9C" w14:textId="77777777" w:rsidR="00D73AF5" w:rsidRPr="0011097D" w:rsidRDefault="00D73AF5" w:rsidP="00AB6A11">
      <w:r w:rsidRPr="0011097D">
        <w:t xml:space="preserve">It was the conclusion of the Hearing Panel that </w:t>
      </w:r>
      <w:r>
        <w:t>Realtor</w:t>
      </w:r>
      <w:r w:rsidRPr="0011097D">
        <w:t xml:space="preserve">® A’s advertising used exaggeration and had not presented a true picture in his representations to the buyer. </w:t>
      </w:r>
      <w:r>
        <w:t>Realtor</w:t>
      </w:r>
      <w:r w:rsidRPr="0011097D">
        <w:t>® A was found in violation of Article 12.</w:t>
      </w:r>
    </w:p>
    <w:p w14:paraId="08C8D80E" w14:textId="77777777" w:rsidR="00D04F91" w:rsidRDefault="00D04F91" w:rsidP="00AB6A11">
      <w:pPr>
        <w:rPr>
          <w:rStyle w:val="CaseBold"/>
        </w:rPr>
      </w:pPr>
      <w:r>
        <w:rPr>
          <w:rStyle w:val="CaseBold"/>
        </w:rPr>
        <w:br w:type="page"/>
      </w:r>
    </w:p>
    <w:p w14:paraId="2D67AF03" w14:textId="77777777" w:rsidR="00D73AF5" w:rsidRPr="0011097D" w:rsidRDefault="00D73AF5" w:rsidP="00AB6A11">
      <w:r w:rsidRPr="007E57B1">
        <w:rPr>
          <w:rStyle w:val="CaseBold"/>
        </w:rPr>
        <w:t>Case #12-4: True Picture in Advertising</w:t>
      </w:r>
      <w:r w:rsidRPr="0011097D">
        <w:t xml:space="preserve"> (Reaffirmed Case #19-6 May, 1988. Transferred to Article 12 November, 1994.)</w:t>
      </w:r>
    </w:p>
    <w:p w14:paraId="7DB1C9AC" w14:textId="77777777" w:rsidR="00D73AF5" w:rsidRPr="0011097D" w:rsidRDefault="00D73AF5" w:rsidP="00AB6A11">
      <w:r>
        <w:t>Realtor</w:t>
      </w:r>
      <w:r w:rsidRPr="0011097D">
        <w:t>® A was the exclusive marketing agent for a home building organization in Redtown, a suburban community within a metropolitan area that also contained the communities of Whitetown and Bluetown. As part of his sales effort, he ran the following newspaper advertisement:</w:t>
      </w:r>
    </w:p>
    <w:p w14:paraId="273C5EE6" w14:textId="41BD1FEA" w:rsidR="00D73AF5" w:rsidRPr="0011097D" w:rsidRDefault="00D73AF5" w:rsidP="00AB6A11">
      <w:r w:rsidRPr="0011097D">
        <w:t>Greenwood</w:t>
      </w:r>
      <w:r w:rsidR="0061737A">
        <w:br/>
      </w:r>
      <w:r w:rsidRPr="0011097D">
        <w:t>In Redtown</w:t>
      </w:r>
      <w:r w:rsidR="0061737A">
        <w:br/>
      </w:r>
      <w:r w:rsidRPr="0011097D">
        <w:t>STARTLING NEWS</w:t>
      </w:r>
    </w:p>
    <w:p w14:paraId="52116F4D" w14:textId="77777777" w:rsidR="00D73AF5" w:rsidRPr="0011097D" w:rsidRDefault="00D73AF5" w:rsidP="00AB6A11">
      <w:r w:rsidRPr="0011097D">
        <w:t>On an identical house bought at “Greenwood” in Redtown, we have found that the difference in tax rates allows you to get $5,000 more house free than if you bought the same house in Whitetown or Bluetown. We have been doing some figuring, and here’s what we came up with:</w:t>
      </w:r>
    </w:p>
    <w:p w14:paraId="32572FFC" w14:textId="48DEDCC4" w:rsidR="00D73AF5" w:rsidRPr="0011097D" w:rsidRDefault="00D73AF5" w:rsidP="00AB6A11">
      <w:r w:rsidRPr="0011097D">
        <w:t>Plan A—built in Whitetown</w:t>
      </w:r>
      <w:r w:rsidR="0061737A">
        <w:br/>
      </w:r>
      <w:r w:rsidRPr="0011097D">
        <w:t>Taxes approximately . . . $1,200</w:t>
      </w:r>
    </w:p>
    <w:p w14:paraId="72E5A64E" w14:textId="2139490F" w:rsidR="00D73AF5" w:rsidRPr="0011097D" w:rsidRDefault="00D73AF5" w:rsidP="00AB6A11">
      <w:r w:rsidRPr="0011097D">
        <w:t>Plan B—built in Bluetown</w:t>
      </w:r>
      <w:r w:rsidR="0061737A">
        <w:br/>
      </w:r>
      <w:r w:rsidRPr="0011097D">
        <w:t>Taxes approximately . . . $1,050</w:t>
      </w:r>
    </w:p>
    <w:p w14:paraId="35B2ACF0" w14:textId="01329C36" w:rsidR="00D73AF5" w:rsidRPr="0011097D" w:rsidRDefault="00D73AF5" w:rsidP="00AB6A11">
      <w:r w:rsidRPr="0011097D">
        <w:t>Plan C—built in Redtown</w:t>
      </w:r>
      <w:r w:rsidR="0061737A">
        <w:br/>
      </w:r>
      <w:r w:rsidRPr="0011097D">
        <w:t>Taxes approximately . . . $650</w:t>
      </w:r>
    </w:p>
    <w:p w14:paraId="22A13E31" w14:textId="77777777" w:rsidR="00D73AF5" w:rsidRPr="0011097D" w:rsidRDefault="00D73AF5" w:rsidP="00AB6A11">
      <w:r w:rsidRPr="0011097D">
        <w:t>This means that in Redtown your monthly payments for the same house would be approximately $46 less than in Whitetown, and $33 less than in Bluetown. Since principal and interest are the same, you get $5,000 or more house FREE when you buy in Greenwood.</w:t>
      </w:r>
    </w:p>
    <w:p w14:paraId="1EDBB0D3" w14:textId="77777777" w:rsidR="00D73AF5" w:rsidRPr="0011097D" w:rsidRDefault="00D73AF5" w:rsidP="00AB6A11">
      <w:r>
        <w:t>Realtor</w:t>
      </w:r>
      <w:r w:rsidRPr="0011097D">
        <w:t xml:space="preserve">® B objected to the ad and sent it with a complaint to the Professional Standards Administrator of his Board, charging that the ad was misleading. The Professional Standards Administrator referred it to the Grievance Committee. The Grievance Committee, upon consideration, referred it back to the Professional Standards Administrator to schedule a hearing before a Hearing Panel of the Professional Standards Committee. The Hearing Panel considered the matter in a hearing attended by </w:t>
      </w:r>
      <w:r>
        <w:t>Realtors</w:t>
      </w:r>
      <w:r w:rsidRPr="0011097D">
        <w:t>® A and B.</w:t>
      </w:r>
    </w:p>
    <w:p w14:paraId="6D1B4C04" w14:textId="77777777" w:rsidR="00D73AF5" w:rsidRPr="0011097D" w:rsidRDefault="00D73AF5" w:rsidP="00AB6A11">
      <w:r w:rsidRPr="0011097D">
        <w:t xml:space="preserve">It was the panel’s opinion that it is not unethical to point out the current tax differentials of various municipal jurisdictions, but that the final paragraph of the advertisement in question constituted an attempt to capitalize on a tax differential that is not predictable. To offer $5,000 or more house “free” based upon indefinite continuation of a current tax situation, which is not certain, is misleading. Therefore, the Hearing Panel concluded, the ad violated Article 12 of the Code of Ethics in that it did not present a true picture that could be assured by </w:t>
      </w:r>
      <w:r>
        <w:t>Realtor</w:t>
      </w:r>
      <w:r w:rsidRPr="0011097D">
        <w:t>® A.</w:t>
      </w:r>
    </w:p>
    <w:p w14:paraId="1C1551FA" w14:textId="77777777" w:rsidR="00D04F91" w:rsidRDefault="00D04F91" w:rsidP="00AB6A11">
      <w:pPr>
        <w:rPr>
          <w:rStyle w:val="CaseBold"/>
        </w:rPr>
      </w:pPr>
      <w:r>
        <w:rPr>
          <w:rStyle w:val="CaseBold"/>
        </w:rPr>
        <w:br w:type="page"/>
      </w:r>
    </w:p>
    <w:p w14:paraId="4B402C97" w14:textId="2FCCD9C4" w:rsidR="00D73AF5" w:rsidRPr="0011097D" w:rsidRDefault="00D73AF5" w:rsidP="00AB6A11">
      <w:r w:rsidRPr="0061737A">
        <w:rPr>
          <w:rStyle w:val="CaseBold"/>
        </w:rPr>
        <w:t>Case #12-5: True Picture in Use of “Sold” Sign</w:t>
      </w:r>
      <w:r w:rsidR="0044603C">
        <w:t xml:space="preserve"> </w:t>
      </w:r>
      <w:r w:rsidRPr="0011097D">
        <w:t>(Revised Case #19-7 May, 1988. Transferred to Article 12 November, 1994.)</w:t>
      </w:r>
    </w:p>
    <w:p w14:paraId="77FB6F80" w14:textId="77777777" w:rsidR="00D73AF5" w:rsidRPr="0011097D" w:rsidRDefault="00D73AF5" w:rsidP="00AB6A11">
      <w:r>
        <w:t>Realtor</w:t>
      </w:r>
      <w:r w:rsidRPr="0011097D">
        <w:t xml:space="preserve">® A, the listing broker, was charged by </w:t>
      </w:r>
      <w:r>
        <w:t>Realtor</w:t>
      </w:r>
      <w:r w:rsidRPr="0011097D">
        <w:t xml:space="preserve">® B with giving a false picture in his advertising by putting up a “sold” sign on property that had not been sold. </w:t>
      </w:r>
      <w:r>
        <w:t>Realtor</w:t>
      </w:r>
      <w:r w:rsidRPr="0011097D">
        <w:t>® A was notified of the complaint and of the date of a hearing on it scheduled before a Hearing Panel of his Board’s Professional Standards Committee.</w:t>
      </w:r>
    </w:p>
    <w:p w14:paraId="03F168C1" w14:textId="77777777" w:rsidR="00D73AF5" w:rsidRPr="0011097D" w:rsidRDefault="00D73AF5" w:rsidP="00AB6A11">
      <w:r w:rsidRPr="0011097D">
        <w:t xml:space="preserve">Undisputed testimony offered during the hearing revealed that </w:t>
      </w:r>
      <w:r>
        <w:t>Realtor</w:t>
      </w:r>
      <w:r w:rsidRPr="0011097D">
        <w:t xml:space="preserve">® A was an exclusive agent, offering Client C’s home for sale. An offer to buy was obtained from Prospect D and a counter proposal by Client C was accepted. An earnest money deposit was made, and a date for settlement was agreed upon. At that point, </w:t>
      </w:r>
      <w:r>
        <w:t>Realtor</w:t>
      </w:r>
      <w:r w:rsidRPr="0011097D">
        <w:t xml:space="preserve">® A put up his “sold” sign. Several days later, Prospect D received an unexpected notice from his employer that he was to be transferred to another city. Prospect D immediately contacted </w:t>
      </w:r>
      <w:r>
        <w:t>Realtor</w:t>
      </w:r>
      <w:r w:rsidRPr="0011097D">
        <w:t xml:space="preserve">® A and Client C about his predicament. In an amicable discussion it was agreed that everyone had acted in good faith; that the property was readily marketable; that the earnest money deposit would be refunded; and that </w:t>
      </w:r>
      <w:r>
        <w:t>Realtor</w:t>
      </w:r>
      <w:r w:rsidRPr="0011097D">
        <w:t xml:space="preserve">® A would put the property on the market again. A week later, when </w:t>
      </w:r>
      <w:r>
        <w:t>Realtor</w:t>
      </w:r>
      <w:r w:rsidRPr="0011097D">
        <w:t xml:space="preserve">® B was showing a number of houses to a prospective buyer, they drove by Client C’s property, and the prospect casually said that she didn’t understand the “sold” sign, since she had been taken to see the house that morning by </w:t>
      </w:r>
      <w:r>
        <w:t>Realtor</w:t>
      </w:r>
      <w:r w:rsidRPr="0011097D">
        <w:t>® A.</w:t>
      </w:r>
    </w:p>
    <w:p w14:paraId="5F4C7347" w14:textId="2F7B4612" w:rsidR="00D73AF5" w:rsidRPr="0011097D" w:rsidRDefault="00D73AF5" w:rsidP="00AB6A11">
      <w:r>
        <w:t>Realtor</w:t>
      </w:r>
      <w:r w:rsidRPr="0011097D">
        <w:t xml:space="preserve">® B contended that a “sold” sign is a measure of a </w:t>
      </w:r>
      <w:r w:rsidR="002800F4">
        <w:t>Realtor®’s</w:t>
      </w:r>
      <w:r w:rsidRPr="0011097D">
        <w:t xml:space="preserve"> advertising, and that it cannot give a true picture if it is put up prior to the settlement and actual transfer of ownership.</w:t>
      </w:r>
    </w:p>
    <w:p w14:paraId="12EF495B" w14:textId="77777777" w:rsidR="00D73AF5" w:rsidRPr="0011097D" w:rsidRDefault="00D73AF5" w:rsidP="00AB6A11">
      <w:r w:rsidRPr="0011097D">
        <w:t xml:space="preserve">The Hearing Panel’s decision agreed with </w:t>
      </w:r>
      <w:r>
        <w:t>Realtor</w:t>
      </w:r>
      <w:r w:rsidRPr="0011097D">
        <w:t xml:space="preserve">® B’s contention that the use of a “sold” sign constitutes advertising by a </w:t>
      </w:r>
      <w:r>
        <w:t>Realtor</w:t>
      </w:r>
      <w:r w:rsidRPr="0011097D">
        <w:t xml:space="preserve">® but did not agree that a “sold” sign could be put up only after the actual settlement and transfer of ownership. The decision indicated that after the client’s acceptance of a bona fide offer, </w:t>
      </w:r>
      <w:r>
        <w:t>Realtor</w:t>
      </w:r>
      <w:r w:rsidRPr="0011097D">
        <w:t>® A could consider that he had brought about a sale and would not be in violation of the requirement to give a “true picture” by putting up a “sold” sign. However, once it was clear that the sale had fallen through, the “sold” sign should have been immediately removed since allowing the sign to remain in place no longer provided a “true picture.”</w:t>
      </w:r>
    </w:p>
    <w:p w14:paraId="00DDE461" w14:textId="77777777" w:rsidR="00D73AF5" w:rsidRPr="0011097D" w:rsidRDefault="00D73AF5" w:rsidP="00AB6A11">
      <w:r>
        <w:t>Realtor</w:t>
      </w:r>
      <w:r w:rsidRPr="0011097D">
        <w:t>® A was found by the panel to have violated Article 12.</w:t>
      </w:r>
    </w:p>
    <w:p w14:paraId="78F6A2D5" w14:textId="77777777" w:rsidR="00D04F91" w:rsidRDefault="00D04F91" w:rsidP="00AB6A11">
      <w:pPr>
        <w:rPr>
          <w:rStyle w:val="CaseBold"/>
        </w:rPr>
      </w:pPr>
      <w:r>
        <w:rPr>
          <w:rStyle w:val="CaseBold"/>
        </w:rPr>
        <w:br w:type="page"/>
      </w:r>
    </w:p>
    <w:p w14:paraId="1BC5DF8B" w14:textId="683CF54C" w:rsidR="00D73AF5" w:rsidRPr="0011097D" w:rsidRDefault="00D73AF5" w:rsidP="00AB6A11">
      <w:r w:rsidRPr="0061737A">
        <w:rPr>
          <w:rStyle w:val="CaseBold"/>
        </w:rPr>
        <w:t>Case #12-6: Misleading Advertising</w:t>
      </w:r>
      <w:r w:rsidR="0044603C">
        <w:t xml:space="preserve"> </w:t>
      </w:r>
      <w:r w:rsidRPr="0011097D">
        <w:t>(Reaffirmed Case #19-8 May, 1988. Transferred to Article 12 November, 1994.)</w:t>
      </w:r>
    </w:p>
    <w:p w14:paraId="111D90AB" w14:textId="77777777" w:rsidR="00D73AF5" w:rsidRPr="0011097D" w:rsidRDefault="00D73AF5" w:rsidP="00AB6A11">
      <w:r>
        <w:t>Realtor</w:t>
      </w:r>
      <w:r w:rsidRPr="0011097D">
        <w:t xml:space="preserve">® A’s business included real estate brokerage, property management, and home building. In one of his newspaper advertisements of his home building activities, in which he identified himself as a </w:t>
      </w:r>
      <w:r>
        <w:t>Realtor</w:t>
      </w:r>
      <w:r w:rsidRPr="0011097D">
        <w:t xml:space="preserve">®, there was prominently featured the words, “Buy Direct and Save.” </w:t>
      </w:r>
      <w:r>
        <w:t>Realtor</w:t>
      </w:r>
      <w:r w:rsidRPr="0011097D">
        <w:t xml:space="preserve">® B sent a copy of the advertisement to the Board of </w:t>
      </w:r>
      <w:r>
        <w:t>Realtors</w:t>
      </w:r>
      <w:r w:rsidRPr="0011097D">
        <w:t xml:space="preserve">® as the basis of a complaint that </w:t>
      </w:r>
      <w:r>
        <w:t>Realtor</w:t>
      </w:r>
      <w:r w:rsidRPr="0011097D">
        <w:t xml:space="preserve">® A in his advertising was, through use of the quoted phrase, seeking to take unfair advantage of other </w:t>
      </w:r>
      <w:r>
        <w:t>Realtors</w:t>
      </w:r>
      <w:r w:rsidRPr="0011097D">
        <w:t>®.</w:t>
      </w:r>
    </w:p>
    <w:p w14:paraId="3643BA4D" w14:textId="77777777" w:rsidR="00D73AF5" w:rsidRPr="0011097D" w:rsidRDefault="00D73AF5" w:rsidP="00AB6A11">
      <w:r w:rsidRPr="0011097D">
        <w:t xml:space="preserve">At the hearing, it was brought out that </w:t>
      </w:r>
      <w:r>
        <w:t>Realtor</w:t>
      </w:r>
      <w:r w:rsidRPr="0011097D">
        <w:t>® A’s properties had been listed with his real estate firm and processed through the MLS. He defended his advertising by asserting that it was no more than reasonable for him to seek the sale of houses in his subdivision through his own brokerage office to the greatest extent possible. He was not able to show the Hearing Panel any instances of reduced prices on direct sales even though several such sales had occurred.</w:t>
      </w:r>
    </w:p>
    <w:p w14:paraId="5F4EEF11" w14:textId="77777777" w:rsidR="00D73AF5" w:rsidRPr="0011097D" w:rsidRDefault="00D73AF5" w:rsidP="00AB6A11">
      <w:r w:rsidRPr="0011097D">
        <w:t xml:space="preserve">It was the conclusion of the panel that </w:t>
      </w:r>
      <w:r>
        <w:t>Realtor</w:t>
      </w:r>
      <w:r w:rsidRPr="0011097D">
        <w:t xml:space="preserve">® A had violated Article 12. The panel’s decision indicated that just because he engaged in home building he could not be exempted from the standards that apply to </w:t>
      </w:r>
      <w:r>
        <w:t>Realtors</w:t>
      </w:r>
      <w:r w:rsidRPr="0011097D">
        <w:t>® generally; and that the phrase “Buy Direct and Save” in his advertising was an attempt to convince prospective buyers that a lower price would be offered those purchasing direct rather than through cooperating brokers when, in fact, he had maintained the same prices and there was no saving by buying direct.</w:t>
      </w:r>
    </w:p>
    <w:p w14:paraId="28D1BC5E" w14:textId="77777777" w:rsidR="00D04F91" w:rsidRDefault="00D04F91" w:rsidP="00AB6A11">
      <w:pPr>
        <w:rPr>
          <w:rStyle w:val="CaseBold"/>
        </w:rPr>
      </w:pPr>
      <w:r>
        <w:rPr>
          <w:rStyle w:val="CaseBold"/>
        </w:rPr>
        <w:br w:type="page"/>
      </w:r>
    </w:p>
    <w:p w14:paraId="723649DF" w14:textId="77777777" w:rsidR="00D73AF5" w:rsidRPr="0011097D" w:rsidRDefault="00D73AF5" w:rsidP="00AB6A11">
      <w:r w:rsidRPr="0061737A">
        <w:rPr>
          <w:rStyle w:val="CaseBold"/>
        </w:rPr>
        <w:t>Case #12-7: Realtor® Advertising Free Market Analysis</w:t>
      </w:r>
      <w:r w:rsidRPr="0011097D">
        <w:t xml:space="preserve"> (Reaffirmed Case #19-9 May, 1988. Transferred to Article 12 November, 1994. Revised November, 2001.)</w:t>
      </w:r>
    </w:p>
    <w:p w14:paraId="27BCE307" w14:textId="77777777" w:rsidR="00D73AF5" w:rsidRPr="0011097D" w:rsidRDefault="00D73AF5" w:rsidP="00AB6A11">
      <w:r>
        <w:t>Realtor</w:t>
      </w:r>
      <w:r w:rsidRPr="0011097D">
        <w:t xml:space="preserve">® A advertised in the local newspaper as follows: “Free Market Analysis With No Obligation.” </w:t>
      </w:r>
      <w:r>
        <w:t>Realtor</w:t>
      </w:r>
      <w:r w:rsidRPr="0011097D">
        <w:t xml:space="preserve">® A also distributed certificates reading, “This will entitle the bearer of this certificate to one (1) FREE Market Analysis with no obligation to bearer.” The certificate included the name of </w:t>
      </w:r>
      <w:r>
        <w:t>Realtor</w:t>
      </w:r>
      <w:r w:rsidRPr="0011097D">
        <w:t>® A and his firm.</w:t>
      </w:r>
    </w:p>
    <w:p w14:paraId="145E567E" w14:textId="77777777" w:rsidR="00D73AF5" w:rsidRPr="0011097D" w:rsidRDefault="00D73AF5" w:rsidP="00AB6A11">
      <w:r w:rsidRPr="0011097D">
        <w:t>A property owner complained about “being the victim of a come-on scheme” to solicit the listing of his property which the Grievance Committee referred for a hearing before a Hearing Panel of the Professional Standards Committee.</w:t>
      </w:r>
    </w:p>
    <w:p w14:paraId="0228D62D" w14:textId="5D972EE0" w:rsidR="00D73AF5" w:rsidRPr="0011097D" w:rsidRDefault="00D73AF5" w:rsidP="00AB6A11">
      <w:r w:rsidRPr="0011097D">
        <w:t>At the hearing the property owner testified he had called</w:t>
      </w:r>
      <w:r w:rsidR="008A5697">
        <w:t xml:space="preserve"> </w:t>
      </w:r>
      <w:r>
        <w:t>Realtor</w:t>
      </w:r>
      <w:r w:rsidRPr="0011097D">
        <w:t xml:space="preserve">® A to have him prepare a market analysis of his residential property, “. . . with no obligation. . .” as claimed in </w:t>
      </w:r>
      <w:r>
        <w:t>Realtor</w:t>
      </w:r>
      <w:r w:rsidRPr="0011097D">
        <w:t xml:space="preserve">® A’s ads. However, the property owner said that when </w:t>
      </w:r>
      <w:r>
        <w:t>Realtor</w:t>
      </w:r>
      <w:r w:rsidRPr="0011097D">
        <w:t xml:space="preserve">® A came to his home, he explained that he would be glad to provide the market analysis but said, “I presume you understand that when we provide this service, we also expect that if you list your property, you will permit us to serve you.” The property owner testified that </w:t>
      </w:r>
      <w:r>
        <w:t>Realtor</w:t>
      </w:r>
      <w:r w:rsidRPr="0011097D">
        <w:t xml:space="preserve">® A did not press the matter at the time and did provide a market analysis. The property owner told the panel that for the next three weeks </w:t>
      </w:r>
      <w:r>
        <w:t>Realtor</w:t>
      </w:r>
      <w:r w:rsidRPr="0011097D">
        <w:t xml:space="preserve">® A or one of his representatives called “practically every single day” soliciting the listing of his home. The property owner testified that on several occasions, someone from </w:t>
      </w:r>
      <w:r>
        <w:t>Realtor</w:t>
      </w:r>
      <w:r w:rsidRPr="0011097D">
        <w:t xml:space="preserve">® A’s office reminded him that </w:t>
      </w:r>
      <w:r>
        <w:t>Realtor</w:t>
      </w:r>
      <w:r w:rsidRPr="0011097D">
        <w:t>® A had provided a “valuable free service and we feel that you owe us</w:t>
      </w:r>
      <w:r w:rsidR="008A5697">
        <w:t xml:space="preserve"> </w:t>
      </w:r>
      <w:r w:rsidRPr="0011097D">
        <w:t>the listing of the property.”</w:t>
      </w:r>
    </w:p>
    <w:p w14:paraId="5552CBDC" w14:textId="39218B79" w:rsidR="00D73AF5" w:rsidRPr="0011097D" w:rsidRDefault="00D73AF5" w:rsidP="00AB6A11">
      <w:r>
        <w:t>Realtor</w:t>
      </w:r>
      <w:r w:rsidRPr="0011097D">
        <w:t>® A responded that he had provided the “free market analysis” as represented in his advertising, and had provided it</w:t>
      </w:r>
      <w:r w:rsidR="0061737A">
        <w:t xml:space="preserve"> </w:t>
      </w:r>
      <w:r w:rsidRPr="0011097D">
        <w:t>“. . . with no obligation.” He stated that he had neither asked for nor received a fee for the market analysis. He could not understand why he was required to appear before a Hearing Panel in connection with allegations of a violation of Article 12 of the Code of Ethics.</w:t>
      </w:r>
    </w:p>
    <w:p w14:paraId="6463AAD6" w14:textId="77777777" w:rsidR="00D73AF5" w:rsidRPr="0011097D" w:rsidRDefault="00D73AF5" w:rsidP="00AB6A11">
      <w:r w:rsidRPr="0011097D">
        <w:t xml:space="preserve">The Hearing Panel noted that offering premiums or prizes as inducements, or the advertising of anything described as “free” is not prohibited by the Code of Ethics nor can such advertising be prohibited by a Board of </w:t>
      </w:r>
      <w:r>
        <w:t>Realtors</w:t>
      </w:r>
      <w:r w:rsidRPr="0011097D">
        <w:t>® unless it presents other than a “true picture” as required by Article 12.</w:t>
      </w:r>
    </w:p>
    <w:p w14:paraId="62161EEE" w14:textId="5ED3D1A6" w:rsidR="00D73AF5" w:rsidRPr="0011097D" w:rsidRDefault="00D73AF5" w:rsidP="00AB6A11">
      <w:r w:rsidRPr="0011097D">
        <w:t xml:space="preserve">The Hearing Panel concluded that although </w:t>
      </w:r>
      <w:r>
        <w:t>Realtor</w:t>
      </w:r>
      <w:r w:rsidRPr="0011097D">
        <w:t xml:space="preserve">® A was free to advertise “free market analysis with no obligation,” such a representation was not a “true picture” if all of the terms governing availability are not clearly disclosed in the ad or representation. The Hearing Panel noted that the statement by </w:t>
      </w:r>
      <w:r>
        <w:t>Realtor</w:t>
      </w:r>
      <w:r w:rsidRPr="0011097D">
        <w:t>® A when he provided the “free market analysis” that</w:t>
      </w:r>
      <w:r w:rsidR="0061737A">
        <w:t xml:space="preserve"> </w:t>
      </w:r>
      <w:r w:rsidRPr="0011097D">
        <w:t xml:space="preserve">it was “presumed” the property owner would list with </w:t>
      </w:r>
      <w:r>
        <w:t>Realtor</w:t>
      </w:r>
      <w:r w:rsidRPr="0011097D">
        <w:t xml:space="preserve">® A if the property was offered for sale, and the subsequent “reminders” by sales representatives of </w:t>
      </w:r>
      <w:r>
        <w:t>Realtor</w:t>
      </w:r>
      <w:r w:rsidRPr="0011097D">
        <w:t xml:space="preserve">® A about the “expectation” made the representation less than a “true picture.” The panel concluded that </w:t>
      </w:r>
      <w:r>
        <w:t>Realtor</w:t>
      </w:r>
      <w:r w:rsidRPr="0011097D">
        <w:t>® A was in violation of Article 12.</w:t>
      </w:r>
    </w:p>
    <w:p w14:paraId="113426B6" w14:textId="77777777" w:rsidR="00D04F91" w:rsidRDefault="00D04F91" w:rsidP="00AB6A11">
      <w:pPr>
        <w:rPr>
          <w:rStyle w:val="CaseBold"/>
        </w:rPr>
      </w:pPr>
      <w:r>
        <w:rPr>
          <w:rStyle w:val="CaseBold"/>
        </w:rPr>
        <w:br w:type="page"/>
      </w:r>
    </w:p>
    <w:p w14:paraId="6960B74E" w14:textId="31979DDA" w:rsidR="00D73AF5" w:rsidRPr="0011097D" w:rsidRDefault="00D73AF5" w:rsidP="00AB6A11">
      <w:r w:rsidRPr="0061737A">
        <w:rPr>
          <w:rStyle w:val="CaseBold"/>
        </w:rPr>
        <w:t>Case #12-8: Realtor® or Realtor-</w:t>
      </w:r>
      <w:r w:rsidR="0068701B" w:rsidRPr="0061737A">
        <w:rPr>
          <w:rStyle w:val="CaseBold"/>
        </w:rPr>
        <w:t>Associate</w:t>
      </w:r>
      <w:r w:rsidRPr="0061737A">
        <w:rPr>
          <w:rStyle w:val="CaseBold"/>
        </w:rPr>
        <w:t>® to Disclose Status as Real Estate Broker or Salesperson Even When Advertising Property Owned by the Realtor®</w:t>
      </w:r>
      <w:r w:rsidR="0044603C">
        <w:t xml:space="preserve"> </w:t>
      </w:r>
      <w:r w:rsidRPr="0011097D">
        <w:t>(Revised Case #19-11 May, 1988. Transferred to Article 12 November, 1994.)</w:t>
      </w:r>
    </w:p>
    <w:p w14:paraId="3E6520F9" w14:textId="77777777" w:rsidR="00D73AF5" w:rsidRPr="0011097D" w:rsidRDefault="00D73AF5" w:rsidP="00AB6A11">
      <w:r>
        <w:t>Realtor</w:t>
      </w:r>
      <w:r w:rsidRPr="0011097D">
        <w:t>® A decided to sell a residential investment property he owned in the city. He did not list the property with his firm, but rather advertised it for sale under the heading “For Sale By Owner,” giving only his name and home telephone number.</w:t>
      </w:r>
    </w:p>
    <w:p w14:paraId="48AED10A" w14:textId="77777777" w:rsidR="00D73AF5" w:rsidRPr="0011097D" w:rsidRDefault="00D73AF5" w:rsidP="00AB6A11">
      <w:r w:rsidRPr="0011097D">
        <w:t>Mr. X responded to the ad, purchased the property, and took occupancy.</w:t>
      </w:r>
    </w:p>
    <w:p w14:paraId="75964BA4" w14:textId="77777777" w:rsidR="00D73AF5" w:rsidRPr="0011097D" w:rsidRDefault="00D73AF5" w:rsidP="00AB6A11">
      <w:r w:rsidRPr="0011097D">
        <w:t xml:space="preserve">Shortly after moving into the property, Mr. X filed a complaint with the Board, alleging that </w:t>
      </w:r>
      <w:r>
        <w:t>Realtor</w:t>
      </w:r>
      <w:r w:rsidRPr="0011097D">
        <w:t>® A had violated Article 12 of the Code of Ethics by not disclosing that he was a real estate broker in his advertising or in negotiations for the property.</w:t>
      </w:r>
    </w:p>
    <w:p w14:paraId="21E0B8B5" w14:textId="77777777" w:rsidR="00D73AF5" w:rsidRPr="0011097D" w:rsidRDefault="00D73AF5" w:rsidP="00AB6A11">
      <w:r w:rsidRPr="0011097D">
        <w:t>The Grievance Committee determined that the matter should be heard and referred it to the Professional Standards Committee for hearing. After following the Board’s prescribed professional standards procedures, including proper notice to parties, a Hearing Panel was convened to hear the matter.</w:t>
      </w:r>
    </w:p>
    <w:p w14:paraId="451AC169" w14:textId="77777777" w:rsidR="00D73AF5" w:rsidRPr="0011097D" w:rsidRDefault="00D73AF5" w:rsidP="00AB6A11">
      <w:r w:rsidRPr="0011097D">
        <w:t xml:space="preserve">Mr. X testified that he had purchased the property without knowledge that </w:t>
      </w:r>
      <w:r>
        <w:t>Realtor</w:t>
      </w:r>
      <w:r w:rsidRPr="0011097D">
        <w:t xml:space="preserve">® A was a real estate broker. If he had known this, said Mr. X, he might have decided not to purchase the property or might have decided to have an independent appraisal of the property made before agreeing to purchase. In any event, he said, </w:t>
      </w:r>
      <w:r>
        <w:t>Realtor</w:t>
      </w:r>
      <w:r w:rsidRPr="0011097D">
        <w:t>® A’s special knowledge and expertise placed him at a disadvantage.</w:t>
      </w:r>
    </w:p>
    <w:p w14:paraId="2E7AA1D4" w14:textId="77777777" w:rsidR="00D73AF5" w:rsidRPr="0011097D" w:rsidRDefault="00D73AF5" w:rsidP="00AB6A11">
      <w:r>
        <w:t>Realtor</w:t>
      </w:r>
      <w:r w:rsidRPr="0011097D">
        <w:t xml:space="preserve">® A testified that the obligations imposed by Article 12 relate only to listed properties, where the </w:t>
      </w:r>
      <w:r>
        <w:t>Realtor</w:t>
      </w:r>
      <w:r w:rsidRPr="0011097D">
        <w:t>® acts as agent for the seller. He told the panel that he believed he had complied with the “true picture” test of Article 12 by advertising the property as a “For Sale By Owner,” because it had not been listed with his firm and there was no agency relationship to disclose.</w:t>
      </w:r>
    </w:p>
    <w:p w14:paraId="319EFCD6" w14:textId="77777777" w:rsidR="00D73AF5" w:rsidRPr="0011097D" w:rsidRDefault="00D73AF5" w:rsidP="00AB6A11">
      <w:r w:rsidRPr="0011097D">
        <w:t xml:space="preserve">“Besides,” explained </w:t>
      </w:r>
      <w:r>
        <w:t>Realtor</w:t>
      </w:r>
      <w:r w:rsidRPr="0011097D">
        <w:t>® A, “there was no need to disclose my licensure status in the advertisement, because my name is well known in the community as a real estate broker.”</w:t>
      </w:r>
    </w:p>
    <w:p w14:paraId="3B5667C6" w14:textId="77777777" w:rsidR="00D73AF5" w:rsidRPr="0011097D" w:rsidRDefault="00D73AF5" w:rsidP="00AB6A11">
      <w:r w:rsidRPr="0011097D">
        <w:t xml:space="preserve">The Hearing Panel disagreed with </w:t>
      </w:r>
      <w:r>
        <w:t>Realtor</w:t>
      </w:r>
      <w:r w:rsidRPr="0011097D">
        <w:t xml:space="preserve">® A’s reasoning and indicated in its decision that Article 12 as interpreted by Standard of Practice 12-6, does establish a requirement to disclose both ownership interest and licensure status when the </w:t>
      </w:r>
      <w:r>
        <w:t>Realtor</w:t>
      </w:r>
      <w:r w:rsidRPr="0011097D">
        <w:t xml:space="preserve">® advertises his own unlisted property for sale. Merely indicating </w:t>
      </w:r>
      <w:r>
        <w:t>Realtor</w:t>
      </w:r>
      <w:r w:rsidRPr="0011097D">
        <w:t xml:space="preserve">® A’s name in the advertisement and assuming that his prominence in the real estate business was well known was not enough. The panel concluded that </w:t>
      </w:r>
      <w:r>
        <w:t>Realtor</w:t>
      </w:r>
      <w:r w:rsidRPr="0011097D">
        <w:t>® A was obliged to disclose his licensure status in the advertisement, since this knowledge might well have affected Mr. X’s negotiations on the property as well as his eventual decision to purchase.</w:t>
      </w:r>
    </w:p>
    <w:p w14:paraId="7CD7DC16" w14:textId="77777777" w:rsidR="00D73AF5" w:rsidRPr="0011097D" w:rsidRDefault="00D73AF5" w:rsidP="00AB6A11">
      <w:r>
        <w:t>Realtor</w:t>
      </w:r>
      <w:r w:rsidRPr="0011097D">
        <w:t>® A was found in violation of Article 12 of the Code of Ethics.</w:t>
      </w:r>
    </w:p>
    <w:p w14:paraId="18BDCF50" w14:textId="77777777" w:rsidR="00D04F91" w:rsidRDefault="00D04F91" w:rsidP="00AB6A11">
      <w:pPr>
        <w:rPr>
          <w:rStyle w:val="CaseBold"/>
        </w:rPr>
      </w:pPr>
      <w:r>
        <w:rPr>
          <w:rStyle w:val="CaseBold"/>
        </w:rPr>
        <w:br w:type="page"/>
      </w:r>
    </w:p>
    <w:p w14:paraId="00232AF0" w14:textId="77777777" w:rsidR="00D73AF5" w:rsidRPr="0011097D" w:rsidRDefault="00D73AF5" w:rsidP="00AB6A11">
      <w:r w:rsidRPr="0061737A">
        <w:rPr>
          <w:rStyle w:val="CaseBold"/>
        </w:rPr>
        <w:t>Case #12-9: Unethical Advertising</w:t>
      </w:r>
      <w:r w:rsidRPr="0011097D">
        <w:t xml:space="preserve"> (Originally Case #9-2. Revised and transferred to Article 19 as Case #19-12 May, 1988. Transferred to Article 12 November, 1994.)</w:t>
      </w:r>
    </w:p>
    <w:p w14:paraId="6032DEE0" w14:textId="77777777" w:rsidR="00D73AF5" w:rsidRPr="0011097D" w:rsidRDefault="00D73AF5" w:rsidP="00AB6A11">
      <w:r>
        <w:t>Realtor</w:t>
      </w:r>
      <w:r w:rsidRPr="0011097D">
        <w:t xml:space="preserve">® A inserted an ad in the local newspaper soliciting $5,000 investments in a “sure thing.” The ad explained that he was seeking only ten investors at $5,000 each; that each investor would receive $6,000 for his investment in 30 days; or, if he chose to invest for a longer period, could receive $8,000 in 90 days. The ad stated that </w:t>
      </w:r>
      <w:r>
        <w:t>Realtor</w:t>
      </w:r>
      <w:r w:rsidRPr="0011097D">
        <w:t>® A personally guaranteed this investment experience to the first ten investors who responded to the ad.</w:t>
      </w:r>
    </w:p>
    <w:p w14:paraId="1A9D1F3B" w14:textId="77777777" w:rsidR="00D73AF5" w:rsidRPr="0011097D" w:rsidRDefault="00D73AF5" w:rsidP="00AB6A11">
      <w:r w:rsidRPr="0011097D">
        <w:t xml:space="preserve">The President of </w:t>
      </w:r>
      <w:r>
        <w:t>Realtor</w:t>
      </w:r>
      <w:r w:rsidRPr="0011097D">
        <w:t xml:space="preserve">® A’s Board saw the ad and was concerned. He requested the Board’s Grievance Committee review the matter and determine if a hearing was warranted. The Grievance Committee asked </w:t>
      </w:r>
      <w:r>
        <w:t>Realtor</w:t>
      </w:r>
      <w:r w:rsidRPr="0011097D">
        <w:t xml:space="preserve">® A to demonstrate that he had put liquid assets in escrow to back up his published guarantee. </w:t>
      </w:r>
      <w:r>
        <w:t>Realtor</w:t>
      </w:r>
      <w:r w:rsidRPr="0011097D">
        <w:t>® A was at first evasive, and then explained that there was no possibility of any one losing any money as a result of his ad because he had simply been using ingenuity to develop a list of prospects interested in small real estate investments.</w:t>
      </w:r>
    </w:p>
    <w:p w14:paraId="18C3D2DB" w14:textId="77777777" w:rsidR="00D73AF5" w:rsidRPr="0011097D" w:rsidRDefault="00D73AF5" w:rsidP="00AB6A11">
      <w:r w:rsidRPr="0011097D">
        <w:t xml:space="preserve">The Grievance Committee referred the matter to the Professional Standards Committee of the Board for a hearing, charging a violation of Article 12 of the Code of Ethics. In the subsequent hearing, </w:t>
      </w:r>
      <w:r>
        <w:t>Realtor</w:t>
      </w:r>
      <w:r w:rsidRPr="0011097D">
        <w:t>® A explained that he had told those who inquired that the opportunity was no longer available, but that he would take their names and addresses for future investment opportunities that might arise. He explained that in this case any guarantee he would make in a tangible transaction would, of course, be fully protected by liquid assets put in escrow.</w:t>
      </w:r>
    </w:p>
    <w:p w14:paraId="2B7CECC8" w14:textId="77777777" w:rsidR="00D73AF5" w:rsidRPr="0011097D" w:rsidRDefault="00D73AF5" w:rsidP="00AB6A11">
      <w:r w:rsidRPr="0011097D">
        <w:t xml:space="preserve">The Hearing Panel concluded that </w:t>
      </w:r>
      <w:r>
        <w:t>Realtor</w:t>
      </w:r>
      <w:r w:rsidRPr="0011097D">
        <w:t>® A had not provided a “true picture” in his advertisement, and was in violation of Article 12.</w:t>
      </w:r>
    </w:p>
    <w:p w14:paraId="44C6F692" w14:textId="77777777" w:rsidR="00D04F91" w:rsidRDefault="00D04F91" w:rsidP="00AB6A11">
      <w:pPr>
        <w:rPr>
          <w:rStyle w:val="CaseBold"/>
        </w:rPr>
      </w:pPr>
      <w:r>
        <w:rPr>
          <w:rStyle w:val="CaseBold"/>
        </w:rPr>
        <w:br w:type="page"/>
      </w:r>
    </w:p>
    <w:p w14:paraId="4795F689" w14:textId="77777777" w:rsidR="00D73AF5" w:rsidRPr="0011097D" w:rsidRDefault="00D73AF5" w:rsidP="00AB6A11">
      <w:r w:rsidRPr="0061737A">
        <w:rPr>
          <w:rStyle w:val="CaseBold"/>
        </w:rPr>
        <w:t>Case #12-10: Realtor® Advertising Free Market Analysis</w:t>
      </w:r>
      <w:r w:rsidRPr="0011097D">
        <w:t xml:space="preserve"> (Originally Case #9-21. Revised and transferred to Article 19 as Case #19-13 May, 1988. Transferred to Article 12 November, 1994. Revised November, 2001.)</w:t>
      </w:r>
    </w:p>
    <w:p w14:paraId="5F1FAF6C" w14:textId="77777777" w:rsidR="00D73AF5" w:rsidRPr="0011097D" w:rsidRDefault="00D73AF5" w:rsidP="00AB6A11">
      <w:r>
        <w:t>Realtor</w:t>
      </w:r>
      <w:r w:rsidRPr="0011097D">
        <w:t xml:space="preserve">® A advertised in the local newspaper as follows: “Free Market Analysis With No Obligation.” </w:t>
      </w:r>
      <w:r>
        <w:t>Realtor</w:t>
      </w:r>
      <w:r w:rsidRPr="0011097D">
        <w:t xml:space="preserve">® A also had certificates printed reading: “This will entitle the bearer to one FREE Comparative Market Analysis with no obligation.” The certificate carried the name of </w:t>
      </w:r>
      <w:r>
        <w:t>Realtor</w:t>
      </w:r>
      <w:r w:rsidRPr="0011097D">
        <w:t xml:space="preserve">® A and his firm. </w:t>
      </w:r>
      <w:r>
        <w:t>Realtor</w:t>
      </w:r>
      <w:r w:rsidRPr="0011097D">
        <w:t xml:space="preserve">® B presented a written complaint to the Professional Standards Administrator of the Board filing a charge against </w:t>
      </w:r>
      <w:r>
        <w:t>Realtor</w:t>
      </w:r>
      <w:r w:rsidRPr="0011097D">
        <w:t>® A of an alleged violation of Article 12 of the Code of Ethics.</w:t>
      </w:r>
    </w:p>
    <w:p w14:paraId="5D99B147" w14:textId="77777777" w:rsidR="00D73AF5" w:rsidRPr="0011097D" w:rsidRDefault="00D73AF5" w:rsidP="00AB6A11">
      <w:r w:rsidRPr="0011097D">
        <w:t xml:space="preserve">The matter was referred to the Grievance Committee which concluded the matter should be considered by a panel of the Professional Standards Committee. A hearing was convened with both </w:t>
      </w:r>
      <w:r>
        <w:t>Realtor</w:t>
      </w:r>
      <w:r w:rsidRPr="0011097D">
        <w:t xml:space="preserve">® A and </w:t>
      </w:r>
      <w:r>
        <w:t>Realtor</w:t>
      </w:r>
      <w:r w:rsidRPr="0011097D">
        <w:t>® B present.</w:t>
      </w:r>
    </w:p>
    <w:p w14:paraId="6C32D1F9" w14:textId="77777777" w:rsidR="00D73AF5" w:rsidRPr="0011097D" w:rsidRDefault="00D73AF5" w:rsidP="00AB6A11">
      <w:r>
        <w:t>Realtor</w:t>
      </w:r>
      <w:r w:rsidRPr="0011097D">
        <w:t xml:space="preserve">® A advised the Hearing Panel that he had placed the advertisements and provided the certificates in good faith. He stated he felt his ads did present a “true picture,” and were not unethical. When the panel asked if his offering of a “free market analysis” was contingent upon his obtaining a listing or commission, </w:t>
      </w:r>
      <w:r>
        <w:t>Realtor</w:t>
      </w:r>
      <w:r w:rsidRPr="0011097D">
        <w:t xml:space="preserve">® A answered in the negative. He pointed out that he charged no fee for the service and provided it as represented on the certificates. </w:t>
      </w:r>
    </w:p>
    <w:p w14:paraId="74AE2DD9" w14:textId="77777777" w:rsidR="00D73AF5" w:rsidRPr="0011097D" w:rsidRDefault="00D73AF5" w:rsidP="00AB6A11">
      <w:r w:rsidRPr="0011097D">
        <w:t xml:space="preserve">In the absence of any evidence indicating that the advertising by </w:t>
      </w:r>
      <w:r>
        <w:t>Realtor</w:t>
      </w:r>
      <w:r w:rsidRPr="0011097D">
        <w:t xml:space="preserve">® A was misleading, the Hearing Panel concluded that such advertising by </w:t>
      </w:r>
      <w:r>
        <w:t>Realtor</w:t>
      </w:r>
      <w:r w:rsidRPr="0011097D">
        <w:t xml:space="preserve">® A is not prohibited by the Code of Ethics nor can such advertising be prohibited by a Board of </w:t>
      </w:r>
      <w:r>
        <w:t>Realtors</w:t>
      </w:r>
      <w:r w:rsidRPr="0011097D">
        <w:t xml:space="preserve">® unless it presents less than a “true picture.” However, if a charge is filed against a </w:t>
      </w:r>
      <w:r>
        <w:t>Realtor</w:t>
      </w:r>
      <w:r w:rsidRPr="0011097D">
        <w:t>® alleging violation of Article 12 and there is a hearing before the Professional Standards Committee, determination may properly be made of the truth of any representations made.</w:t>
      </w:r>
    </w:p>
    <w:p w14:paraId="5921C95A" w14:textId="77777777" w:rsidR="00D73AF5" w:rsidRPr="0011097D" w:rsidRDefault="00D73AF5" w:rsidP="00AB6A11">
      <w:r w:rsidRPr="0011097D">
        <w:t xml:space="preserve">The Hearing Panel concluded that </w:t>
      </w:r>
      <w:r>
        <w:t>Realtor</w:t>
      </w:r>
      <w:r w:rsidRPr="0011097D">
        <w:t>® A had demonstrated that his ads presented a “true picture” and that he was not in violation of Article 12.</w:t>
      </w:r>
    </w:p>
    <w:p w14:paraId="1FEE15F5" w14:textId="77777777" w:rsidR="00D04F91" w:rsidRDefault="00D04F91" w:rsidP="00AB6A11">
      <w:pPr>
        <w:rPr>
          <w:rStyle w:val="CaseBold"/>
        </w:rPr>
      </w:pPr>
      <w:r>
        <w:rPr>
          <w:rStyle w:val="CaseBold"/>
        </w:rPr>
        <w:br w:type="page"/>
      </w:r>
    </w:p>
    <w:p w14:paraId="44283CFD" w14:textId="3E909DB5" w:rsidR="00D73AF5" w:rsidRPr="0011097D" w:rsidRDefault="00D73AF5" w:rsidP="00AB6A11">
      <w:r w:rsidRPr="0061737A">
        <w:rPr>
          <w:rStyle w:val="CaseBold"/>
        </w:rPr>
        <w:t>Case #12-11: Advertisements by Individuals Other Than the Listing Broker</w:t>
      </w:r>
      <w:r w:rsidR="0044603C">
        <w:t xml:space="preserve"> </w:t>
      </w:r>
      <w:r w:rsidRPr="0011097D">
        <w:t>(Adopted as Case #19-14 May, 1988. Transferred to Article 12 November, 1994. Revised November, 1995 and November, 1996.)</w:t>
      </w:r>
    </w:p>
    <w:p w14:paraId="56B88BB4" w14:textId="77777777" w:rsidR="00D73AF5" w:rsidRPr="0011097D" w:rsidRDefault="00D73AF5" w:rsidP="00AB6A11">
      <w:r>
        <w:t>Realtor</w:t>
      </w:r>
      <w:r w:rsidRPr="0011097D">
        <w:t>® A placed a full page ad in the Sunday supplement of his local newspaper. In the body of the ad were pictures of several homes and their addresses. At the top of the page was the following: “We’ve sold these—we can sell yours, too.”</w:t>
      </w:r>
    </w:p>
    <w:p w14:paraId="00D45FCC" w14:textId="77777777" w:rsidR="00D73AF5" w:rsidRPr="0011097D" w:rsidRDefault="00D73AF5" w:rsidP="00AB6A11">
      <w:r w:rsidRPr="0011097D">
        <w:t xml:space="preserve">The following week three complaints were received from other Board Members alleging that </w:t>
      </w:r>
      <w:r>
        <w:t>Realtor</w:t>
      </w:r>
      <w:r w:rsidRPr="0011097D">
        <w:t xml:space="preserve">® A’s ad was in violation of Article 12. Each of the complaints noted that </w:t>
      </w:r>
      <w:r>
        <w:t>Realtor</w:t>
      </w:r>
      <w:r w:rsidRPr="0011097D">
        <w:t xml:space="preserve">® A had participated in the transaction as the successful cooperating broker who had located the eventual purchasers, but the complaints also claimed that </w:t>
      </w:r>
      <w:r>
        <w:t>Realtor</w:t>
      </w:r>
      <w:r w:rsidRPr="0011097D">
        <w:t>® A’s claim to have “sold” these properties was false and misleading since none of the properties had been listed with him and, in one instance, the sale had yet to close.</w:t>
      </w:r>
    </w:p>
    <w:p w14:paraId="6E6BBBB2" w14:textId="77777777" w:rsidR="00D73AF5" w:rsidRPr="0011097D" w:rsidRDefault="00D73AF5" w:rsidP="00AB6A11">
      <w:r w:rsidRPr="0011097D">
        <w:t>Since all the complaints involved the same advertisement, they were consolidated to be heard at the same hearing before a Hearing Panel of the Professional Standards Committee.</w:t>
      </w:r>
    </w:p>
    <w:p w14:paraId="360C8A69" w14:textId="77777777" w:rsidR="00D73AF5" w:rsidRPr="0011097D" w:rsidRDefault="00D73AF5" w:rsidP="00AB6A11">
      <w:r w:rsidRPr="0011097D">
        <w:t xml:space="preserve">At the hearing, </w:t>
      </w:r>
      <w:r>
        <w:t>Realtor</w:t>
      </w:r>
      <w:r w:rsidRPr="0011097D">
        <w:t>® A defended his actions on the basis that although the properties had been listed with other brokers, he had been the “selling” or “cooperating” broker and was entitled to advertise his role in the transactions.</w:t>
      </w:r>
    </w:p>
    <w:p w14:paraId="1A26AEFF" w14:textId="77777777" w:rsidR="00D73AF5" w:rsidRPr="0011097D" w:rsidRDefault="00D73AF5" w:rsidP="00AB6A11">
      <w:r w:rsidRPr="0011097D">
        <w:t xml:space="preserve">The Hearing Panel agreed with </w:t>
      </w:r>
      <w:r>
        <w:t>Realtor</w:t>
      </w:r>
      <w:r w:rsidRPr="0011097D">
        <w:t xml:space="preserve">® A’s reasoning in their decision, pointing out that Article 12 as interpreted by Standard of Practice 12-7, provides that cooperating brokers (selling brokers) may claim to have “sold” the property and that such claims may be made by either the listing broker or the cooperating broker or by both of them upon acceptance of a purchase offer by the seller. The panel also noted that </w:t>
      </w:r>
      <w:r>
        <w:t>Realtor</w:t>
      </w:r>
      <w:r w:rsidRPr="0011097D">
        <w:t xml:space="preserve">® A could have shown that he had “participated in” or had “cooperated in” these transactions and also met his ethical obligations. </w:t>
      </w:r>
    </w:p>
    <w:p w14:paraId="59141FBD" w14:textId="77777777" w:rsidR="00D73AF5" w:rsidRPr="0011097D" w:rsidRDefault="00D73AF5" w:rsidP="00AB6A11">
      <w:r w:rsidRPr="0011097D">
        <w:t>The panel’s decision also indicated that during the existence of any listing, the cooperating broker’s rights to advertise and market flow from the listing broker. However, claims of this nature were not advertisements of the properties but rather were advertisements of the broker’s services. The only limitation on the ability of a cooperating broker to claim or to represent that a property had been “sold” was that the listing broker’s consent would be required before a “sold” sign could physically be placed on the seller’s property prior to closing.</w:t>
      </w:r>
    </w:p>
    <w:p w14:paraId="0BCD2675" w14:textId="77777777" w:rsidR="00D04F91" w:rsidRDefault="00D04F91" w:rsidP="00AB6A11">
      <w:pPr>
        <w:rPr>
          <w:rStyle w:val="CaseBold"/>
        </w:rPr>
      </w:pPr>
      <w:r>
        <w:rPr>
          <w:rStyle w:val="CaseBold"/>
        </w:rPr>
        <w:br w:type="page"/>
      </w:r>
    </w:p>
    <w:p w14:paraId="019A1B32" w14:textId="6FD0DED8" w:rsidR="00D73AF5" w:rsidRPr="0011097D" w:rsidRDefault="00D73AF5" w:rsidP="00AB6A11">
      <w:r w:rsidRPr="0061737A">
        <w:rPr>
          <w:rStyle w:val="CaseBold"/>
        </w:rPr>
        <w:t>Case #12-12: Advertising in the Guise of News</w:t>
      </w:r>
      <w:r w:rsidR="0044603C">
        <w:t xml:space="preserve"> </w:t>
      </w:r>
      <w:r w:rsidRPr="0011097D">
        <w:t>(Adopted April, 1994. Revised November, 1995.)</w:t>
      </w:r>
    </w:p>
    <w:p w14:paraId="1011F328" w14:textId="77777777" w:rsidR="00D73AF5" w:rsidRPr="0011097D" w:rsidRDefault="00D73AF5" w:rsidP="00AB6A11">
      <w:r w:rsidRPr="0011097D">
        <w:t xml:space="preserve">Shortly after mailing his “Homeowners Neighborhood Newsletter” to local residents, several complaints were filed against </w:t>
      </w:r>
      <w:r>
        <w:t>Realtor</w:t>
      </w:r>
      <w:r w:rsidRPr="0011097D">
        <w:t>® B claiming that he had engaged in deceptive advertising in violation of Article 12’s “true picture” directive. These complaints were reviewed by the Grievance Committee which determined that a hearing should be held and that all of the related complaints would be consolidated in a single hearing. The appropriate notices were sent and the hearing was convened.</w:t>
      </w:r>
    </w:p>
    <w:p w14:paraId="1BA9FC88" w14:textId="77777777" w:rsidR="00D73AF5" w:rsidRPr="0011097D" w:rsidRDefault="00D73AF5" w:rsidP="00AB6A11">
      <w:r>
        <w:t>Realtor</w:t>
      </w:r>
      <w:r w:rsidRPr="0011097D">
        <w:t xml:space="preserve">® A, one of the complainants, introduced </w:t>
      </w:r>
      <w:r>
        <w:t>Realtor</w:t>
      </w:r>
      <w:r w:rsidRPr="0011097D">
        <w:t xml:space="preserve">® B’s “Homeowners Neighborhood Newsletter” into evidence pointing out that, on the first page, </w:t>
      </w:r>
      <w:r>
        <w:t>Realtor</w:t>
      </w:r>
      <w:r w:rsidRPr="0011097D">
        <w:t xml:space="preserve">® B had prominently shown pictures of, and addresses for, ten homes in an exclusive area of town labeling each as “Recently Sold.” </w:t>
      </w:r>
      <w:r>
        <w:t>Realtor</w:t>
      </w:r>
      <w:r w:rsidRPr="0011097D">
        <w:t xml:space="preserve">® A, the listing broker for several of these properties, stated that, in his opinion, the average reader would readily conclude that </w:t>
      </w:r>
      <w:r>
        <w:t>Realtor</w:t>
      </w:r>
      <w:r w:rsidRPr="0011097D">
        <w:t xml:space="preserve">® B, by advertising this way, was claiming to have listed and sold the properties and that his claims violated Article 12, as interpreted by Standard of Practice 12-7. In response, </w:t>
      </w:r>
      <w:r>
        <w:t>Realtor</w:t>
      </w:r>
      <w:r w:rsidRPr="0011097D">
        <w:t xml:space="preserve">® B indicated that Article 12 was limited in scope to “. . . advertising and representations to the public” and that his “Homeowners Neighborhood Newsletter” was not, in fact, advertising but rather a well-intentioned effort to make homeowners aware of current market values. “Sale prices in our county become a matter of public record once a deed of sale is recorded,” </w:t>
      </w:r>
      <w:r>
        <w:t>Realtor</w:t>
      </w:r>
      <w:r w:rsidRPr="0011097D">
        <w:t>® B argued, “and anyone who wants to find out about recent sales can get that information from the recorder’s office.” “All I am doing,” he continued, “is reporting news—and saving residents the time and effort of retrieving this information on their own. If someone appreciates my efforts and later buys or sells through me, so much the better, but that is not the reason for my newsletter.”</w:t>
      </w:r>
    </w:p>
    <w:p w14:paraId="6349B8D2" w14:textId="77777777" w:rsidR="00D73AF5" w:rsidRPr="0011097D" w:rsidRDefault="00D73AF5" w:rsidP="00AB6A11">
      <w:r w:rsidRPr="0011097D">
        <w:t xml:space="preserve">After hearing from the complainants and the respondent, and after reviewing the content of the newsletter, the Hearing Panel concluded that it did, in fact, violate Article 12 since, while the information regarding the properties themselves was accurate, its cumulative effect was to convey the impression that </w:t>
      </w:r>
      <w:r>
        <w:t>Realtor</w:t>
      </w:r>
      <w:r w:rsidRPr="0011097D">
        <w:t xml:space="preserve">® B had listed and/or sold the properties when he had not. The fact that he had been the cooperating broker in one of the transactions did not give him the right to claim, directly or indirectly, that he had “sold” any of the other properties because in no instance had he been the listing broker. The Hearing Panel did not accept </w:t>
      </w:r>
      <w:r>
        <w:t>Realtor</w:t>
      </w:r>
      <w:r w:rsidRPr="0011097D">
        <w:t xml:space="preserve">® B’s claim that his newsletter was exempt from scrutiny under Article 12 in that he was disseminating news and not engaging in advertising. They noted that the name, address, and phone number of </w:t>
      </w:r>
      <w:r>
        <w:t>Realtor</w:t>
      </w:r>
      <w:r w:rsidRPr="0011097D">
        <w:t xml:space="preserve">® B’s firm appeared prominently in several places; that a considerable portion of the newsletter was devoted to services available from </w:t>
      </w:r>
      <w:r>
        <w:t>Realtor</w:t>
      </w:r>
      <w:r w:rsidRPr="0011097D">
        <w:t xml:space="preserve">® B’s firm and the advantages of doing business with </w:t>
      </w:r>
      <w:r>
        <w:t>Realtor</w:t>
      </w:r>
      <w:r w:rsidRPr="0011097D">
        <w:t xml:space="preserve">® B; and concluded that while the newsletter might, in fact, include an element of “news” a primary purpose of it was to advertise </w:t>
      </w:r>
      <w:r>
        <w:t>Realtor</w:t>
      </w:r>
      <w:r w:rsidRPr="0011097D">
        <w:t>® B and his firm and, consequently, that it was subject to scrutiny under Article 12.</w:t>
      </w:r>
    </w:p>
    <w:p w14:paraId="584910CC" w14:textId="77777777" w:rsidR="00D04F91" w:rsidRDefault="00D04F91" w:rsidP="00AB6A11">
      <w:pPr>
        <w:rPr>
          <w:rStyle w:val="CaseBold"/>
        </w:rPr>
      </w:pPr>
      <w:r>
        <w:rPr>
          <w:rStyle w:val="CaseBold"/>
        </w:rPr>
        <w:br w:type="page"/>
      </w:r>
    </w:p>
    <w:p w14:paraId="39E9E059" w14:textId="77777777" w:rsidR="00D73AF5" w:rsidRPr="0011097D" w:rsidRDefault="00D73AF5" w:rsidP="00AB6A11">
      <w:r w:rsidRPr="0061737A">
        <w:rPr>
          <w:rStyle w:val="CaseBold"/>
        </w:rPr>
        <w:t>Case #12-13: Advertising Including Information Based on Other Brokers’ Transactions</w:t>
      </w:r>
      <w:r w:rsidRPr="0011097D">
        <w:t xml:space="preserve"> (Adopted November, 1994. Revised November, 1997.)</w:t>
      </w:r>
    </w:p>
    <w:p w14:paraId="5C5098DD" w14:textId="77777777" w:rsidR="00D73AF5" w:rsidRPr="0011097D" w:rsidRDefault="00D73AF5" w:rsidP="00AB6A11">
      <w:r w:rsidRPr="0011097D">
        <w:t xml:space="preserve">Shortly after mailing his “Homeowners Neighborhood Newsletter” to local residents, a complaint was filed against </w:t>
      </w:r>
      <w:r>
        <w:t>Realtor</w:t>
      </w:r>
      <w:r w:rsidRPr="0011097D">
        <w:t>® B alleging he had engaged in deceptive advertising in violation of Article 12’s “true picture” mandate. The complaint was reviewed by the Grievance Committee which determined that a hearing should be held. Appropriate notices were sent and a hearing was convened.</w:t>
      </w:r>
    </w:p>
    <w:p w14:paraId="1B052AA8" w14:textId="77777777" w:rsidR="00D73AF5" w:rsidRPr="0011097D" w:rsidRDefault="00D73AF5" w:rsidP="00AB6A11">
      <w:r>
        <w:t>Realtor</w:t>
      </w:r>
      <w:r w:rsidRPr="0011097D">
        <w:t xml:space="preserve">® A, the complainant, provided panel members with copies of </w:t>
      </w:r>
      <w:r>
        <w:t>Realtor</w:t>
      </w:r>
      <w:r w:rsidRPr="0011097D">
        <w:t xml:space="preserve">® B’s “Homeowners Neighborhood Newsletter” noting that </w:t>
      </w:r>
      <w:r>
        <w:t>Realtor</w:t>
      </w:r>
      <w:r w:rsidRPr="0011097D">
        <w:t xml:space="preserve">® B had compiled a list of 20 homes in an exclusive area of town, titling the list “Recently Sold.” </w:t>
      </w:r>
      <w:r>
        <w:t>Realtor</w:t>
      </w:r>
      <w:r w:rsidRPr="0011097D">
        <w:t xml:space="preserve">® A, the listing broker for two of those properties, stated that he believed that readers could conclude that </w:t>
      </w:r>
      <w:r>
        <w:t>Realtor</w:t>
      </w:r>
      <w:r w:rsidRPr="0011097D">
        <w:t>® B, in advertising this way, had constructively claimed to have listed and sold all of the properties on the list and that such claims violated Article 12.</w:t>
      </w:r>
    </w:p>
    <w:p w14:paraId="304236BD" w14:textId="77777777" w:rsidR="00D73AF5" w:rsidRPr="0011097D" w:rsidRDefault="00D73AF5" w:rsidP="00AB6A11">
      <w:r w:rsidRPr="0011097D">
        <w:t xml:space="preserve">In his defense, </w:t>
      </w:r>
      <w:r>
        <w:t>Realtor</w:t>
      </w:r>
      <w:r w:rsidRPr="0011097D">
        <w:t xml:space="preserve">® B acknowledged that his “Homeowners Neighborhood Newsletter” was, in fact, primarily an advertising vehicle and that it did not have a regular publication schedule. While it included news and information, including tips on how to make residential property more readily saleable and information regarding products and services offered by </w:t>
      </w:r>
      <w:r>
        <w:t>Realtor</w:t>
      </w:r>
      <w:r w:rsidRPr="0011097D">
        <w:t xml:space="preserve">® B’s firm, its primary purpose was to generate business for </w:t>
      </w:r>
      <w:r>
        <w:t>Realtor</w:t>
      </w:r>
      <w:r w:rsidRPr="0011097D">
        <w:t>® B’s firm.</w:t>
      </w:r>
    </w:p>
    <w:p w14:paraId="773AC3FA" w14:textId="77777777" w:rsidR="00D73AF5" w:rsidRPr="0011097D" w:rsidRDefault="00D73AF5" w:rsidP="00AB6A11">
      <w:r>
        <w:t>Realtor</w:t>
      </w:r>
      <w:r w:rsidRPr="0011097D">
        <w:t>® B defended inclusion of the “Recently Sold” list, pointing out that all of the properties on the list were the subject of recent sales transactions; that the period of time during which the transactions had closed was clearly stated; that the fact that the information was taken from the local MLS compilation of historical data had been duly noted; that a footnote at the bottom of the page clearly indicated that the properties on the list had been listed and sold by various Participants in the MLS; and that such use was consistent with the local MLS rules and regulations.</w:t>
      </w:r>
    </w:p>
    <w:p w14:paraId="247D4D6D" w14:textId="77777777" w:rsidR="00D73AF5" w:rsidRPr="0011097D" w:rsidRDefault="00D73AF5" w:rsidP="00AB6A11">
      <w:r w:rsidRPr="0011097D">
        <w:t xml:space="preserve">The Hearing Panel accepted </w:t>
      </w:r>
      <w:r>
        <w:t>Realtor</w:t>
      </w:r>
      <w:r w:rsidRPr="0011097D">
        <w:t xml:space="preserve">® B’s defense, holding that reasonable readers would conclude that most newsletters were, in reality, promotional advertising pieces and, in any case, that </w:t>
      </w:r>
      <w:r>
        <w:t>Realtor</w:t>
      </w:r>
      <w:r w:rsidRPr="0011097D">
        <w:t xml:space="preserve"> B’s newsletter had included some items of “news”. Moreover, they noted that if </w:t>
      </w:r>
      <w:r>
        <w:t>Realtor</w:t>
      </w:r>
      <w:r w:rsidRPr="0011097D">
        <w:t xml:space="preserve">® B had simply listed the 20 transactions, titling them as “recently sold” and had done nothing more, then a reasonable reader might have concluded that he was claiming to have listed and sold those properties. However, since </w:t>
      </w:r>
      <w:r>
        <w:t>Realtor</w:t>
      </w:r>
      <w:r w:rsidRPr="0011097D">
        <w:t xml:space="preserve">® B had included a footnote pointing out that the properties on the list had been listed and sold by various Participants in the MLS, the fact that </w:t>
      </w:r>
      <w:r>
        <w:t>Realtor</w:t>
      </w:r>
      <w:r w:rsidRPr="0011097D">
        <w:t xml:space="preserve">® B had not included the names of each listing broker could not be construed as </w:t>
      </w:r>
      <w:r>
        <w:t>Realtor</w:t>
      </w:r>
      <w:r w:rsidRPr="0011097D">
        <w:t xml:space="preserve">® B claiming to have been the listing broker in each instance or to have “sold” each of the properties. </w:t>
      </w:r>
    </w:p>
    <w:p w14:paraId="06164817" w14:textId="77777777" w:rsidR="00D04F91" w:rsidRDefault="00D04F91" w:rsidP="00AB6A11">
      <w:pPr>
        <w:rPr>
          <w:rStyle w:val="CaseBold"/>
        </w:rPr>
      </w:pPr>
      <w:r>
        <w:rPr>
          <w:rStyle w:val="CaseBold"/>
        </w:rPr>
        <w:br w:type="page"/>
      </w:r>
    </w:p>
    <w:p w14:paraId="611ACE54" w14:textId="53AB97FF" w:rsidR="00D73AF5" w:rsidRPr="0011097D" w:rsidRDefault="00D73AF5" w:rsidP="00BE62E9">
      <w:pPr>
        <w:outlineLvl w:val="0"/>
      </w:pPr>
      <w:r w:rsidRPr="0061737A">
        <w:rPr>
          <w:rStyle w:val="CaseBold"/>
        </w:rPr>
        <w:t>Case #12-14: Advertising Property as “Offered Exclusively”</w:t>
      </w:r>
      <w:r w:rsidR="0044603C">
        <w:t xml:space="preserve"> </w:t>
      </w:r>
      <w:r w:rsidRPr="0011097D">
        <w:t>(Adopted November, 1995.)</w:t>
      </w:r>
    </w:p>
    <w:p w14:paraId="5C6A5A22" w14:textId="77777777" w:rsidR="00D73AF5" w:rsidRPr="0011097D" w:rsidRDefault="00D73AF5" w:rsidP="00AB6A11">
      <w:r>
        <w:t>Realtor</w:t>
      </w:r>
      <w:r w:rsidRPr="0011097D">
        <w:t xml:space="preserve">® B, an exclusive buyer agent, filed an ethics complaint against </w:t>
      </w:r>
      <w:r>
        <w:t>Realtor</w:t>
      </w:r>
      <w:r w:rsidRPr="0011097D">
        <w:t>® A claiming that her “for sale” signs violated Article 12’s call for “. . . a true picture in advertising and . . . representations to the public.”</w:t>
      </w:r>
    </w:p>
    <w:p w14:paraId="7710C096" w14:textId="77777777" w:rsidR="00D73AF5" w:rsidRPr="0011097D" w:rsidRDefault="00D73AF5" w:rsidP="00AB6A11">
      <w:r w:rsidRPr="0011097D">
        <w:t xml:space="preserve">At the hearing, </w:t>
      </w:r>
      <w:r>
        <w:t>Realtor</w:t>
      </w:r>
      <w:r w:rsidRPr="0011097D">
        <w:t>® B elaborated on the charge in her opening statement. “</w:t>
      </w:r>
      <w:r>
        <w:t>Realtor</w:t>
      </w:r>
      <w:r w:rsidRPr="0011097D">
        <w:t xml:space="preserve">® A’s ‘for sale’ signs often include the words ‘Offered Exclusively’ on a rider attached to them,” she said, “and buyers are misled into believing that they can only purchase these properties by dealing with </w:t>
      </w:r>
      <w:r>
        <w:t>Realtor</w:t>
      </w:r>
      <w:r w:rsidRPr="0011097D">
        <w:t>® A or one of her associates. Advertising like that is unfair to other brokers who are trying to cooperate in the sale of her listings.”</w:t>
      </w:r>
    </w:p>
    <w:p w14:paraId="58B92C75" w14:textId="77777777" w:rsidR="00D73AF5" w:rsidRPr="0011097D" w:rsidRDefault="00D73AF5" w:rsidP="00AB6A11">
      <w:r>
        <w:t>Realtor</w:t>
      </w:r>
      <w:r w:rsidRPr="0011097D">
        <w:t>® A responded expressing her belief that while there might be a rare exception, most potential home purchasers were sufficiently sophisticated to realize that regardless of their wording, “for sale” signs were just that, announcements that property was on the market and that they could generally deal with any real estate broker that they chose. “Everybody realizes how MLS works and that we all cooperate with each other on almost all of our sales. My use of ‘offered exclusively’ or ‘exclusively with’ or ‘exclusively by’ or just plain ‘exclusively’ like other brokers use doesn’t mislead anyone. And, as a practical matter, I do have an exclusive right to sell listing, and I am the seller’s exclusive agent, each and every time I put one of those signs on listed property so I have to believe that I am meeting Article 12’s ‘true picture’ test.”</w:t>
      </w:r>
    </w:p>
    <w:p w14:paraId="52EB68FB" w14:textId="77777777" w:rsidR="00D73AF5" w:rsidRPr="0011097D" w:rsidRDefault="00D73AF5" w:rsidP="00AB6A11">
      <w:r w:rsidRPr="0011097D">
        <w:t xml:space="preserve">Agreeing with </w:t>
      </w:r>
      <w:r>
        <w:t>Realtor</w:t>
      </w:r>
      <w:r w:rsidRPr="0011097D">
        <w:t>® A’s reasoning, the Hearing Panel concluded that she had not violated Article 12.</w:t>
      </w:r>
    </w:p>
    <w:p w14:paraId="1FD85600" w14:textId="77777777" w:rsidR="00D04F91" w:rsidRDefault="00D04F91" w:rsidP="00AB6A11">
      <w:pPr>
        <w:rPr>
          <w:rStyle w:val="CaseBold"/>
        </w:rPr>
      </w:pPr>
      <w:r>
        <w:rPr>
          <w:rStyle w:val="CaseBold"/>
        </w:rPr>
        <w:br w:type="page"/>
      </w:r>
    </w:p>
    <w:p w14:paraId="2C275547" w14:textId="1C937E39" w:rsidR="00D73AF5" w:rsidRPr="0011097D" w:rsidRDefault="00D73AF5" w:rsidP="00BE62E9">
      <w:pPr>
        <w:outlineLvl w:val="0"/>
      </w:pPr>
      <w:r w:rsidRPr="0061737A">
        <w:rPr>
          <w:rStyle w:val="CaseBold"/>
        </w:rPr>
        <w:t>Case #12-15: Links to other Internet Sites</w:t>
      </w:r>
      <w:r w:rsidR="0044603C">
        <w:t xml:space="preserve"> </w:t>
      </w:r>
      <w:r w:rsidRPr="0011097D">
        <w:t>(Adopted April, 1998.)</w:t>
      </w:r>
    </w:p>
    <w:p w14:paraId="7BFF5470" w14:textId="77777777" w:rsidR="00D73AF5" w:rsidRPr="0011097D" w:rsidRDefault="00D73AF5" w:rsidP="00AB6A11">
      <w:r w:rsidRPr="0011097D">
        <w:t xml:space="preserve">Noting the increasing numbers of people using the Internet, </w:t>
      </w:r>
      <w:r>
        <w:t>Realtor</w:t>
      </w:r>
      <w:r w:rsidRPr="0011097D">
        <w:t xml:space="preserve">® A decided to have a website designed. She hired a consultant and proceeded to plan her site and its contents. Realizing that her website might be enhanced by providing a link to all the local listings on </w:t>
      </w:r>
      <w:r>
        <w:t>Realtor</w:t>
      </w:r>
      <w:r w:rsidRPr="0011097D">
        <w:t>.org, she decided to have her website designed to provide such a link.</w:t>
      </w:r>
    </w:p>
    <w:p w14:paraId="0D57501D" w14:textId="77777777" w:rsidR="00D73AF5" w:rsidRPr="0011097D" w:rsidRDefault="00D73AF5" w:rsidP="00AB6A11">
      <w:r w:rsidRPr="0011097D">
        <w:t xml:space="preserve">A few months later, </w:t>
      </w:r>
      <w:r>
        <w:t>Realtor</w:t>
      </w:r>
      <w:r w:rsidRPr="0011097D">
        <w:t xml:space="preserve">® B, a competing broker in the same community, was surfing the web and happened upon </w:t>
      </w:r>
      <w:r>
        <w:t>Realtor</w:t>
      </w:r>
      <w:r w:rsidRPr="0011097D">
        <w:t xml:space="preserve">® A’s new website. Upon exploring it, he discovered the link to </w:t>
      </w:r>
      <w:r>
        <w:t>Realtor</w:t>
      </w:r>
      <w:r w:rsidRPr="0011097D">
        <w:t xml:space="preserve">.org which included </w:t>
      </w:r>
      <w:r>
        <w:t>Realtor</w:t>
      </w:r>
      <w:r w:rsidRPr="0011097D">
        <w:t>® B’s listings.</w:t>
      </w:r>
    </w:p>
    <w:p w14:paraId="69A93316" w14:textId="77777777" w:rsidR="00D73AF5" w:rsidRPr="0011097D" w:rsidRDefault="00D73AF5" w:rsidP="00AB6A11">
      <w:r>
        <w:t>Realtor</w:t>
      </w:r>
      <w:r w:rsidRPr="0011097D">
        <w:t xml:space="preserve">® B immediately filed an ethics complaint with the local Board of </w:t>
      </w:r>
      <w:r>
        <w:t>Realtor</w:t>
      </w:r>
      <w:r w:rsidRPr="0011097D">
        <w:t xml:space="preserve">s alleging that </w:t>
      </w:r>
      <w:r>
        <w:t>Realtor</w:t>
      </w:r>
      <w:r w:rsidRPr="0011097D">
        <w:t>® A had violated Article 12 of the Code of Ethics as interpreted by Standard of Practice 12-4. Following review by the Board’s Grievance Committee, the complaint was scheduled for a hearing before a Hearing Panel of the Board’s Professional Standards Committee.</w:t>
      </w:r>
    </w:p>
    <w:p w14:paraId="473E288E" w14:textId="581B6FCD" w:rsidR="00D73AF5" w:rsidRPr="0011097D" w:rsidRDefault="00D73AF5" w:rsidP="00AB6A11">
      <w:r w:rsidRPr="0011097D">
        <w:t xml:space="preserve">At the hearing, </w:t>
      </w:r>
      <w:r>
        <w:t>Realtor</w:t>
      </w:r>
      <w:r w:rsidRPr="0011097D">
        <w:t>® B argued that by providing a link</w:t>
      </w:r>
      <w:r w:rsidR="0061737A">
        <w:t xml:space="preserve"> </w:t>
      </w:r>
      <w:r w:rsidRPr="0011097D">
        <w:t xml:space="preserve">to the listings on </w:t>
      </w:r>
      <w:r>
        <w:t>Realtor</w:t>
      </w:r>
      <w:r w:rsidRPr="0011097D">
        <w:t xml:space="preserve">.org, </w:t>
      </w:r>
      <w:r>
        <w:t>Realtor</w:t>
      </w:r>
      <w:r w:rsidRPr="0011097D">
        <w:t>® A was advertising without authority all the listings in the local MLS on her Internet website.</w:t>
      </w:r>
    </w:p>
    <w:p w14:paraId="36A69E1D" w14:textId="77777777" w:rsidR="00D73AF5" w:rsidRPr="0011097D" w:rsidRDefault="00D73AF5" w:rsidP="00AB6A11">
      <w:r>
        <w:t>Realtor</w:t>
      </w:r>
      <w:r w:rsidRPr="0011097D">
        <w:t xml:space="preserve">® A countered saying that in the culture of the Internet, it is well established that links are merely a method of “pointing” or “referring” to another site; that the information had not been altered nor had any information been deleted; and that people who view Internet websites understand that. She went on to analogize what she had done to distributing copies of the local homes magazine. Even though the magazine contained ads promoting other </w:t>
      </w:r>
      <w:r>
        <w:t>Realtors</w:t>
      </w:r>
      <w:r w:rsidRPr="0011097D">
        <w:t>®’ listings, by delivering that information to prospective buyers, she was not advertising their listings.</w:t>
      </w:r>
    </w:p>
    <w:p w14:paraId="310C7FCD" w14:textId="77777777" w:rsidR="00D73AF5" w:rsidRPr="0011097D" w:rsidRDefault="00D73AF5" w:rsidP="00AB6A11">
      <w:r w:rsidRPr="0011097D">
        <w:t xml:space="preserve">After hearing all relevant testimony, the Hearing Panel went into executive session and concluded that by linking to an Internet website which contained the ads of other </w:t>
      </w:r>
      <w:r>
        <w:t>Realtors</w:t>
      </w:r>
      <w:r w:rsidRPr="0011097D">
        <w:t xml:space="preserve">® listings, </w:t>
      </w:r>
      <w:r>
        <w:t>Realtor</w:t>
      </w:r>
      <w:r w:rsidRPr="0011097D">
        <w:t>® A had not engaged in unauthorized advertising and had not violated Article 12.</w:t>
      </w:r>
    </w:p>
    <w:p w14:paraId="496807F4" w14:textId="77777777" w:rsidR="00D04F91" w:rsidRDefault="00D04F91" w:rsidP="00AB6A11">
      <w:pPr>
        <w:rPr>
          <w:rStyle w:val="CaseBold"/>
        </w:rPr>
      </w:pPr>
      <w:r>
        <w:rPr>
          <w:rStyle w:val="CaseBold"/>
        </w:rPr>
        <w:br w:type="page"/>
      </w:r>
    </w:p>
    <w:p w14:paraId="6A9F641C" w14:textId="7328DED3" w:rsidR="00D73AF5" w:rsidRPr="0011097D" w:rsidRDefault="00D73AF5" w:rsidP="00BE62E9">
      <w:pPr>
        <w:outlineLvl w:val="0"/>
      </w:pPr>
      <w:r w:rsidRPr="0061737A">
        <w:rPr>
          <w:rStyle w:val="CaseBold"/>
        </w:rPr>
        <w:t>Case #12-16, Copying and Publishing other Brokers’ Advertisements</w:t>
      </w:r>
      <w:r w:rsidR="0044603C">
        <w:t xml:space="preserve"> </w:t>
      </w:r>
      <w:r w:rsidRPr="0011097D">
        <w:t>(Adopted April, 1998.)</w:t>
      </w:r>
    </w:p>
    <w:p w14:paraId="7FD072F7" w14:textId="77777777" w:rsidR="00D73AF5" w:rsidRPr="0011097D" w:rsidRDefault="00D73AF5" w:rsidP="00AB6A11">
      <w:r w:rsidRPr="0011097D">
        <w:t xml:space="preserve">Wanting to take advantage of the virtual explosion of the World Wide Web, </w:t>
      </w:r>
      <w:r>
        <w:t>Realtor</w:t>
      </w:r>
      <w:r w:rsidRPr="0011097D">
        <w:t xml:space="preserve">® A, who had a respectable level of expertise in computer technology, decided to purchase a website design software package and set out to design his own website. </w:t>
      </w:r>
    </w:p>
    <w:p w14:paraId="7AD7640A" w14:textId="77777777" w:rsidR="00D73AF5" w:rsidRPr="0011097D" w:rsidRDefault="00D73AF5" w:rsidP="00AB6A11">
      <w:r w:rsidRPr="0011097D">
        <w:t>Understanding that his site would be greatly enhanced by providing as much information as possible, he decided he would offer two pages of listings; his own and some choice listings of his competitors. Being careful not to present a misleading picture in his advertising, he was very careful to list the company name and phone number of the listing company with each ad of his competitors’ listings.</w:t>
      </w:r>
    </w:p>
    <w:p w14:paraId="3425CCA5" w14:textId="77777777" w:rsidR="00D73AF5" w:rsidRPr="0011097D" w:rsidRDefault="00D73AF5" w:rsidP="00AB6A11">
      <w:r w:rsidRPr="0011097D">
        <w:t xml:space="preserve">When </w:t>
      </w:r>
      <w:r>
        <w:t>Realtor</w:t>
      </w:r>
      <w:r w:rsidRPr="0011097D">
        <w:t xml:space="preserve">® B found one of her listings on </w:t>
      </w:r>
      <w:r>
        <w:t>Realtor</w:t>
      </w:r>
      <w:r w:rsidRPr="0011097D">
        <w:t xml:space="preserve">® A’s new website, she filed an ethics complaint with the local Association of </w:t>
      </w:r>
      <w:r>
        <w:t>Realtors</w:t>
      </w:r>
      <w:r w:rsidRPr="0011097D">
        <w:t xml:space="preserve">® complaining that </w:t>
      </w:r>
      <w:r>
        <w:t>Realtor</w:t>
      </w:r>
      <w:r w:rsidRPr="0011097D">
        <w:t>® A had “blatantly and without authorization of any kind whatsoever advertised my listing on his Internet website and in so doing was clearly in violation of Article 12 of the Code of Ethics as interpreted by Standard of Practice 12-4.”</w:t>
      </w:r>
    </w:p>
    <w:p w14:paraId="292896E8" w14:textId="77777777" w:rsidR="00D73AF5" w:rsidRPr="0011097D" w:rsidRDefault="00D73AF5" w:rsidP="00AB6A11">
      <w:r w:rsidRPr="0011097D">
        <w:t>The matter was placed on the agenda of the Grievance Committee. At their next meeting, the Grievance Committee decided that the alleged conduct, if taken at face value, could possibly violate Article 12 and directed the Association’s Professional Standards Administrator to schedule an ethics hearing before a Hearing Panel of the Association’s Professional Standards Committee.</w:t>
      </w:r>
    </w:p>
    <w:p w14:paraId="15320844" w14:textId="77777777" w:rsidR="00D73AF5" w:rsidRPr="0011097D" w:rsidRDefault="00D73AF5" w:rsidP="00AB6A11">
      <w:r w:rsidRPr="0011097D">
        <w:t xml:space="preserve">At the hearing, </w:t>
      </w:r>
      <w:r>
        <w:t>Realtor</w:t>
      </w:r>
      <w:r w:rsidRPr="0011097D">
        <w:t xml:space="preserve">® B produced a printed copy of the advertisement of her listing which had been placed on </w:t>
      </w:r>
      <w:r>
        <w:t>Realtor</w:t>
      </w:r>
      <w:r w:rsidRPr="0011097D">
        <w:t xml:space="preserve">® A’s website. She produced a copy of her listing agreement and a photograph of the property, which matched the information in the ad. She testified that she had never been contacted by </w:t>
      </w:r>
      <w:r>
        <w:t>Realtor</w:t>
      </w:r>
      <w:r w:rsidRPr="0011097D">
        <w:t>® A for permission to advertise her listing.</w:t>
      </w:r>
    </w:p>
    <w:p w14:paraId="3B73E535" w14:textId="77777777" w:rsidR="00D73AF5" w:rsidRPr="0011097D" w:rsidRDefault="00D73AF5" w:rsidP="00AB6A11">
      <w:r w:rsidRPr="0011097D">
        <w:t xml:space="preserve">When </w:t>
      </w:r>
      <w:r>
        <w:t>Realtor</w:t>
      </w:r>
      <w:r w:rsidRPr="0011097D">
        <w:t xml:space="preserve">® A presented his case, he showed the hearing panel several examples of </w:t>
      </w:r>
      <w:r>
        <w:t>Realtors</w:t>
      </w:r>
      <w:r w:rsidRPr="0011097D">
        <w:t xml:space="preserve">® providing links to sites with ads for other </w:t>
      </w:r>
      <w:r>
        <w:t>Realtors</w:t>
      </w:r>
      <w:r w:rsidRPr="0011097D">
        <w:t xml:space="preserve">®’ listings. He said he saw no fundamental difference between providing such links and actually advertising other listings on his website, especially when he was very careful to also give the listing company’s name and phone number. He went on to argue that </w:t>
      </w:r>
      <w:r>
        <w:t>Realtor</w:t>
      </w:r>
      <w:r w:rsidRPr="0011097D">
        <w:t xml:space="preserve">® B’s clients would be hard pressed to understand </w:t>
      </w:r>
      <w:r>
        <w:t>Realtor</w:t>
      </w:r>
      <w:r w:rsidRPr="0011097D">
        <w:t xml:space="preserve"> B’s objection to giving their properties the additional exposure they received on </w:t>
      </w:r>
      <w:r>
        <w:t>Realtor</w:t>
      </w:r>
      <w:r w:rsidRPr="0011097D">
        <w:t>® A’s website.</w:t>
      </w:r>
    </w:p>
    <w:p w14:paraId="682CE730" w14:textId="77777777" w:rsidR="00D73AF5" w:rsidRPr="0011097D" w:rsidRDefault="00D73AF5" w:rsidP="00AB6A11">
      <w:r w:rsidRPr="0011097D">
        <w:t xml:space="preserve">Upon the conclusion of all testimony and closing statements, the Hearing Panel met in executive session and decided that while providing a link to listings of other </w:t>
      </w:r>
      <w:r>
        <w:t>Realtors</w:t>
      </w:r>
      <w:r w:rsidRPr="0011097D">
        <w:t xml:space="preserve">® did not violate Article 12, by actually publishing </w:t>
      </w:r>
      <w:r>
        <w:t>Realtor</w:t>
      </w:r>
      <w:r w:rsidRPr="0011097D">
        <w:t xml:space="preserve">® B’s listing on his website </w:t>
      </w:r>
      <w:r>
        <w:t>Realtor</w:t>
      </w:r>
      <w:r w:rsidRPr="0011097D">
        <w:t xml:space="preserve">® A was not linking, but instead was advertising (by copying, as opposed to simply providing a link) without authority. In their findings of fact, the Hearing Panel also noted that even if </w:t>
      </w:r>
      <w:r>
        <w:t>Realtor</w:t>
      </w:r>
      <w:r w:rsidRPr="0011097D">
        <w:t xml:space="preserve">® B’s clients might not object to such advertising, the lack of objection could not be assumed and would not relieve </w:t>
      </w:r>
      <w:r>
        <w:t>Realtor</w:t>
      </w:r>
      <w:r w:rsidRPr="0011097D">
        <w:t xml:space="preserve">® A of the obligation to obtain </w:t>
      </w:r>
      <w:r>
        <w:t>Realtor</w:t>
      </w:r>
      <w:r w:rsidRPr="0011097D">
        <w:t>® B’s specific authority and consent to advertise her listings.</w:t>
      </w:r>
    </w:p>
    <w:p w14:paraId="1DADFA7A" w14:textId="77777777" w:rsidR="00D73AF5" w:rsidRPr="0011097D" w:rsidRDefault="00D73AF5" w:rsidP="00AB6A11">
      <w:r w:rsidRPr="0011097D">
        <w:t xml:space="preserve">The Hearing Panel found </w:t>
      </w:r>
      <w:r>
        <w:t>Realtor</w:t>
      </w:r>
      <w:r w:rsidRPr="0011097D">
        <w:t>® A in violation of Article 12 of the Code of Ethics.</w:t>
      </w:r>
    </w:p>
    <w:p w14:paraId="37060032" w14:textId="77777777" w:rsidR="00D04F91" w:rsidRDefault="00D04F91" w:rsidP="00AB6A11">
      <w:pPr>
        <w:rPr>
          <w:rStyle w:val="CaseBold"/>
        </w:rPr>
      </w:pPr>
      <w:r>
        <w:rPr>
          <w:rStyle w:val="CaseBold"/>
        </w:rPr>
        <w:br w:type="page"/>
      </w:r>
    </w:p>
    <w:p w14:paraId="539D7F7F" w14:textId="77777777" w:rsidR="00D73AF5" w:rsidRPr="0011097D" w:rsidRDefault="00D73AF5" w:rsidP="00AB6A11">
      <w:r w:rsidRPr="0061737A">
        <w:rPr>
          <w:rStyle w:val="CaseBold"/>
        </w:rPr>
        <w:t>Case #12-17: Use of Deceptive Domain Name/URL (“Uniform Resource Locator”)</w:t>
      </w:r>
      <w:r w:rsidRPr="0011097D">
        <w:t xml:space="preserve"> (Adopted May, 2001.)</w:t>
      </w:r>
    </w:p>
    <w:p w14:paraId="5C310E57" w14:textId="77777777" w:rsidR="00D73AF5" w:rsidRPr="0011097D" w:rsidRDefault="00D73AF5" w:rsidP="00AB6A11">
      <w:r>
        <w:t>Realtor</w:t>
      </w:r>
      <w:r w:rsidRPr="0011097D">
        <w:t>® X, a principal broker in the firm XYZ, was technologically savvy and constantly looking for ways to use the Internet to promote his firm and drive additional traffic to his website.</w:t>
      </w:r>
    </w:p>
    <w:p w14:paraId="61000C53" w14:textId="77777777" w:rsidR="00D73AF5" w:rsidRPr="0011097D" w:rsidRDefault="00D73AF5" w:rsidP="00AB6A11">
      <w:r w:rsidRPr="0011097D">
        <w:t xml:space="preserve">Being an early adapter to the Internet, he had registered, but not used, domain names that incorporated or played on the names of many of his competitors and their firms, including ABC, </w:t>
      </w:r>
      <w:r>
        <w:t>Realtors</w:t>
      </w:r>
      <w:r w:rsidRPr="0011097D">
        <w:t>®.</w:t>
      </w:r>
    </w:p>
    <w:p w14:paraId="59E5BB7F" w14:textId="77777777" w:rsidR="00D73AF5" w:rsidRPr="0011097D" w:rsidRDefault="00D73AF5" w:rsidP="00AB6A11">
      <w:r>
        <w:t>Realtor</w:t>
      </w:r>
      <w:r w:rsidRPr="0011097D">
        <w:t>® X and his information technology staff concluded that one way to drive traffic to the firm’s website would be to take advantage of the search engines commonly used by potential buyers and sellers. They realized that when potential buyers or sellers searched on key words like “real estate” or “</w:t>
      </w:r>
      <w:r>
        <w:t>Realtors</w:t>
      </w:r>
      <w:r w:rsidRPr="0011097D">
        <w:t xml:space="preserve">®” or on similar words, lists of domain names would appear, and that when consumers searched the Internet for ABC, </w:t>
      </w:r>
      <w:r>
        <w:t>Realtors</w:t>
      </w:r>
      <w:r w:rsidRPr="0011097D">
        <w:t xml:space="preserve">®, one of the domain names that might appear would be </w:t>
      </w:r>
      <w:r>
        <w:t>Realtor</w:t>
      </w:r>
      <w:r w:rsidRPr="0011097D">
        <w:t>® X’s domain name, abcrealtors.com.</w:t>
      </w:r>
    </w:p>
    <w:p w14:paraId="5D56CDD4" w14:textId="77777777" w:rsidR="00D73AF5" w:rsidRPr="0011097D" w:rsidRDefault="00D73AF5" w:rsidP="00AB6A11">
      <w:r>
        <w:t>Realtor</w:t>
      </w:r>
      <w:r w:rsidRPr="0011097D">
        <w:t>® X decided to take advantage of the domain names that he had previously registered, and pointed several that used, in various ways, the names of his competitors, including “abcrealtors.com,” to his site.</w:t>
      </w:r>
    </w:p>
    <w:p w14:paraId="66231DEC" w14:textId="77777777" w:rsidR="00D73AF5" w:rsidRPr="0011097D" w:rsidRDefault="00D73AF5" w:rsidP="00AB6A11">
      <w:r w:rsidRPr="0011097D">
        <w:t xml:space="preserve">In a matter of days, </w:t>
      </w:r>
      <w:r>
        <w:t>Realtor</w:t>
      </w:r>
      <w:r w:rsidRPr="0011097D">
        <w:t xml:space="preserve">® X learned that he had been charged with a violation of Article 12 of the Code of Ethics by </w:t>
      </w:r>
      <w:r>
        <w:t>Realtor</w:t>
      </w:r>
      <w:r w:rsidRPr="0011097D">
        <w:t xml:space="preserve">® A, the owner of ABC, </w:t>
      </w:r>
      <w:r>
        <w:t>Realtors</w:t>
      </w:r>
      <w:r w:rsidRPr="0011097D">
        <w:t>® , alleging that his (</w:t>
      </w:r>
      <w:r>
        <w:t>Realtor</w:t>
      </w:r>
      <w:r w:rsidRPr="0011097D">
        <w:t>® X’s) use of the domain name “abcrealtors.com” presented a false picture to potential buyers and sellers and others on the Internet.</w:t>
      </w:r>
    </w:p>
    <w:p w14:paraId="6C3FD3C1" w14:textId="4AC1DE0A" w:rsidR="00D73AF5" w:rsidRPr="0011097D" w:rsidRDefault="00D73AF5" w:rsidP="00AB6A11">
      <w:r w:rsidRPr="0011097D">
        <w:t xml:space="preserve">At the hearing, </w:t>
      </w:r>
      <w:r>
        <w:t>Realtor</w:t>
      </w:r>
      <w:r w:rsidRPr="0011097D">
        <w:t xml:space="preserve">® X defended himself indicating that, in his opinion, use of a domain name was not advertising or a “representation” to the public but simply a convenient way for Internet users to find relevant websites. Moreover, “When web surfers reach my home page, there is no question that it is my site since I clearly show XYZ’s name and our status as </w:t>
      </w:r>
      <w:r>
        <w:t>Realtors</w:t>
      </w:r>
      <w:r w:rsidRPr="0011097D">
        <w:t>®,” he continued.</w:t>
      </w:r>
      <w:r w:rsidR="008A5697">
        <w:t xml:space="preserve"> </w:t>
      </w:r>
      <w:r w:rsidRPr="0011097D">
        <w:t>“These complaints are just a lot of sour grapes from dinosaurs who aren’t keeping up and who don’t realize that on the Internet it’s ‘every man for himself.’ ”</w:t>
      </w:r>
    </w:p>
    <w:p w14:paraId="67AB77F7" w14:textId="77777777" w:rsidR="00D73AF5" w:rsidRPr="0011097D" w:rsidRDefault="00D73AF5" w:rsidP="00AB6A11">
      <w:r w:rsidRPr="0011097D">
        <w:t xml:space="preserve">The Hearing Panel disagreed with </w:t>
      </w:r>
      <w:r>
        <w:t>Realtor</w:t>
      </w:r>
      <w:r w:rsidRPr="0011097D">
        <w:t>® X’s justification, indicating that while his use of a domain name that employed another firm’s name might not be precluded by law or regulation, it did not comply with the Code’s higher duty to present a “true picture.”</w:t>
      </w:r>
    </w:p>
    <w:p w14:paraId="38262B74" w14:textId="77777777" w:rsidR="00D73AF5" w:rsidRPr="0011097D" w:rsidRDefault="00D73AF5" w:rsidP="00AB6A11">
      <w:r>
        <w:t>Realtor</w:t>
      </w:r>
      <w:r w:rsidRPr="0011097D">
        <w:t>® X was found in violation of Article 12, presenting an untrue picture in his representation to the public.</w:t>
      </w:r>
    </w:p>
    <w:p w14:paraId="7C424EDC" w14:textId="77777777" w:rsidR="00D04F91" w:rsidRDefault="00D04F91" w:rsidP="00AB6A11">
      <w:pPr>
        <w:rPr>
          <w:rStyle w:val="CaseBold"/>
        </w:rPr>
      </w:pPr>
      <w:r>
        <w:rPr>
          <w:rStyle w:val="CaseBold"/>
        </w:rPr>
        <w:br w:type="page"/>
      </w:r>
    </w:p>
    <w:p w14:paraId="0992B98D" w14:textId="5015F6DC" w:rsidR="00D73AF5" w:rsidRPr="0011097D" w:rsidRDefault="00D73AF5" w:rsidP="00AB6A11">
      <w:r w:rsidRPr="0061737A">
        <w:rPr>
          <w:rStyle w:val="CaseBold"/>
        </w:rPr>
        <w:t>Case #12-18: Protecting Client’s Interest in Auction Advertised as “Absolute”</w:t>
      </w:r>
      <w:r w:rsidR="0044603C">
        <w:t xml:space="preserve"> </w:t>
      </w:r>
      <w:r w:rsidRPr="0011097D">
        <w:t>(Adopted May, 2005. Cross-referenced with Case #1-31.)</w:t>
      </w:r>
    </w:p>
    <w:p w14:paraId="5CE51CE1" w14:textId="77777777" w:rsidR="00D73AF5" w:rsidRPr="0011097D" w:rsidRDefault="00D73AF5" w:rsidP="00AB6A11">
      <w:r w:rsidRPr="0011097D">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5C91C897" w14:textId="04CB4097" w:rsidR="00D73AF5" w:rsidRPr="0011097D" w:rsidRDefault="00D73AF5" w:rsidP="00AB6A11">
      <w:r w:rsidRPr="0011097D">
        <w:t xml:space="preserve">Seller T corresponded via the Internet with several real estate brokers, including </w:t>
      </w:r>
      <w:r>
        <w:t>Realtor</w:t>
      </w:r>
      <w:r w:rsidRPr="0011097D">
        <w:t>® Q whose website prominently featured his real estate auction services.</w:t>
      </w:r>
      <w:r w:rsidR="008A5697">
        <w:t xml:space="preserve"> </w:t>
      </w:r>
      <w:r w:rsidRPr="0011097D">
        <w:t xml:space="preserve">An exchange of email followed. </w:t>
      </w:r>
      <w:r>
        <w:t>Realtor</w:t>
      </w:r>
      <w:r w:rsidRPr="0011097D">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5FC9356D" w14:textId="77777777" w:rsidR="00D73AF5" w:rsidRPr="0011097D" w:rsidRDefault="00D73AF5" w:rsidP="00AB6A11">
      <w:r>
        <w:t>Realtor</w:t>
      </w:r>
      <w:r w:rsidRPr="0011097D">
        <w:t xml:space="preserve">® Q. </w:t>
      </w:r>
      <w:r>
        <w:t>Realtor</w:t>
      </w:r>
      <w:r w:rsidRPr="0011097D">
        <w:t xml:space="preserve">® Q responded “You have a choice piece of beachfront. They aren’t making any more of that, you know. It will easily bring at least a million five hundred thousand dollars.” Seller T acquiesced and </w:t>
      </w:r>
      <w:r>
        <w:t>Realtor</w:t>
      </w:r>
      <w:r w:rsidRPr="0011097D">
        <w:t>® Q sent her the necessary contracts which Seller T executed and returned.</w:t>
      </w:r>
    </w:p>
    <w:p w14:paraId="45137801" w14:textId="77777777" w:rsidR="00D73AF5" w:rsidRPr="0011097D" w:rsidRDefault="00D73AF5" w:rsidP="00AB6A11">
      <w:r w:rsidRPr="0011097D">
        <w:t>Several days prior to the scheduled auction, Seller T decided to take her children to Hawaii on vacation. The trip would also afford her the chance to view the auction and see, firsthand, her future financial security being realized.</w:t>
      </w:r>
    </w:p>
    <w:p w14:paraId="16EF9D4D" w14:textId="77777777" w:rsidR="00D73AF5" w:rsidRPr="0011097D" w:rsidRDefault="00D73AF5" w:rsidP="00AB6A11">
      <w:r w:rsidRPr="0011097D">
        <w:t xml:space="preserve">On the morning of the auction only a handful of people were present. Seller T chatted with them and, in casual conversation, learned that the only two potential bidders felt the property would likely sell for far less than the $1,500,000 </w:t>
      </w:r>
      <w:r>
        <w:t>Realtor</w:t>
      </w:r>
      <w:r w:rsidRPr="0011097D">
        <w:t>® Q had assured her it would bring. One potential buyer disclosed he planned to bid no more than $250,000. The other buyer wouldn’t disclose an exact limit but said he was expecting a “fire sale.”</w:t>
      </w:r>
    </w:p>
    <w:p w14:paraId="01724BC6" w14:textId="77777777" w:rsidR="00D73AF5" w:rsidRPr="0011097D" w:rsidRDefault="00D73AF5" w:rsidP="00AB6A11">
      <w:r w:rsidRPr="0011097D">
        <w:t xml:space="preserve">Seller T panicked. She rushed to </w:t>
      </w:r>
      <w:r>
        <w:t>Realtor</w:t>
      </w:r>
      <w:r w:rsidRPr="0011097D">
        <w:t xml:space="preserve">® Q seeking reassurance that her property would sell for $1,500,000. </w:t>
      </w:r>
      <w:r>
        <w:t>Realtor</w:t>
      </w:r>
      <w:r w:rsidRPr="0011097D">
        <w:t xml:space="preserve">® Q responded, “This is an auction. The high bidder gets the property.” Faced with this dire prospect, Seller T insisted that the auction be cancelled. </w:t>
      </w:r>
      <w:r>
        <w:t>Realtor</w:t>
      </w:r>
      <w:r w:rsidRPr="0011097D">
        <w:t>® Q reluctantly agreed and advised the sparse audience that the seller had cancelled the auction.</w:t>
      </w:r>
    </w:p>
    <w:p w14:paraId="0365BDC0" w14:textId="4153A113" w:rsidR="00D73AF5" w:rsidRPr="0011097D" w:rsidRDefault="00D73AF5" w:rsidP="00AB6A11">
      <w:r w:rsidRPr="0011097D">
        <w:t>Within days, two ethics complaints were filed against</w:t>
      </w:r>
      <w:r w:rsidR="0061737A">
        <w:t xml:space="preserve"> </w:t>
      </w:r>
      <w:r>
        <w:t>Realtor</w:t>
      </w:r>
      <w:r w:rsidRPr="0011097D">
        <w:t xml:space="preserve">® Q. Seller T’s complaint alleged that </w:t>
      </w:r>
      <w:r>
        <w:t>Realtor</w:t>
      </w:r>
      <w:r w:rsidRPr="0011097D">
        <w:t>® Q</w:t>
      </w:r>
      <w:r w:rsidR="0061737A">
        <w:t xml:space="preserve"> </w:t>
      </w:r>
      <w:r w:rsidRPr="0011097D">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68A41DFA" w14:textId="77777777" w:rsidR="00D73AF5" w:rsidRPr="0011097D" w:rsidRDefault="00D73AF5" w:rsidP="00AB6A11">
      <w:r w:rsidRPr="0011097D">
        <w:t xml:space="preserve">The second complaint, from Buyer B, related to </w:t>
      </w:r>
      <w:r>
        <w:t>Realtor</w:t>
      </w:r>
      <w:r w:rsidRPr="0011097D">
        <w:t xml:space="preserve">® Q’s pre-auction advertising. </w:t>
      </w:r>
      <w:r>
        <w:t>Realtor</w:t>
      </w:r>
      <w:r w:rsidRPr="0011097D">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7B1EF096" w14:textId="77777777" w:rsidR="00D73AF5" w:rsidRPr="0011097D" w:rsidRDefault="00D73AF5" w:rsidP="00AB6A11">
      <w:r w:rsidRPr="0011097D">
        <w:t xml:space="preserve">Both complaints were forwarded by the Grievance Committee for hearing. At the hearing, </w:t>
      </w:r>
      <w:r>
        <w:t>Realtor</w:t>
      </w:r>
      <w:r w:rsidRPr="0011097D">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4A00CA1C" w14:textId="6CD7D1CB" w:rsidR="00D73AF5" w:rsidRPr="0011097D" w:rsidRDefault="00D73AF5" w:rsidP="00AB6A11">
      <w:r w:rsidRPr="0011097D">
        <w:t>Turning to Buyer B’s claim of deceptive advertising,</w:t>
      </w:r>
      <w:r w:rsidR="0061737A">
        <w:t xml:space="preserve"> </w:t>
      </w:r>
      <w:r>
        <w:t>Realtor</w:t>
      </w:r>
      <w:r w:rsidRPr="0011097D">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1B566206" w14:textId="77777777" w:rsidR="00D73AF5" w:rsidRPr="0011097D" w:rsidRDefault="00D73AF5" w:rsidP="00AB6A11">
      <w:r w:rsidRPr="0011097D">
        <w:t xml:space="preserve">The Hearing Panel concluded that while </w:t>
      </w:r>
      <w:r>
        <w:t>Realtor</w:t>
      </w:r>
      <w:r w:rsidRPr="0011097D">
        <w:t xml:space="preserve">® Q had not expressly guaranteed Seller T her property would sell for $1,500,000, his statements had led her to that conclusion and after realizing Seller T was under that impression, </w:t>
      </w:r>
      <w:r>
        <w:t>Realtor</w:t>
      </w:r>
      <w:r w:rsidRPr="0011097D">
        <w:t xml:space="preserve">® Q had done nothing to disabuse her of that misperception. Moreover, </w:t>
      </w:r>
      <w:r>
        <w:t>Realtor</w:t>
      </w:r>
      <w:r w:rsidRPr="0011097D">
        <w:t xml:space="preserve">® Q had taken no steps to explain the auction process to Seller T, including making her aware that at an absolute auction the high bidder—regardless of the bid— would take the property. </w:t>
      </w:r>
      <w:r>
        <w:t>Realtor</w:t>
      </w:r>
      <w:r w:rsidRPr="0011097D">
        <w:t>® Q’s actions and statements had clearly not protected his client’s interests and, in the opinion of the Hearing Panel, violated Article 1.</w:t>
      </w:r>
    </w:p>
    <w:p w14:paraId="5BFB4F74" w14:textId="77777777" w:rsidR="00D73AF5" w:rsidRPr="0011097D" w:rsidRDefault="00D73AF5" w:rsidP="00AB6A11">
      <w:r w:rsidRPr="0011097D">
        <w:t xml:space="preserve">Turning to the ad, the Hearing Panel agreed with </w:t>
      </w:r>
      <w:r>
        <w:t>Realtor</w:t>
      </w:r>
      <w:r w:rsidRPr="0011097D">
        <w:t xml:space="preserve">® Q’s position. There had been an absolute auction scheduled—as </w:t>
      </w:r>
      <w:r>
        <w:t>Realtor</w:t>
      </w:r>
      <w:r w:rsidRPr="0011097D">
        <w:t xml:space="preserve">® Q had advertised—and there was no question but that </w:t>
      </w:r>
      <w:r>
        <w:t>Realtor</w:t>
      </w:r>
      <w:r w:rsidRPr="0011097D">
        <w:t xml:space="preserve">® Q had no choice but to cancel the auction when he had been instructed to do so by his client. Consequently, the panel concluded </w:t>
      </w:r>
      <w:r>
        <w:t>Realtor</w:t>
      </w:r>
      <w:r w:rsidRPr="0011097D">
        <w:t>® Q had not violated Article 12.</w:t>
      </w:r>
    </w:p>
    <w:p w14:paraId="16D83FD1" w14:textId="77777777" w:rsidR="00D04F91" w:rsidRDefault="00D04F91" w:rsidP="00AB6A11">
      <w:pPr>
        <w:rPr>
          <w:rStyle w:val="CaseBold"/>
        </w:rPr>
      </w:pPr>
      <w:r>
        <w:rPr>
          <w:rStyle w:val="CaseBold"/>
        </w:rPr>
        <w:br w:type="page"/>
      </w:r>
    </w:p>
    <w:p w14:paraId="25969938" w14:textId="6BE1BB4B" w:rsidR="00D73AF5" w:rsidRPr="0011097D" w:rsidRDefault="00D73AF5" w:rsidP="00AB6A11">
      <w:r w:rsidRPr="0061737A">
        <w:rPr>
          <w:rStyle w:val="CaseBold"/>
        </w:rPr>
        <w:t>Case #12-19:</w:t>
      </w:r>
      <w:r w:rsidR="0044603C" w:rsidRPr="0061737A">
        <w:rPr>
          <w:rStyle w:val="CaseBold"/>
        </w:rPr>
        <w:t xml:space="preserve"> </w:t>
      </w:r>
      <w:r w:rsidRPr="0061737A">
        <w:rPr>
          <w:rStyle w:val="CaseBold"/>
        </w:rPr>
        <w:t>Remove Information About Listings from Websites Once Authority to Advertise Ends</w:t>
      </w:r>
      <w:r w:rsidRPr="0011097D">
        <w:t xml:space="preserve"> (Adopted November, 2006)</w:t>
      </w:r>
    </w:p>
    <w:p w14:paraId="1D80B91C" w14:textId="77777777" w:rsidR="00D73AF5" w:rsidRPr="0011097D" w:rsidRDefault="00D73AF5" w:rsidP="00AB6A11">
      <w:r>
        <w:t>Realtor</w:t>
      </w:r>
      <w:r w:rsidRPr="0011097D">
        <w:t>® A, a residential specialist in a major metropolitan area, spent several weeks each year in a cabin in the north woods he had inherited from a distant relative. Always on the lookout for investment opportunities, he paid careful attention to “for sale” signs, newspaper ads, and local brokerage websites in the area.</w:t>
      </w:r>
    </w:p>
    <w:p w14:paraId="2F3D1DD4" w14:textId="5D24343A" w:rsidR="00D73AF5" w:rsidRPr="0011097D" w:rsidRDefault="00D73AF5" w:rsidP="00AB6A11">
      <w:r w:rsidRPr="0011097D">
        <w:t xml:space="preserve">Returning from the golf course one afternoon, </w:t>
      </w:r>
      <w:r>
        <w:t>Realtor</w:t>
      </w:r>
      <w:r w:rsidRPr="0011097D">
        <w:t xml:space="preserve">® A spotted a dilapidated “for sale” sign on an otherwise-attractive wooded lot. Getting out of his car, he was able to discern </w:t>
      </w:r>
      <w:r>
        <w:t>Realtor</w:t>
      </w:r>
      <w:r w:rsidRPr="0011097D">
        <w:t xml:space="preserve">® Z’s name. Returning to his cabin, he used the Internet to locate </w:t>
      </w:r>
      <w:r>
        <w:t>Realtor</w:t>
      </w:r>
      <w:r w:rsidRPr="0011097D">
        <w:t xml:space="preserve">® Z and </w:t>
      </w:r>
      <w:r>
        <w:t>Realtor</w:t>
      </w:r>
      <w:r w:rsidRPr="0011097D">
        <w:t>® Z’s company website.</w:t>
      </w:r>
      <w:r w:rsidR="008A5697">
        <w:t xml:space="preserve"> </w:t>
      </w:r>
      <w:r w:rsidRPr="0011097D">
        <w:t xml:space="preserve">Visiting </w:t>
      </w:r>
      <w:r>
        <w:t>Realtor</w:t>
      </w:r>
      <w:r w:rsidRPr="0011097D">
        <w:t xml:space="preserve">® Z’s website, he found detailed information about the lot he’d seen that afternoon. Using </w:t>
      </w:r>
      <w:r>
        <w:t>Realtor</w:t>
      </w:r>
      <w:r w:rsidRPr="0011097D">
        <w:t>® Z’s</w:t>
      </w:r>
      <w:r w:rsidR="0061737A">
        <w:t xml:space="preserve"> </w:t>
      </w:r>
      <w:r w:rsidRPr="0011097D">
        <w:t xml:space="preserve">e-mail address function, he asked for information about the lot, including its dimensions and asking price. Several days later </w:t>
      </w:r>
      <w:r>
        <w:t>Realtor</w:t>
      </w:r>
      <w:r w:rsidRPr="0011097D">
        <w:t>® Z responded, advising simply, “That listing expired.”</w:t>
      </w:r>
      <w:r w:rsidR="008A5697">
        <w:t xml:space="preserve"> </w:t>
      </w:r>
    </w:p>
    <w:p w14:paraId="56AE0D07" w14:textId="4EBF7641" w:rsidR="00D73AF5" w:rsidRPr="0011097D" w:rsidRDefault="00D73AF5" w:rsidP="00AB6A11">
      <w:r w:rsidRPr="0011097D">
        <w:t xml:space="preserve">The following day </w:t>
      </w:r>
      <w:r>
        <w:t>Realtor</w:t>
      </w:r>
      <w:r w:rsidRPr="0011097D">
        <w:t xml:space="preserve">® A, hoping to learn whether the lot was still available, contacted </w:t>
      </w:r>
      <w:r>
        <w:t>Realtor</w:t>
      </w:r>
      <w:r w:rsidRPr="0011097D">
        <w:t xml:space="preserve">® X, another area real estate broker. “As it turns out, we have an exclusive listing on the property you’re interested in,” said </w:t>
      </w:r>
      <w:r>
        <w:t>Realtor</w:t>
      </w:r>
      <w:r w:rsidRPr="0011097D">
        <w:t xml:space="preserve">® X. In response to </w:t>
      </w:r>
      <w:r>
        <w:t>Realtor</w:t>
      </w:r>
      <w:r w:rsidRPr="0011097D">
        <w:t xml:space="preserve">® A’s questions, </w:t>
      </w:r>
      <w:r>
        <w:t>Realtor</w:t>
      </w:r>
      <w:r w:rsidRPr="0011097D">
        <w:t>® X advised that he had had an exclusive listing on the property for almost six months.</w:t>
      </w:r>
      <w:r w:rsidR="008A5697">
        <w:t xml:space="preserve"> </w:t>
      </w:r>
      <w:r w:rsidRPr="0011097D">
        <w:t xml:space="preserve">“That’s funny,” responded </w:t>
      </w:r>
      <w:r>
        <w:t>Realtor</w:t>
      </w:r>
      <w:r w:rsidRPr="0011097D">
        <w:t>® A, “</w:t>
      </w:r>
      <w:r>
        <w:t>Realtor</w:t>
      </w:r>
      <w:r w:rsidRPr="0011097D">
        <w:t>® Z has a ‘for sale’ sign on the property and information about it on her website. Looking at her website, I got the clear impression that she still had that property listed.”</w:t>
      </w:r>
    </w:p>
    <w:p w14:paraId="6E36BC87" w14:textId="77777777" w:rsidR="00D73AF5" w:rsidRPr="0011097D" w:rsidRDefault="00D73AF5" w:rsidP="00AB6A11">
      <w:r w:rsidRPr="0011097D">
        <w:t xml:space="preserve">While the wooded lot proved to be out of </w:t>
      </w:r>
      <w:r>
        <w:t>Realtor</w:t>
      </w:r>
      <w:r w:rsidRPr="0011097D">
        <w:t xml:space="preserve">® A’s price range, </w:t>
      </w:r>
      <w:r>
        <w:t>Realtor</w:t>
      </w:r>
      <w:r w:rsidRPr="0011097D">
        <w:t xml:space="preserve">® Z’s “for sale” sign and website were still on his mind when he returned home. Ultimately, he contacted the local association of </w:t>
      </w:r>
      <w:r>
        <w:t>Realtors</w:t>
      </w:r>
      <w:r w:rsidRPr="0011097D">
        <w:t xml:space="preserve">® and filed an ethics complaint alleging that </w:t>
      </w:r>
      <w:r>
        <w:t>Realtor</w:t>
      </w:r>
      <w:r w:rsidRPr="0011097D">
        <w:t xml:space="preserve">® Z’s “for sale” sign, coupled with her offering information on her website made it appear as if the wooded parcel was still listed with her firm, when that had not been the case for over six months. </w:t>
      </w:r>
      <w:r>
        <w:t>Realtor</w:t>
      </w:r>
      <w:r w:rsidRPr="0011097D">
        <w:t xml:space="preserve">® A noted that this conduct, in his opinion, violated Article 12 since </w:t>
      </w:r>
      <w:r>
        <w:t>Realtor</w:t>
      </w:r>
      <w:r w:rsidRPr="0011097D">
        <w:t>® Z was not presenting a “true picture” in her public representations and was, in fact, advertising without authority, a practice prohibited by Article 12, as interpreted by Standard of Practice 12-4.</w:t>
      </w:r>
    </w:p>
    <w:p w14:paraId="44EB71F7" w14:textId="77777777" w:rsidR="00D73AF5" w:rsidRPr="0011097D" w:rsidRDefault="00D73AF5" w:rsidP="00AB6A11">
      <w:r w:rsidRPr="0011097D">
        <w:t xml:space="preserve">At the hearing, </w:t>
      </w:r>
      <w:r>
        <w:t>Realtor</w:t>
      </w:r>
      <w:r w:rsidRPr="0011097D">
        <w:t xml:space="preserve">® Z claimed that failure to remove the “for sale” sign was simply an oversight, and if anyone was to blame, it was her personal assistant who was responsible for removing signs and lockboxes from expired and sold listings. “If you want to blame anyone, blame my assistant since he’s supposed to bring back our ‘for sale’ and ‘sold’ signs.” Turning to the stale listing information on her website, </w:t>
      </w:r>
      <w:r>
        <w:t>Realtor</w:t>
      </w:r>
      <w:r w:rsidRPr="0011097D">
        <w:t xml:space="preserve">® Z acknowledged that information about her former listing had continued to appear for more than six months after the listing had expired. </w:t>
      </w:r>
      <w:r>
        <w:t>Realtor</w:t>
      </w:r>
      <w:r w:rsidRPr="0011097D">
        <w:t>® Z analogized the continued presence of that information to an old newspaper advertisement. “It’s possible someone might come across a six month old newspaper with my listings in it. Those ads were true when I ran them but how could I ever control when and where someone will come across them, possibly months or even years later?” she asked. “Besides,” she added, “</w:t>
      </w:r>
      <w:r>
        <w:t>Realtors</w:t>
      </w:r>
      <w:r w:rsidRPr="0011097D">
        <w:t>® have better things to do than constantly inspect their websites to make sure everything is absolutely, positively up-to-the-minute.” “If we did that, none of us would have time to list or sell,” she concluded.</w:t>
      </w:r>
    </w:p>
    <w:p w14:paraId="177FF25D" w14:textId="55733A21" w:rsidR="00D73AF5" w:rsidRPr="0011097D" w:rsidRDefault="00D73AF5" w:rsidP="00AB6A11">
      <w:r w:rsidRPr="0011097D">
        <w:t xml:space="preserve">The hearing panel disagreed with </w:t>
      </w:r>
      <w:r>
        <w:t>Realtor</w:t>
      </w:r>
      <w:r w:rsidRPr="0011097D">
        <w:t>® Z’s reasoning.</w:t>
      </w:r>
      <w:r w:rsidR="008A5697">
        <w:t xml:space="preserve"> </w:t>
      </w:r>
      <w:r w:rsidRPr="0011097D">
        <w:t xml:space="preserve">While reasonable consumers can expect newspaper advertisements to be current and accurate on the date of publication, they also understand that information in months or even years old newspapers will be obsolete. Information on </w:t>
      </w:r>
      <w:r>
        <w:t>Realtors</w:t>
      </w:r>
      <w:r w:rsidRPr="0011097D">
        <w:t xml:space="preserve">®’ websites is clearly different from newspaper ads since it can be updated on a regular basis, and corrected if mistakes occur. The panel concluded that the continued presence of information about </w:t>
      </w:r>
      <w:r>
        <w:t>Realtor</w:t>
      </w:r>
      <w:r w:rsidRPr="0011097D">
        <w:t>® Z’s former listing six months after expiration on her website, coupled with the continued presence of her “for sale” sign on the wooded lot, did not present the true picture required by Article 12, and was inconsistent with the obligation to have authority to advertise contemplated by Article 12 as interpreted by Standard of Practice 12-4.</w:t>
      </w:r>
      <w:r w:rsidR="008A5697">
        <w:t xml:space="preserve"> </w:t>
      </w:r>
      <w:r>
        <w:t>Realtor</w:t>
      </w:r>
      <w:r w:rsidRPr="0011097D">
        <w:t>® Z was found in violation of Article 12.</w:t>
      </w:r>
      <w:r w:rsidR="008A5697">
        <w:t xml:space="preserve"> </w:t>
      </w:r>
    </w:p>
    <w:p w14:paraId="0114EC01" w14:textId="77777777" w:rsidR="00D04F91" w:rsidRDefault="00D04F91" w:rsidP="00AB6A11">
      <w:pPr>
        <w:rPr>
          <w:rStyle w:val="CaseBold"/>
        </w:rPr>
      </w:pPr>
      <w:r>
        <w:rPr>
          <w:rStyle w:val="CaseBold"/>
        </w:rPr>
        <w:br w:type="page"/>
      </w:r>
    </w:p>
    <w:p w14:paraId="62FA8822" w14:textId="04EA55DD" w:rsidR="00D73AF5" w:rsidRPr="0011097D" w:rsidRDefault="00D73AF5" w:rsidP="00BE62E9">
      <w:pPr>
        <w:outlineLvl w:val="0"/>
      </w:pPr>
      <w:r w:rsidRPr="0061737A">
        <w:rPr>
          <w:rStyle w:val="CaseBold"/>
        </w:rPr>
        <w:t>Case #12-20:</w:t>
      </w:r>
      <w:r w:rsidR="008A5697">
        <w:rPr>
          <w:rStyle w:val="CaseBold"/>
        </w:rPr>
        <w:t xml:space="preserve"> </w:t>
      </w:r>
      <w:r w:rsidRPr="0061737A">
        <w:rPr>
          <w:rStyle w:val="CaseBold"/>
        </w:rPr>
        <w:t>Misleading Use of “MLS” in URL</w:t>
      </w:r>
      <w:r w:rsidR="004E69CD">
        <w:t xml:space="preserve"> (</w:t>
      </w:r>
      <w:r w:rsidRPr="0011097D">
        <w:t>Adopted November, 2007. Revised May 2008.)</w:t>
      </w:r>
    </w:p>
    <w:p w14:paraId="4045758A" w14:textId="77777777" w:rsidR="00D73AF5" w:rsidRPr="0011097D" w:rsidRDefault="00D73AF5" w:rsidP="00AB6A11">
      <w:r>
        <w:t>Realtor</w:t>
      </w:r>
      <w:r w:rsidRPr="0011097D">
        <w:t xml:space="preserve">® A, a residential broker in a major metropolitan city, spent several weeks each year in his cabin in the north woods where he planned to retire one day. Even while at home in the city, </w:t>
      </w:r>
      <w:r>
        <w:t>Realtor</w:t>
      </w:r>
      <w:r w:rsidRPr="0011097D">
        <w:t>® A stayed abreast of local news, events, and especially the local real estate market by subscribing to the print and on-line editions of the local newspaper. He also bookmarked a number of north woods brokers’ websites to stay current with the market and to watch for potential investment opportunities.</w:t>
      </w:r>
    </w:p>
    <w:p w14:paraId="79D2846F" w14:textId="7459DF28" w:rsidR="00D73AF5" w:rsidRPr="0011097D" w:rsidRDefault="00D73AF5" w:rsidP="00AB6A11">
      <w:r w:rsidRPr="0011097D">
        <w:t>One evening while surfing the Internet, he came across a</w:t>
      </w:r>
      <w:r w:rsidR="0061737A">
        <w:t xml:space="preserve"> </w:t>
      </w:r>
      <w:r w:rsidRPr="0011097D">
        <w:t>URL he was unfamiliar with—northwoodsandlakesmls.com.</w:t>
      </w:r>
      <w:r w:rsidR="008A5697">
        <w:t xml:space="preserve"> </w:t>
      </w:r>
      <w:r>
        <w:t>Realtor</w:t>
      </w:r>
      <w:r w:rsidRPr="0011097D">
        <w:t xml:space="preserve">® A was pleased to see the MLS serving the area where he vacationed for so many years had created a publicly-accessible website. Clicking on the link, he was surprised to find that the website he was connected with was not an MLS’s website but instead was </w:t>
      </w:r>
      <w:r>
        <w:t>Realtor</w:t>
      </w:r>
      <w:r w:rsidRPr="0011097D">
        <w:t>® Z’s company website.</w:t>
      </w:r>
      <w:r w:rsidR="008A5697">
        <w:t xml:space="preserve"> </w:t>
      </w:r>
      <w:r w:rsidRPr="0011097D">
        <w:t xml:space="preserve">Having had prior dealings with </w:t>
      </w:r>
      <w:r>
        <w:t>Realtor</w:t>
      </w:r>
      <w:r w:rsidRPr="0011097D">
        <w:t xml:space="preserve">® Z, </w:t>
      </w:r>
      <w:r>
        <w:t>Realtor</w:t>
      </w:r>
      <w:r w:rsidRPr="0011097D">
        <w:t xml:space="preserve">® A spent some time carefully scrutinizing the website. He noted, among other things, that the name of </w:t>
      </w:r>
      <w:r>
        <w:t>Realtor</w:t>
      </w:r>
      <w:r w:rsidRPr="0011097D">
        <w:t>® Z’s firm did not include the letters MLS.</w:t>
      </w:r>
    </w:p>
    <w:p w14:paraId="1C2FA092" w14:textId="77777777" w:rsidR="00D73AF5" w:rsidRPr="0011097D" w:rsidRDefault="00D73AF5" w:rsidP="00AB6A11">
      <w:r>
        <w:t>Realtor</w:t>
      </w:r>
      <w:r w:rsidRPr="0011097D">
        <w:t xml:space="preserve">® A sent an e-mail to the association’s Professional Standards Administrator asking whether </w:t>
      </w:r>
      <w:r>
        <w:t>Realtor</w:t>
      </w:r>
      <w:r w:rsidRPr="0011097D">
        <w:t xml:space="preserve">® Z had been authorized by the association to use the URL northwoodsandlakesmls.com and whether the association felt it presented a true picture as required by Article 12 of the Code of Ethics. The association executive responded that their association did not assign, review, or approve URLs used by their members, but added that if </w:t>
      </w:r>
      <w:r>
        <w:t>Realtor</w:t>
      </w:r>
      <w:r w:rsidRPr="0011097D">
        <w:t xml:space="preserve">® A felt a possible violation of the Code of Ethics had occurred, the appropriate step was to file an ethics complaint. </w:t>
      </w:r>
      <w:r>
        <w:t>Realtor</w:t>
      </w:r>
      <w:r w:rsidRPr="0011097D">
        <w:t xml:space="preserve">® A did just that, alleging in his complaint that when he clicked on what appeared to be a real estate-related URL that included the letters “MLS” he expected to be connected with a website operated by a multiple listing service. He stated he felt that </w:t>
      </w:r>
      <w:r>
        <w:t>Realtor</w:t>
      </w:r>
      <w:r w:rsidRPr="0011097D">
        <w:t>® Z’s URL was deceptive and did not meet Article 12’s true picture test.</w:t>
      </w:r>
    </w:p>
    <w:p w14:paraId="6A2FB975" w14:textId="575B2207" w:rsidR="00D73AF5" w:rsidRPr="0011097D" w:rsidRDefault="00D73AF5" w:rsidP="00AB6A11">
      <w:r w:rsidRPr="0011097D">
        <w:t xml:space="preserve">At the hearing, </w:t>
      </w:r>
      <w:r>
        <w:t>Realtor</w:t>
      </w:r>
      <w:r w:rsidRPr="0011097D">
        <w:t>® Z defended his URL on a number of grounds including the fact that he was a participant in good standing in the MLS and that he was authorized under the MLS’s rules to display other participants’ listings on his website. “If I used ‘MLS’ in the name of my firm, I could see how that might be perceived as something less than a true picture,” he argued, “but by simply using MLS in my URL I am telling consumers that they can get MLS-provided</w:t>
      </w:r>
      <w:r w:rsidR="008A5697">
        <w:t xml:space="preserve"> </w:t>
      </w:r>
      <w:r w:rsidRPr="0011097D">
        <w:t>information about properties in the north woods from me. What could be truer than that?”</w:t>
      </w:r>
    </w:p>
    <w:p w14:paraId="43EAB517" w14:textId="77777777" w:rsidR="00D73AF5" w:rsidRPr="0011097D" w:rsidRDefault="00D73AF5" w:rsidP="00AB6A11">
      <w:r w:rsidRPr="0011097D">
        <w:t xml:space="preserve">The hearing panel disagreed with </w:t>
      </w:r>
      <w:r>
        <w:t>Realtor</w:t>
      </w:r>
      <w:r w:rsidRPr="0011097D">
        <w:t xml:space="preserve">® Z’s reasoning. While </w:t>
      </w:r>
      <w:r>
        <w:t>Realtor</w:t>
      </w:r>
      <w:r w:rsidRPr="0011097D">
        <w:t xml:space="preserve">® Z’s website included information about other participants’ listings that the MLS had provided—and that </w:t>
      </w:r>
      <w:r>
        <w:t>Realtor</w:t>
      </w:r>
      <w:r w:rsidRPr="0011097D">
        <w:t xml:space="preserve">® Z was authorized to display—the fact remained that a real estate-related URL that includes the letters MLS will, in many cases, lead reasonable consumers to conclude that the website is an MLS’s, and not a broker’s website. That was the case with </w:t>
      </w:r>
      <w:r>
        <w:t>Realtor</w:t>
      </w:r>
      <w:r w:rsidRPr="0011097D">
        <w:t xml:space="preserve">® Z’s URL and </w:t>
      </w:r>
      <w:r>
        <w:t>Realtor</w:t>
      </w:r>
      <w:r w:rsidRPr="0011097D">
        <w:t>® Z was found in violation of Article 12 as interpreted by Standard of Practice 12-10.</w:t>
      </w:r>
    </w:p>
    <w:p w14:paraId="1AAE82E3" w14:textId="77777777" w:rsidR="00D04F91" w:rsidRDefault="00D04F91" w:rsidP="00AB6A11">
      <w:pPr>
        <w:rPr>
          <w:rStyle w:val="CaseBold"/>
        </w:rPr>
      </w:pPr>
      <w:r>
        <w:rPr>
          <w:rStyle w:val="CaseBold"/>
        </w:rPr>
        <w:br w:type="page"/>
      </w:r>
    </w:p>
    <w:p w14:paraId="009B8F91" w14:textId="77777777" w:rsidR="00D73AF5" w:rsidRPr="0011097D" w:rsidRDefault="00D73AF5" w:rsidP="00AB6A11">
      <w:r w:rsidRPr="0061737A">
        <w:rPr>
          <w:rStyle w:val="CaseBold"/>
        </w:rPr>
        <w:t>Case #12-21: Registration of URL Similar to Name of Subsequently-Established Firm</w:t>
      </w:r>
      <w:r w:rsidRPr="0011097D">
        <w:t xml:space="preserve"> (Adopted November, 2008.)</w:t>
      </w:r>
    </w:p>
    <w:p w14:paraId="6ADF50D1" w14:textId="3BC8A337" w:rsidR="00D73AF5" w:rsidRPr="0011097D" w:rsidRDefault="00D73AF5" w:rsidP="00AB6A11">
      <w:r>
        <w:t>Realtor</w:t>
      </w:r>
      <w:r w:rsidRPr="0011097D">
        <w:t>® Z was the technology-savvy partner in the XYZ residential real estate firm in the north woods. She was also a former advertising executive who was constantly looking at new and innovative ways to position and market the XYZ firm.</w:t>
      </w:r>
      <w:r w:rsidR="008A5697">
        <w:t xml:space="preserve"> </w:t>
      </w:r>
      <w:r w:rsidRPr="0011097D">
        <w:t xml:space="preserve">While her partners had consistently resisted her suggestions to change the firm’s name to better reflect the locale they served, </w:t>
      </w:r>
      <w:r>
        <w:t>Realtor</w:t>
      </w:r>
      <w:r w:rsidRPr="0011097D">
        <w:t xml:space="preserve">® Z had, with their concurrence, registered a number of domain names based on firm names she had to date been unable to convince her partners to adopt. She felt this was a wise strategy since it was only a matter of time until she would convince her partners that a name change was beneficial. Among the domain names registered were northwoodsrealestate.com, woodsandlakesrealty.com, and upnorthrealestate.com. None of those names were, to the best of </w:t>
      </w:r>
      <w:r>
        <w:t>Realtor</w:t>
      </w:r>
      <w:r w:rsidRPr="0011097D">
        <w:t>® Z’s knowledge, similar to the names of other area real estate brokerage companies.</w:t>
      </w:r>
    </w:p>
    <w:p w14:paraId="142C4309" w14:textId="77777777" w:rsidR="00D73AF5" w:rsidRPr="0011097D" w:rsidRDefault="00D73AF5" w:rsidP="00AB6A11">
      <w:r w:rsidRPr="0011097D">
        <w:t xml:space="preserve">Approximately a year later Sales Associate B received his broker’s license, left the XYZ firm, and opened his own brokerage firm which he named Up North Real Estate. When he attempted to register the domain name upnorthrealestate.com he learned it had already been registered by </w:t>
      </w:r>
      <w:r>
        <w:t>Realtor</w:t>
      </w:r>
      <w:r w:rsidRPr="0011097D">
        <w:t xml:space="preserve">® Z. Upset with this turn of events, he filed an ethics complaints with the local association of </w:t>
      </w:r>
      <w:r>
        <w:t>Realtors</w:t>
      </w:r>
      <w:r w:rsidRPr="0011097D">
        <w:t xml:space="preserve">® charging </w:t>
      </w:r>
      <w:r>
        <w:t>Realtor</w:t>
      </w:r>
      <w:r w:rsidRPr="0011097D">
        <w:t>® Z and her partners with having violated Article 12 of the Code of Ethics, as interpreted by Standard of Practice 12-12.</w:t>
      </w:r>
    </w:p>
    <w:p w14:paraId="01147EE0" w14:textId="77777777" w:rsidR="00D73AF5" w:rsidRPr="0011097D" w:rsidRDefault="00D73AF5" w:rsidP="00AB6A11">
      <w:r w:rsidRPr="0011097D">
        <w:t xml:space="preserve">At the hearing, </w:t>
      </w:r>
      <w:r>
        <w:t>Realtor</w:t>
      </w:r>
      <w:r w:rsidRPr="0011097D">
        <w:t>® Z defended her actions in registering the domain name upnorthrealestate.com on the grounds she had been actively lobbying her partners to change the firm’s name to Up North Real Estate; that she had no intention of using the domain name upnorthrealestate.com until the firm’s name was changed and that at the time she had registered the domain name no other firm that she was aware of had a similar, let alone identical, name. Moreover, she argued, a domain name does not have to mirror a firm’s name, it merely has to present a “true picture.” “The XYZ firm has listed and sold residential property in the north woods for many years. ‘Up north’ is traditionally used by residents and visitors to refer to our area,” she continued. “While I hoped to convince my partners to change the name of our firm to ‘Up North Real Estate’ at some point, if the XYZ firm had used the domain name—which we haven’t—it still would have satisfied Article 12’s true picture requirement since it refers to a particular geographic locale, not to a competing real estate company.”</w:t>
      </w:r>
    </w:p>
    <w:p w14:paraId="0A53F93F" w14:textId="77777777" w:rsidR="00D73AF5" w:rsidRPr="0011097D" w:rsidRDefault="00D73AF5" w:rsidP="00AB6A11">
      <w:r w:rsidRPr="0011097D">
        <w:t xml:space="preserve">The hearing panel agreed with </w:t>
      </w:r>
      <w:r>
        <w:t>Realtor</w:t>
      </w:r>
      <w:r w:rsidRPr="0011097D">
        <w:t xml:space="preserve">® Z’s reasoning, concluding that at the time </w:t>
      </w:r>
      <w:r>
        <w:t>Realtor</w:t>
      </w:r>
      <w:r w:rsidRPr="0011097D">
        <w:t>® Z registered the domain name upnorthrealestate.com, it was not similar to the name of any other area real estate company. The panel also noted that if it had been used, the domain name would have satisfied Article 12’s true picture requirement since it would have simply suggested to consumers that it was a source of property information in that geographic area.</w:t>
      </w:r>
    </w:p>
    <w:p w14:paraId="33DFEB80" w14:textId="77777777" w:rsidR="00D04F91" w:rsidRDefault="00D04F91" w:rsidP="00AB6A11">
      <w:pPr>
        <w:rPr>
          <w:rStyle w:val="CaseBold"/>
        </w:rPr>
      </w:pPr>
      <w:r>
        <w:rPr>
          <w:rStyle w:val="CaseBold"/>
        </w:rPr>
        <w:br w:type="page"/>
      </w:r>
    </w:p>
    <w:p w14:paraId="1DD6DB3C" w14:textId="77777777" w:rsidR="00D73AF5" w:rsidRPr="0011097D" w:rsidRDefault="00D73AF5" w:rsidP="00AB6A11">
      <w:r w:rsidRPr="0061737A">
        <w:rPr>
          <w:rStyle w:val="CaseBold"/>
        </w:rPr>
        <w:t>Case #12-22: Registration of Domain Names Based on Competitors’ Firms’ Names</w:t>
      </w:r>
      <w:r w:rsidRPr="0011097D">
        <w:t xml:space="preserve"> (Adopted November, 2008.)</w:t>
      </w:r>
    </w:p>
    <w:p w14:paraId="56A55E51" w14:textId="77777777" w:rsidR="00D73AF5" w:rsidRPr="0011097D" w:rsidRDefault="00D73AF5" w:rsidP="00AB6A11">
      <w:r>
        <w:t>Realtor</w:t>
      </w:r>
      <w:r w:rsidRPr="0011097D">
        <w:t xml:space="preserve">® X was the principal broker of a small but growing real estate brokerage firm. </w:t>
      </w:r>
      <w:r>
        <w:t>Realtor</w:t>
      </w:r>
      <w:r w:rsidRPr="0011097D">
        <w:t xml:space="preserve">® X was constantly on the lookout for new and innovative ways to distinguish her firm from the competition and to increase its market share. Rather than simply relying on tried and true methods, </w:t>
      </w:r>
      <w:r>
        <w:t>Realtor</w:t>
      </w:r>
      <w:r w:rsidRPr="0011097D">
        <w:t>® X sought and often followed the advice of education, marketing and technology consultants.</w:t>
      </w:r>
    </w:p>
    <w:p w14:paraId="21203B3E" w14:textId="77777777" w:rsidR="00D73AF5" w:rsidRPr="0011097D" w:rsidRDefault="00D73AF5" w:rsidP="00AB6A11">
      <w:r w:rsidRPr="0011097D">
        <w:t xml:space="preserve">Based on the advice of her technology expert, </w:t>
      </w:r>
      <w:r>
        <w:t>Realtor</w:t>
      </w:r>
      <w:r w:rsidRPr="0011097D">
        <w:t>® X created and registered domain names for her firm, for the licensees affiliated with her, and for herself. A somewhat more troubling recommendation was that she register domain names mirroring the names of the real estate brokerage firms in her area with the largest market shares. When she questioned the consultant, he responded, “There’s no reason why not. Everyone does it. It’s just competition—and aggressive marketing.”</w:t>
      </w:r>
    </w:p>
    <w:p w14:paraId="6C8D8FFD" w14:textId="3ED15A79" w:rsidR="00D73AF5" w:rsidRPr="0011097D" w:rsidRDefault="00D73AF5" w:rsidP="00AB6A11">
      <w:r w:rsidRPr="0011097D">
        <w:t xml:space="preserve">When </w:t>
      </w:r>
      <w:r>
        <w:t>Realtor</w:t>
      </w:r>
      <w:r w:rsidRPr="0011097D">
        <w:t xml:space="preserve">® A tried to register a domain name for his firm ABC </w:t>
      </w:r>
      <w:r>
        <w:t>Realtors</w:t>
      </w:r>
      <w:r w:rsidRPr="0011097D">
        <w:t xml:space="preserve">®, he learned that domain name had already been registered by </w:t>
      </w:r>
      <w:r>
        <w:t>Realtor</w:t>
      </w:r>
      <w:r w:rsidRPr="0011097D">
        <w:t xml:space="preserve">® X. Doing further research, he learned the names of several other large companies in the area had also been registered as domain names by </w:t>
      </w:r>
      <w:r>
        <w:t>Realtor</w:t>
      </w:r>
      <w:r w:rsidRPr="0011097D">
        <w:t xml:space="preserve">® X. </w:t>
      </w:r>
      <w:r>
        <w:t>Realtor</w:t>
      </w:r>
      <w:r w:rsidRPr="0011097D">
        <w:t xml:space="preserve">® A filed an ethics complaint with the local association of </w:t>
      </w:r>
      <w:r>
        <w:t>Realtors</w:t>
      </w:r>
      <w:r w:rsidRPr="0011097D">
        <w:t xml:space="preserve">® charging </w:t>
      </w:r>
      <w:r>
        <w:t>Realtor</w:t>
      </w:r>
      <w:r w:rsidRPr="0011097D">
        <w:t>® X with violating Article 12 of the Code of Ethics as interpreted by Standard of Practice 12-12.</w:t>
      </w:r>
      <w:r w:rsidR="008A5697">
        <w:t xml:space="preserve"> </w:t>
      </w:r>
    </w:p>
    <w:p w14:paraId="0DD9CE48" w14:textId="77777777" w:rsidR="00D73AF5" w:rsidRPr="0011097D" w:rsidRDefault="00D73AF5" w:rsidP="00AB6A11">
      <w:r w:rsidRPr="0011097D">
        <w:t xml:space="preserve">At the hearing, </w:t>
      </w:r>
      <w:r>
        <w:t>Realtor</w:t>
      </w:r>
      <w:r w:rsidRPr="0011097D">
        <w:t xml:space="preserve">® X defended her actions noting that Article 12 requires </w:t>
      </w:r>
      <w:r>
        <w:t>Realtors</w:t>
      </w:r>
      <w:r w:rsidRPr="0011097D">
        <w:t xml:space="preserve">® to “present a true picture in their advertising, marketing, and other representations.” She pointed out that she had never used the registered domain name mirroring the name of </w:t>
      </w:r>
      <w:r>
        <w:t>Realtor</w:t>
      </w:r>
      <w:r w:rsidRPr="0011097D">
        <w:t>® A’s firm, or those based on the names of other local firms. Since she had not used the domain names, she couldn’t see how she had violated Article 12.</w:t>
      </w:r>
    </w:p>
    <w:p w14:paraId="77CB4CE3" w14:textId="00419D1B" w:rsidR="00D73AF5" w:rsidRPr="0011097D" w:rsidRDefault="00D73AF5" w:rsidP="00AB6A11">
      <w:r w:rsidRPr="0011097D">
        <w:t xml:space="preserve">The hearing panel did not agree with </w:t>
      </w:r>
      <w:r>
        <w:t>Realtor</w:t>
      </w:r>
      <w:r w:rsidRPr="0011097D">
        <w:t>® X’s reasoning.</w:t>
      </w:r>
      <w:r w:rsidR="008A5697">
        <w:t xml:space="preserve"> </w:t>
      </w:r>
      <w:r w:rsidRPr="0011097D">
        <w:t xml:space="preserve">The panel based its decision that </w:t>
      </w:r>
      <w:r>
        <w:t>Realtor</w:t>
      </w:r>
      <w:r w:rsidRPr="0011097D">
        <w:t xml:space="preserve">® X had violated Article 12 on the wording of Standard of Practice 12-12 which bars </w:t>
      </w:r>
      <w:r>
        <w:t>Realtors</w:t>
      </w:r>
      <w:r w:rsidRPr="0011097D">
        <w:t>® from registering URLs or domain names which, if used, would present less than a true picture. The panel also noted that the very act of registering a URL or domain name which, if used, would present an untrue picture is all that is required to violate Article 12, as</w:t>
      </w:r>
      <w:r w:rsidR="008A5697">
        <w:t xml:space="preserve"> </w:t>
      </w:r>
      <w:r w:rsidRPr="0011097D">
        <w:t>interpreted by Standard of Practice 12-12.</w:t>
      </w:r>
    </w:p>
    <w:p w14:paraId="305A52D9" w14:textId="77777777" w:rsidR="00D04F91" w:rsidRDefault="00D04F91" w:rsidP="00AB6A11">
      <w:pPr>
        <w:rPr>
          <w:rStyle w:val="CaseBold"/>
        </w:rPr>
      </w:pPr>
      <w:r>
        <w:rPr>
          <w:rStyle w:val="CaseBold"/>
        </w:rPr>
        <w:br w:type="page"/>
      </w:r>
    </w:p>
    <w:p w14:paraId="4C5496E9" w14:textId="77777777" w:rsidR="00D73AF5" w:rsidRPr="0011097D" w:rsidRDefault="00D73AF5" w:rsidP="00AB6A11">
      <w:r w:rsidRPr="0061737A">
        <w:rPr>
          <w:rStyle w:val="CaseBold"/>
        </w:rPr>
        <w:t>Case #12-23: Intentionally Misspelled Domain Names Based on Names of Competitors’ Firms.</w:t>
      </w:r>
      <w:r w:rsidRPr="0011097D">
        <w:t xml:space="preserve"> (Adopted November, 2008.)</w:t>
      </w:r>
    </w:p>
    <w:p w14:paraId="642E3B83" w14:textId="77777777" w:rsidR="00D73AF5" w:rsidRPr="0011097D" w:rsidRDefault="00D73AF5" w:rsidP="00AB6A11">
      <w:r>
        <w:t>Realtor</w:t>
      </w:r>
      <w:r w:rsidRPr="0011097D">
        <w:t xml:space="preserve">® V was the sole proprietor of a property management firm. </w:t>
      </w:r>
      <w:r>
        <w:t>Realtor</w:t>
      </w:r>
      <w:r w:rsidRPr="0011097D">
        <w:t xml:space="preserve">® V hoped to expand into residential brokerage and concluded that attracting buyers and sellers to his website would enhance the growth of his firm’s brokerage activity. </w:t>
      </w:r>
      <w:r>
        <w:t>Realtor</w:t>
      </w:r>
      <w:r w:rsidRPr="0011097D">
        <w:t xml:space="preserve">® V sought the advice of several website developers, each of whom had suggestions on how best to attract and hold visitors. One suggestion </w:t>
      </w:r>
      <w:r>
        <w:t>Realtor</w:t>
      </w:r>
      <w:r w:rsidRPr="0011097D">
        <w:t xml:space="preserve">® V found particularly interesting was to create domain names similar, but not identical, to the names of established brokerage firms in the area. </w:t>
      </w:r>
      <w:r>
        <w:t>Realtor</w:t>
      </w:r>
      <w:r w:rsidRPr="0011097D">
        <w:t>® V registered and began to use domain names that, while similar to the names of the five largest residential brokerage firms in the area, were each spelled slightly differently than those firms’ actual names.</w:t>
      </w:r>
    </w:p>
    <w:p w14:paraId="5CAE0CBF" w14:textId="77777777" w:rsidR="00D73AF5" w:rsidRPr="0011097D" w:rsidRDefault="00D73AF5" w:rsidP="00AB6A11">
      <w:r w:rsidRPr="0011097D">
        <w:t xml:space="preserve">In short order, complaints were filed against </w:t>
      </w:r>
      <w:r>
        <w:t>Realtor</w:t>
      </w:r>
      <w:r w:rsidRPr="0011097D">
        <w:t xml:space="preserve">® V by </w:t>
      </w:r>
      <w:r>
        <w:t>Realtors</w:t>
      </w:r>
      <w:r w:rsidRPr="0011097D">
        <w:t>® from each of the five largest firms. The grievance committee concluded the complaints were related and consolidated them for consideration at one ethics hearing.</w:t>
      </w:r>
    </w:p>
    <w:p w14:paraId="1C2BD467" w14:textId="77777777" w:rsidR="00D73AF5" w:rsidRPr="0011097D" w:rsidRDefault="00D73AF5" w:rsidP="00AB6A11">
      <w:r w:rsidRPr="0011097D">
        <w:t xml:space="preserve">At the hearing, </w:t>
      </w:r>
      <w:r>
        <w:t>Realtor</w:t>
      </w:r>
      <w:r w:rsidRPr="0011097D">
        <w:t xml:space="preserve">® V acknowledged that Article 12 requires </w:t>
      </w:r>
      <w:r>
        <w:t>Realtors</w:t>
      </w:r>
      <w:r w:rsidRPr="0011097D">
        <w:t xml:space="preserve">® to be “honest and truthful in their real estate communications” and that </w:t>
      </w:r>
      <w:r>
        <w:t>Realtors</w:t>
      </w:r>
      <w:r w:rsidRPr="0011097D">
        <w:t xml:space="preserve">® must “present a true picture in their advertising, marketing, and other representations.” “If I had used the actual names of any of these firms in my domain names, that would have been a misrepresentation,” continued </w:t>
      </w:r>
      <w:r>
        <w:t>Realtor</w:t>
      </w:r>
      <w:r w:rsidRPr="0011097D">
        <w:t xml:space="preserve">® V, “but when I changed spellings, I constructively created meaningless domain names which aren’t deceptive since they don’t reflect the name of any actual real estate firm.” The hearing panel did not agree with </w:t>
      </w:r>
      <w:r>
        <w:t>Realtor</w:t>
      </w:r>
      <w:r w:rsidRPr="0011097D">
        <w:t xml:space="preserve">® V’s defense, finding that each of the “slightly misspelled” domain names were so similar to the names of </w:t>
      </w:r>
      <w:r>
        <w:t>Realtor</w:t>
      </w:r>
      <w:r w:rsidRPr="0011097D">
        <w:t xml:space="preserve">® V’s competitors that reasonable consumers would readily conclude they would lead consumers to those firms’ respective websites. As </w:t>
      </w:r>
      <w:r>
        <w:t>Realtor</w:t>
      </w:r>
      <w:r w:rsidRPr="0011097D">
        <w:t xml:space="preserve">® V’s “misspelled” domain names would mislead reasonable consumers, </w:t>
      </w:r>
      <w:r>
        <w:t>Realtor</w:t>
      </w:r>
      <w:r w:rsidRPr="0011097D">
        <w:t>® V was found in violation of Article 12, as interpreted by Standard of Practice 12-12.</w:t>
      </w:r>
    </w:p>
    <w:p w14:paraId="142919A7" w14:textId="77777777" w:rsidR="00D04F91" w:rsidRDefault="00D04F91" w:rsidP="00AB6A11">
      <w:pPr>
        <w:rPr>
          <w:rStyle w:val="CaseBold"/>
        </w:rPr>
      </w:pPr>
      <w:r>
        <w:rPr>
          <w:rStyle w:val="CaseBold"/>
        </w:rPr>
        <w:br w:type="page"/>
      </w:r>
    </w:p>
    <w:p w14:paraId="4BEA3C9D" w14:textId="77777777" w:rsidR="00D73AF5" w:rsidRPr="0011097D" w:rsidRDefault="00D73AF5" w:rsidP="00AB6A11">
      <w:r w:rsidRPr="0061737A">
        <w:rPr>
          <w:rStyle w:val="CaseBold"/>
        </w:rPr>
        <w:t>Case #12-24: Registration of Domain Name Based on Sales Associate’s Name When Sales Associate Subsequently Leaves the Firm</w:t>
      </w:r>
      <w:r w:rsidRPr="0011097D">
        <w:t xml:space="preserve"> (Adopted November, 2008.)</w:t>
      </w:r>
    </w:p>
    <w:p w14:paraId="74244380" w14:textId="77777777" w:rsidR="00D73AF5" w:rsidRPr="0011097D" w:rsidRDefault="00D73AF5" w:rsidP="00AB6A11">
      <w:r>
        <w:t>Realtor</w:t>
      </w:r>
      <w:r w:rsidRPr="0011097D">
        <w:t xml:space="preserve">® P was the current broker-owner of the real estate brokerage firm founded by her grandmother. Always on the lookout for ways to attract top sales associates, </w:t>
      </w:r>
      <w:r>
        <w:t>Realtor</w:t>
      </w:r>
      <w:r w:rsidRPr="0011097D">
        <w:t>® P offered comprehensive training and benefits, including state of the art technology tools, individual websites, and personalized domain names for each sales associate.</w:t>
      </w:r>
    </w:p>
    <w:p w14:paraId="2E3E77FE" w14:textId="77777777" w:rsidR="00D73AF5" w:rsidRPr="0011097D" w:rsidRDefault="00D73AF5" w:rsidP="00AB6A11">
      <w:r w:rsidRPr="0011097D">
        <w:t xml:space="preserve">Sales Associate Q had enjoyed a long and productive relationship with </w:t>
      </w:r>
      <w:r>
        <w:t>Realtor</w:t>
      </w:r>
      <w:r w:rsidRPr="0011097D">
        <w:t xml:space="preserve">® P’s firm but, having gained considerable experience and a broad client base, decided the time had come to start his own firm. The parting was amicable except for one thing—Sales Associate Q’s domain name which, under the terms of his independent contractor agreement, remained the property of the firm. Attempts to negotiate a release of the domain name proved unsuccessful and, with no alternative available, Sales Associate Q filed an ethics complaint against </w:t>
      </w:r>
      <w:r>
        <w:t>Realtor</w:t>
      </w:r>
      <w:r w:rsidRPr="0011097D">
        <w:t xml:space="preserve">® P, alleging violation of Article 12 as interpreted by Standard of Practice 12-12. Sales Associate Q’s complaint noted that the domain name included Q’s first and last names and that any future use by </w:t>
      </w:r>
      <w:r>
        <w:t>Realtor</w:t>
      </w:r>
      <w:r w:rsidRPr="0011097D">
        <w:t>® P, now that Q was no longer a member of her firm, would present something less than the true picture required by Article 12.</w:t>
      </w:r>
    </w:p>
    <w:p w14:paraId="2D8E13BB" w14:textId="77777777" w:rsidR="00D73AF5" w:rsidRPr="0011097D" w:rsidRDefault="00D73AF5" w:rsidP="00AB6A11">
      <w:r w:rsidRPr="0011097D">
        <w:t xml:space="preserve">At the hearing, </w:t>
      </w:r>
      <w:r>
        <w:t>Realtor</w:t>
      </w:r>
      <w:r w:rsidRPr="0011097D">
        <w:t>® P defended refusal to release the domain name on the grounds that at the time she had registered it, Sales Associate Q had, in fact, been a member of her firm, and that use of the domain name by a member of her firm had presented a true picture. Circumstances change, she noted, adding that at the time she had registered the domain name on behalf of both her firm and Sales Associate Q, her actions had been consistent with Article 12 as interpreted by Standard of Practice 12-12. “The fact that Sales Associate Q decided to start his own firm shouldn’t result in me being found in violation of the Code of Ethics,” she concluded.</w:t>
      </w:r>
    </w:p>
    <w:p w14:paraId="3E97B936" w14:textId="77777777" w:rsidR="00D73AF5" w:rsidRPr="0011097D" w:rsidRDefault="00D73AF5" w:rsidP="00AB6A11">
      <w:r w:rsidRPr="0011097D">
        <w:t xml:space="preserve">The hearing panel concluded that </w:t>
      </w:r>
      <w:r>
        <w:t>Realtor</w:t>
      </w:r>
      <w:r w:rsidRPr="0011097D">
        <w:t xml:space="preserve">® P was not in violation of Article 12 as interpreted by Standard of Practice 12-12 because her registration of a domain name that used Sales Associate Q’s name occurred with the knowledge and consent of Sales Associate Q; at the time of registration, use by </w:t>
      </w:r>
      <w:r>
        <w:t>Realtor</w:t>
      </w:r>
      <w:r w:rsidRPr="0011097D">
        <w:t xml:space="preserve">® P’s firm satisfied Article 12’s true picture requirement; and that </w:t>
      </w:r>
      <w:r>
        <w:t>Realtor</w:t>
      </w:r>
      <w:r w:rsidRPr="0011097D">
        <w:t xml:space="preserve">® P had ceased any use of the domain name at the time Sales Associate Q left the firm. The decision also noted that while the Code of Ethics did not require </w:t>
      </w:r>
      <w:r>
        <w:t>Realtor</w:t>
      </w:r>
      <w:r w:rsidRPr="0011097D">
        <w:t xml:space="preserve">® P to transfer the domain name to Sales Associate Q, domain name registrations must be renewed periodically and that a future renewal of the domain name by </w:t>
      </w:r>
      <w:r>
        <w:t>Realtor</w:t>
      </w:r>
      <w:r w:rsidRPr="0011097D">
        <w:t xml:space="preserve">® P would be a violation of Article 12 if that domain name does not reflect a “true picture” of </w:t>
      </w:r>
      <w:r>
        <w:t>Realtor</w:t>
      </w:r>
      <w:r w:rsidRPr="0011097D">
        <w:t>® P’s business at the time of the renewal.</w:t>
      </w:r>
    </w:p>
    <w:p w14:paraId="07C9CA17" w14:textId="77777777" w:rsidR="00D04F91" w:rsidRDefault="00D04F91" w:rsidP="00AB6A11">
      <w:pPr>
        <w:rPr>
          <w:rStyle w:val="CaseBold"/>
        </w:rPr>
      </w:pPr>
      <w:r>
        <w:rPr>
          <w:rStyle w:val="CaseBold"/>
        </w:rPr>
        <w:br w:type="page"/>
      </w:r>
    </w:p>
    <w:p w14:paraId="3CB0EE20" w14:textId="77777777" w:rsidR="00D73AF5" w:rsidRPr="0011097D" w:rsidRDefault="00D73AF5" w:rsidP="00BE62E9">
      <w:pPr>
        <w:outlineLvl w:val="0"/>
      </w:pPr>
      <w:r w:rsidRPr="0061737A">
        <w:rPr>
          <w:rStyle w:val="CaseBold"/>
        </w:rPr>
        <w:t>Case #12-25: Advertising Role in Sales After Changing Firm Affiliation</w:t>
      </w:r>
      <w:r w:rsidRPr="0011097D">
        <w:t xml:space="preserve"> (Adopted May, 2009)</w:t>
      </w:r>
    </w:p>
    <w:p w14:paraId="6AAC18C4" w14:textId="77777777" w:rsidR="00D73AF5" w:rsidRPr="0011097D" w:rsidRDefault="00D73AF5" w:rsidP="00AB6A11">
      <w:r>
        <w:t>Realtor</w:t>
      </w:r>
      <w:r w:rsidRPr="0011097D">
        <w:t xml:space="preserve">® Q was a non-principal broker licensed with ABC </w:t>
      </w:r>
      <w:r>
        <w:t>Realtors</w:t>
      </w:r>
      <w:r w:rsidRPr="0011097D">
        <w:t xml:space="preserve">®. </w:t>
      </w:r>
      <w:r>
        <w:t>Realtor</w:t>
      </w:r>
      <w:r w:rsidRPr="0011097D">
        <w:t xml:space="preserve">® Q specialized in buyer representation. A prominent feature on her website carried the headline, “I sold these—and I can help you buy or sell, too!” Under the headline was a list of over a hundred street addresses of properties for which </w:t>
      </w:r>
      <w:r>
        <w:t>Realtor</w:t>
      </w:r>
      <w:r w:rsidRPr="0011097D">
        <w:t>® Q had found buyers.</w:t>
      </w:r>
    </w:p>
    <w:p w14:paraId="673EFA8E" w14:textId="77777777" w:rsidR="00D73AF5" w:rsidRPr="0011097D" w:rsidRDefault="00D73AF5" w:rsidP="00AB6A11">
      <w:r w:rsidRPr="0011097D">
        <w:t xml:space="preserve">For personal and professional reasons, </w:t>
      </w:r>
      <w:r>
        <w:t>Realtor</w:t>
      </w:r>
      <w:r w:rsidRPr="0011097D">
        <w:t xml:space="preserve">® Q chose to leave the ABC firm to affiliate with XYZ, </w:t>
      </w:r>
      <w:r>
        <w:t>Realtors</w:t>
      </w:r>
      <w:r w:rsidRPr="0011097D">
        <w:t xml:space="preserve">®. As she transitioned to her new firm, </w:t>
      </w:r>
      <w:r>
        <w:t>Realtor</w:t>
      </w:r>
      <w:r w:rsidRPr="0011097D">
        <w:t>® Q was careful to disclose the name of her new firm in a readily apparent manner on her website. Her website also continued to display the list of properties she had found buyers for during her time with the ABC firm.</w:t>
      </w:r>
    </w:p>
    <w:p w14:paraId="761F143E" w14:textId="77777777" w:rsidR="00D73AF5" w:rsidRPr="0011097D" w:rsidRDefault="00D73AF5" w:rsidP="00AB6A11">
      <w:r>
        <w:t>Realtor</w:t>
      </w:r>
      <w:r w:rsidRPr="0011097D">
        <w:t xml:space="preserve">® Q’s parting with ABC had been amicable, so she was surprised to receive a complaint brought by her former principal broker, </w:t>
      </w:r>
      <w:r>
        <w:t>Realtor</w:t>
      </w:r>
      <w:r w:rsidRPr="0011097D">
        <w:t xml:space="preserve">® C, alleging a violation of Article 12, as interpreted by Standard of Practice 12-7, based on her website’s display of sales made while </w:t>
      </w:r>
      <w:r>
        <w:t>Realtor</w:t>
      </w:r>
      <w:r w:rsidRPr="0011097D">
        <w:t>® Q had been affiliated with ABC.</w:t>
      </w:r>
    </w:p>
    <w:p w14:paraId="215875A1" w14:textId="77777777" w:rsidR="00D73AF5" w:rsidRPr="0011097D" w:rsidRDefault="00D73AF5" w:rsidP="00AB6A11">
      <w:r w:rsidRPr="0011097D">
        <w:t xml:space="preserve">At the hearing, </w:t>
      </w:r>
      <w:r>
        <w:t>Realtor</w:t>
      </w:r>
      <w:r w:rsidRPr="0011097D">
        <w:t xml:space="preserve">® C, the complainant, noted that Standard of Practice 12-7 provides, in part, “Only </w:t>
      </w:r>
      <w:r>
        <w:t>Realtors</w:t>
      </w:r>
      <w:r w:rsidRPr="0011097D">
        <w:t xml:space="preserve">® who participated in the transaction as the listing broker or cooperating broker (selling broker) may claim to have ‘sold’ the property. “It was ABC, </w:t>
      </w:r>
      <w:r>
        <w:t>Realtors</w:t>
      </w:r>
      <w:r w:rsidRPr="0011097D">
        <w:t xml:space="preserve">®,” </w:t>
      </w:r>
      <w:r>
        <w:t>Realtor</w:t>
      </w:r>
      <w:r w:rsidRPr="0011097D">
        <w:t xml:space="preserve">® C added, “that was the selling broker in these transactions, not our former sales associate </w:t>
      </w:r>
      <w:r>
        <w:t>Realtor</w:t>
      </w:r>
      <w:r w:rsidRPr="0011097D">
        <w:t xml:space="preserve">® Q. Her advertising our sales under the umbrella of her new firm, XYZ, </w:t>
      </w:r>
      <w:r>
        <w:t>Realtors</w:t>
      </w:r>
      <w:r w:rsidRPr="0011097D">
        <w:t>®, is confusing at best, and potentially misleading to consumers who may get the impression the XYZ firm was involved in these transactions when that’s not the case.”</w:t>
      </w:r>
    </w:p>
    <w:p w14:paraId="59A55291" w14:textId="77777777" w:rsidR="00D73AF5" w:rsidRPr="0011097D" w:rsidRDefault="00D73AF5" w:rsidP="00AB6A11">
      <w:r>
        <w:t>Realtor</w:t>
      </w:r>
      <w:r w:rsidRPr="0011097D">
        <w:t>® Q defended herself and her website, arguing that the fact that she had found the buyers for each of the properties listed on her website was still true, and that the only thing that had changed was her firm affiliation. “If it was true when I was licensed with ABC, then it’s still true even though I’m now licensed with XYZ,” she reasoned.</w:t>
      </w:r>
    </w:p>
    <w:p w14:paraId="365D5D8B" w14:textId="77777777" w:rsidR="00D73AF5" w:rsidRPr="0011097D" w:rsidRDefault="00D73AF5" w:rsidP="00AB6A11">
      <w:r w:rsidRPr="0011097D">
        <w:t xml:space="preserve">The hearing panel agreed that </w:t>
      </w:r>
      <w:r>
        <w:t>Realtor</w:t>
      </w:r>
      <w:r w:rsidRPr="0011097D">
        <w:t xml:space="preserve">® Q had, in fact, sold the properties, albeit while licensed with ABC. The ad, however, suggested that the sales were made while </w:t>
      </w:r>
      <w:r>
        <w:t>Realtor</w:t>
      </w:r>
      <w:r w:rsidRPr="0011097D">
        <w:t xml:space="preserve">® Q was licensed with XYZ, which was not the case. Consequently, </w:t>
      </w:r>
      <w:r>
        <w:t>Realtor</w:t>
      </w:r>
      <w:r w:rsidRPr="0011097D">
        <w:t>® Q was found in violation of Article 12.</w:t>
      </w:r>
    </w:p>
    <w:p w14:paraId="635A88D7" w14:textId="77777777" w:rsidR="00D04F91" w:rsidRDefault="00D04F91" w:rsidP="00AB6A11">
      <w:pPr>
        <w:rPr>
          <w:rStyle w:val="CaseBold"/>
        </w:rPr>
      </w:pPr>
      <w:r>
        <w:rPr>
          <w:rStyle w:val="CaseBold"/>
        </w:rPr>
        <w:br w:type="page"/>
      </w:r>
    </w:p>
    <w:p w14:paraId="72D3D5EF" w14:textId="316AC76C" w:rsidR="00D73AF5" w:rsidRPr="0011097D" w:rsidRDefault="00D73AF5" w:rsidP="00BE62E9">
      <w:pPr>
        <w:outlineLvl w:val="0"/>
      </w:pPr>
      <w:r w:rsidRPr="0061737A">
        <w:rPr>
          <w:rStyle w:val="CaseBold"/>
        </w:rPr>
        <w:t>Case #12-26:</w:t>
      </w:r>
      <w:r w:rsidR="008A5697">
        <w:rPr>
          <w:rStyle w:val="CaseBold"/>
        </w:rPr>
        <w:t xml:space="preserve"> </w:t>
      </w:r>
      <w:r w:rsidRPr="0061737A">
        <w:rPr>
          <w:rStyle w:val="CaseBold"/>
        </w:rPr>
        <w:t>Advertising Role in Sales After Changing Firm Affiliation</w:t>
      </w:r>
      <w:r w:rsidRPr="0011097D">
        <w:t xml:space="preserve"> (Adopted May, 2010)</w:t>
      </w:r>
    </w:p>
    <w:p w14:paraId="43C3218B" w14:textId="366EA7CF" w:rsidR="00D73AF5" w:rsidRPr="0011097D" w:rsidRDefault="00D73AF5" w:rsidP="00AB6A11">
      <w:r>
        <w:t>Realtor</w:t>
      </w:r>
      <w:r w:rsidRPr="0011097D">
        <w:t xml:space="preserve">® P was a non-principal broker licensed with XYZ, </w:t>
      </w:r>
      <w:r>
        <w:t>Realtors</w:t>
      </w:r>
      <w:r w:rsidRPr="0011097D">
        <w:t>® whose forte was listing residential property.</w:t>
      </w:r>
      <w:r w:rsidR="008A5697">
        <w:t xml:space="preserve"> </w:t>
      </w:r>
      <w:r w:rsidRPr="0011097D">
        <w:t xml:space="preserve">Noted prominently on </w:t>
      </w:r>
      <w:r>
        <w:t>Realtor</w:t>
      </w:r>
      <w:r w:rsidRPr="0011097D">
        <w:t xml:space="preserve">® P’s website was the banner: “Sold by </w:t>
      </w:r>
      <w:r>
        <w:t>Realtor</w:t>
      </w:r>
      <w:r w:rsidRPr="0011097D">
        <w:t>® P!”</w:t>
      </w:r>
      <w:r w:rsidR="008A5697">
        <w:t xml:space="preserve"> </w:t>
      </w:r>
      <w:r w:rsidRPr="0011097D">
        <w:t xml:space="preserve">Under that banner were addresses of nearly a hundred properties </w:t>
      </w:r>
      <w:r>
        <w:t>Realtor</w:t>
      </w:r>
      <w:r w:rsidRPr="0011097D">
        <w:t xml:space="preserve">® P had listed, and which had been sold either through </w:t>
      </w:r>
      <w:r>
        <w:t>Realtor</w:t>
      </w:r>
      <w:r w:rsidRPr="0011097D">
        <w:t>® P’s efforts or through the efforts of cooperating brokers.</w:t>
      </w:r>
      <w:r w:rsidR="008A5697">
        <w:t xml:space="preserve"> </w:t>
      </w:r>
    </w:p>
    <w:p w14:paraId="2FEAA4BE" w14:textId="33CDC0B8" w:rsidR="00D73AF5" w:rsidRPr="0011097D" w:rsidRDefault="00D73AF5" w:rsidP="00AB6A11">
      <w:r w:rsidRPr="0011097D">
        <w:t xml:space="preserve">Seeking new opportunities, </w:t>
      </w:r>
      <w:r>
        <w:t>Realtor</w:t>
      </w:r>
      <w:r w:rsidRPr="0011097D">
        <w:t xml:space="preserve">® P ended his relationship with XYZ and affiliated with ABC, </w:t>
      </w:r>
      <w:r>
        <w:t>Realtors</w:t>
      </w:r>
      <w:r w:rsidRPr="0011097D">
        <w:t>®.</w:t>
      </w:r>
      <w:r w:rsidR="008A5697">
        <w:t xml:space="preserve"> </w:t>
      </w:r>
      <w:r>
        <w:t>Realtor</w:t>
      </w:r>
      <w:r w:rsidRPr="0011097D">
        <w:t>® P promptly revised the information on his website to prominently display the name of his new firm in a readily apparent manner.</w:t>
      </w:r>
      <w:r w:rsidR="008A5697">
        <w:t xml:space="preserve"> </w:t>
      </w:r>
      <w:r w:rsidRPr="0011097D">
        <w:t xml:space="preserve">He also continued to display the lengthy list of properties that he had listed, and which had sold, while </w:t>
      </w:r>
      <w:r>
        <w:t>Realtor</w:t>
      </w:r>
      <w:r w:rsidRPr="0011097D">
        <w:t>® P was affiliated with XYZ.</w:t>
      </w:r>
      <w:r w:rsidR="008A5697">
        <w:t xml:space="preserve"> </w:t>
      </w:r>
    </w:p>
    <w:p w14:paraId="50892B05" w14:textId="6366E3CA" w:rsidR="00D73AF5" w:rsidRPr="0011097D" w:rsidRDefault="00D73AF5" w:rsidP="00AB6A11">
      <w:r w:rsidRPr="0011097D">
        <w:t xml:space="preserve">His departure from XYZ had been on good terms, so </w:t>
      </w:r>
      <w:r>
        <w:t>Realtor</w:t>
      </w:r>
      <w:r w:rsidRPr="0011097D">
        <w:t xml:space="preserve">® P was taken aback to receive a complaint brought by his former principal broker, </w:t>
      </w:r>
      <w:r>
        <w:t>Realtor</w:t>
      </w:r>
      <w:r w:rsidRPr="0011097D">
        <w:t xml:space="preserve">® D, alleging that </w:t>
      </w:r>
      <w:r>
        <w:t>Realtor</w:t>
      </w:r>
      <w:r w:rsidRPr="0011097D">
        <w:t>® P’s</w:t>
      </w:r>
      <w:r w:rsidR="008A5697">
        <w:t xml:space="preserve"> </w:t>
      </w:r>
      <w:r w:rsidRPr="0011097D">
        <w:t>website display of sold listings violated Article 12, as interpreted by Standard of Practice 12-7.</w:t>
      </w:r>
      <w:r w:rsidR="008A5697">
        <w:t xml:space="preserve"> </w:t>
      </w:r>
    </w:p>
    <w:p w14:paraId="084FC171" w14:textId="03039D53" w:rsidR="00D73AF5" w:rsidRPr="0011097D" w:rsidRDefault="00D73AF5" w:rsidP="00AB6A11">
      <w:r w:rsidRPr="0011097D">
        <w:t xml:space="preserve">At the hearing, the complainant noted that Standard of Practice 12-7 provides, in relevant part, “Only </w:t>
      </w:r>
      <w:r>
        <w:t>Realtors</w:t>
      </w:r>
      <w:r w:rsidRPr="0011097D">
        <w:t>® who participated in the transaction as a listing broker or cooperating broker (selling broker) may claim to have ‘sold’ the property.”</w:t>
      </w:r>
      <w:r w:rsidR="008A5697">
        <w:t xml:space="preserve"> </w:t>
      </w:r>
      <w:r w:rsidRPr="0011097D">
        <w:t xml:space="preserve">“It was XYZ, </w:t>
      </w:r>
      <w:r>
        <w:t>Realtors</w:t>
      </w:r>
      <w:r w:rsidRPr="0011097D">
        <w:t xml:space="preserve">®,” </w:t>
      </w:r>
      <w:r>
        <w:t>Realtor</w:t>
      </w:r>
      <w:r w:rsidRPr="0011097D">
        <w:t>® D added, “that was the listing broker in these transactions, not our</w:t>
      </w:r>
      <w:r w:rsidR="008A5697">
        <w:t xml:space="preserve"> </w:t>
      </w:r>
      <w:r w:rsidRPr="0011097D">
        <w:t xml:space="preserve">former sales associate, </w:t>
      </w:r>
      <w:r>
        <w:t>Realtor</w:t>
      </w:r>
      <w:r w:rsidRPr="0011097D">
        <w:t>® P.</w:t>
      </w:r>
      <w:r w:rsidR="008A5697">
        <w:t xml:space="preserve"> </w:t>
      </w:r>
      <w:r w:rsidRPr="0011097D">
        <w:t xml:space="preserve">His advertising of our listings and sales under the banner of his new firm ABC, </w:t>
      </w:r>
      <w:r>
        <w:t>Realtors</w:t>
      </w:r>
      <w:r w:rsidRPr="0011097D">
        <w:t>®, is unauthorized and misleading to consumers who will get the impression that ABC was involved in these transactions when that is simply not true.”</w:t>
      </w:r>
      <w:r w:rsidR="008A5697">
        <w:t xml:space="preserve"> </w:t>
      </w:r>
    </w:p>
    <w:p w14:paraId="76BCBBDA" w14:textId="2F7C3043" w:rsidR="00D73AF5" w:rsidRPr="0011097D" w:rsidRDefault="00D73AF5" w:rsidP="00AB6A11">
      <w:r>
        <w:t>Realtor</w:t>
      </w:r>
      <w:r w:rsidRPr="0011097D">
        <w:t>® P defended himself and his website pointing out that he had listed each of the properties displayed on his website, and the only thing that had changed was his firm affiliation.</w:t>
      </w:r>
      <w:r w:rsidR="008A5697">
        <w:t xml:space="preserve"> </w:t>
      </w:r>
      <w:r w:rsidRPr="0011097D">
        <w:t xml:space="preserve">He directed the hearing panel’s attention to the disclaimer at the end of the list of properties that read, “Each of these properties was listed by </w:t>
      </w:r>
      <w:r>
        <w:t>Realtor</w:t>
      </w:r>
      <w:r w:rsidRPr="0011097D">
        <w:t>® P over the past seven years.</w:t>
      </w:r>
      <w:r w:rsidR="008A5697">
        <w:t xml:space="preserve"> </w:t>
      </w:r>
      <w:r w:rsidRPr="0011097D">
        <w:t>For much of that time, I was affiliated with another firm.”</w:t>
      </w:r>
      <w:r w:rsidR="008A5697">
        <w:t xml:space="preserve"> </w:t>
      </w:r>
    </w:p>
    <w:p w14:paraId="417F960D" w14:textId="77777777" w:rsidR="00D73AF5" w:rsidRPr="0011097D" w:rsidRDefault="00D73AF5" w:rsidP="00AB6A11">
      <w:r w:rsidRPr="0011097D">
        <w:t xml:space="preserve">The hearing panel agreed with </w:t>
      </w:r>
      <w:r>
        <w:t>Realtor</w:t>
      </w:r>
      <w:r w:rsidRPr="0011097D">
        <w:t xml:space="preserve">® P’s defense, noting that consumers would understand that some of the sales had occurred while </w:t>
      </w:r>
      <w:r>
        <w:t>Realtor</w:t>
      </w:r>
      <w:r w:rsidRPr="0011097D">
        <w:t xml:space="preserve">® P was affiliated with a different firm. Consequently, </w:t>
      </w:r>
      <w:r>
        <w:t>Realtor</w:t>
      </w:r>
      <w:r w:rsidRPr="0011097D">
        <w:t xml:space="preserve">® P was found not in violation of Article 12. </w:t>
      </w:r>
    </w:p>
    <w:p w14:paraId="5D2B74D2" w14:textId="77777777" w:rsidR="00D2433B" w:rsidRDefault="00D2433B" w:rsidP="00AB6A11">
      <w:pPr>
        <w:rPr>
          <w:rFonts w:cs="Helvetica-Bold"/>
          <w:color w:val="000000"/>
          <w:sz w:val="28"/>
          <w:szCs w:val="22"/>
          <w:lang w:eastAsia="ja-JP"/>
        </w:rPr>
      </w:pPr>
      <w:r>
        <w:br w:type="page"/>
      </w:r>
    </w:p>
    <w:p w14:paraId="2C2AF72C" w14:textId="4230975C" w:rsidR="00D73AF5" w:rsidRPr="0011097D" w:rsidRDefault="00D73AF5" w:rsidP="00BE62E9">
      <w:pPr>
        <w:pStyle w:val="SmallSubhead"/>
        <w:outlineLvl w:val="0"/>
      </w:pPr>
      <w:r w:rsidRPr="0011097D">
        <w:t>CASE INTERPRETATIONS</w:t>
      </w:r>
      <w:r w:rsidR="00B36CF5">
        <w:t xml:space="preserve"> </w:t>
      </w:r>
      <w:r w:rsidRPr="0011097D">
        <w:t>RELATED TO ARTICLE 13:</w:t>
      </w:r>
    </w:p>
    <w:p w14:paraId="07592DBA" w14:textId="6B259674" w:rsidR="00D73AF5" w:rsidRPr="0011097D" w:rsidRDefault="00D73AF5" w:rsidP="00AB6A11">
      <w:r w:rsidRPr="0061737A">
        <w:rPr>
          <w:rStyle w:val="CaseBold"/>
        </w:rPr>
        <w:t>Case #13-1: Preparation of Instrument Unrelated to Real Estate Transaction</w:t>
      </w:r>
      <w:r w:rsidR="0044603C">
        <w:t xml:space="preserve"> </w:t>
      </w:r>
      <w:r w:rsidRPr="0011097D">
        <w:t>(Reaffirmed Case #17-1 May, 1988. Transferred to Article 13 November, 1994. Revised November, 2001.)</w:t>
      </w:r>
    </w:p>
    <w:p w14:paraId="033BEAC7" w14:textId="77777777" w:rsidR="00D73AF5" w:rsidRPr="0011097D" w:rsidRDefault="00D73AF5" w:rsidP="00AB6A11">
      <w:r w:rsidRPr="0011097D">
        <w:t xml:space="preserve">Client A dropped in to see his friend, </w:t>
      </w:r>
      <w:r>
        <w:t>Realtor</w:t>
      </w:r>
      <w:r w:rsidRPr="0011097D">
        <w:t xml:space="preserve">® B, who had recently provided professional services to Client A’s company. Client A said the company was sending him on business to the Far East; that the trip would involve a good deal of air travel in remote areas; and that he would like to leave a power of attorney with his wife while he was gone “just in case.” He asked </w:t>
      </w:r>
      <w:r>
        <w:t>Realtor</w:t>
      </w:r>
      <w:r w:rsidRPr="0011097D">
        <w:t xml:space="preserve">® B if he would prepare a power of attorney for him and </w:t>
      </w:r>
      <w:r>
        <w:t>Realtor</w:t>
      </w:r>
      <w:r w:rsidRPr="0011097D">
        <w:t>® B said, “It’s a simple document. I’ll be glad to prepare one for you,” and did.</w:t>
      </w:r>
    </w:p>
    <w:p w14:paraId="2CAA7C3B" w14:textId="77777777" w:rsidR="00D73AF5" w:rsidRPr="0011097D" w:rsidRDefault="00D73AF5" w:rsidP="00AB6A11">
      <w:r w:rsidRPr="0011097D">
        <w:t xml:space="preserve">This action came to the attention of the Grievance Committee of the Board of </w:t>
      </w:r>
      <w:r>
        <w:t>Realtors</w:t>
      </w:r>
      <w:r w:rsidRPr="0011097D">
        <w:t xml:space="preserve">®, which, after review, filed a complaint with the Board’s Professional Standards Committee, charging </w:t>
      </w:r>
      <w:r>
        <w:t>Realtor</w:t>
      </w:r>
      <w:r w:rsidRPr="0011097D">
        <w:t>® B with a violation of Article 13 of the Code of Ethics.</w:t>
      </w:r>
    </w:p>
    <w:p w14:paraId="236CB629" w14:textId="77777777" w:rsidR="00D73AF5" w:rsidRPr="0011097D" w:rsidRDefault="00D73AF5" w:rsidP="00AB6A11">
      <w:r>
        <w:t>Realtor</w:t>
      </w:r>
      <w:r w:rsidRPr="0011097D">
        <w:t>® B’s defense was that he understood Client A’s request to be essentially for a real estate service since from his general knowledge of Client A’s personal affairs, he knew that Client A could have no reason for giving his wife a power of attorney except to put her in a position to act in real estate transactions. He contended that because his preparation of a legal document was directly related to real estate matters, he had rendered real estate, not legal, services to Client A.</w:t>
      </w:r>
    </w:p>
    <w:p w14:paraId="1C94FB65" w14:textId="77777777" w:rsidR="00D73AF5" w:rsidRPr="0011097D" w:rsidRDefault="00D73AF5" w:rsidP="00AB6A11">
      <w:r w:rsidRPr="0011097D">
        <w:t xml:space="preserve">It was the judgment of the Hearing Panel that </w:t>
      </w:r>
      <w:r>
        <w:t>Realtor</w:t>
      </w:r>
      <w:r w:rsidRPr="0011097D">
        <w:t>® B’s defense was without merit; that by preparing the power of attorney, he had engaged in the practice of law in violation of Article 13 of the Code.</w:t>
      </w:r>
    </w:p>
    <w:p w14:paraId="2340964F" w14:textId="77777777" w:rsidR="00D04F91" w:rsidRDefault="00D04F91" w:rsidP="00AB6A11">
      <w:pPr>
        <w:rPr>
          <w:rStyle w:val="CaseBold"/>
        </w:rPr>
      </w:pPr>
      <w:r>
        <w:rPr>
          <w:rStyle w:val="CaseBold"/>
        </w:rPr>
        <w:br w:type="page"/>
      </w:r>
    </w:p>
    <w:p w14:paraId="48FCD723" w14:textId="416F079C" w:rsidR="00D73AF5" w:rsidRPr="0011097D" w:rsidRDefault="00D73AF5" w:rsidP="00AB6A11">
      <w:r w:rsidRPr="0061737A">
        <w:rPr>
          <w:rStyle w:val="CaseBold"/>
        </w:rPr>
        <w:t>Case #13-2: Use of Standard Purchase Contract Form</w:t>
      </w:r>
      <w:r w:rsidR="0044603C">
        <w:t xml:space="preserve"> </w:t>
      </w:r>
      <w:r w:rsidRPr="0011097D">
        <w:t>(Reaffirmed Case #17-2 May, 1988. Transferred to Article 13 November, 1994.)</w:t>
      </w:r>
    </w:p>
    <w:p w14:paraId="26D6410B" w14:textId="77777777" w:rsidR="00D73AF5" w:rsidRPr="0011097D" w:rsidRDefault="00D73AF5" w:rsidP="00AB6A11">
      <w:r>
        <w:t>Realtor</w:t>
      </w:r>
      <w:r w:rsidRPr="0011097D">
        <w:t xml:space="preserve">® A, as the exclusive agent of Seller B, sold a small commercial property to Buyer C, filling in the blanks in a standard purchase contract form. At the time </w:t>
      </w:r>
      <w:r>
        <w:t>Realtor</w:t>
      </w:r>
      <w:r w:rsidRPr="0011097D">
        <w:t>® A presented the contract for Buyer C’s signature, he explained that the contract was prepared by attorneys and was commonly used in the area. He suggested that Buyer C have his attorney review it. Buyer C said he would read it over carefully, and if he had any questions he would consult an attorney about it. He subsequently signed the contract, saying it was clear and satisfactory to him.</w:t>
      </w:r>
    </w:p>
    <w:p w14:paraId="048A08FC" w14:textId="77777777" w:rsidR="00D73AF5" w:rsidRPr="0011097D" w:rsidRDefault="00D73AF5" w:rsidP="00AB6A11">
      <w:r w:rsidRPr="0011097D">
        <w:t xml:space="preserve">At the closing, Buyer C professed to have been under some misunderstanding as to language in the contract regarding the date of possession of the property, and following the closing Seller B complained to the Board of </w:t>
      </w:r>
      <w:r>
        <w:t>Realtors</w:t>
      </w:r>
      <w:r w:rsidRPr="0011097D">
        <w:t xml:space="preserve">® that he had been greatly embarrassed by this circumstance at the closing and felt that </w:t>
      </w:r>
      <w:r>
        <w:t>Realtor</w:t>
      </w:r>
      <w:r w:rsidRPr="0011097D">
        <w:t>® A was at fault in preparing a contract without having an attorney participate in the drafting.</w:t>
      </w:r>
    </w:p>
    <w:p w14:paraId="3E8751B0" w14:textId="77777777" w:rsidR="00D73AF5" w:rsidRPr="0011097D" w:rsidRDefault="00D73AF5" w:rsidP="00AB6A11">
      <w:r w:rsidRPr="0011097D">
        <w:t xml:space="preserve">At the hearing, </w:t>
      </w:r>
      <w:r>
        <w:t>Realtor</w:t>
      </w:r>
      <w:r w:rsidRPr="0011097D">
        <w:t>® A reiterated the points that had been made in his written response to the complaint: that the contract he had used was the standard form, prepared by an attorney; that in keeping with Article 13 he had recommended that the buyer have the contract reviewed by his own attorney; and that no other parties present at the closing had found any lack of clarity in the clause in question.</w:t>
      </w:r>
    </w:p>
    <w:p w14:paraId="685591DF" w14:textId="77777777" w:rsidR="00D73AF5" w:rsidRPr="0011097D" w:rsidRDefault="00D73AF5" w:rsidP="00AB6A11">
      <w:r w:rsidRPr="0011097D">
        <w:t xml:space="preserve">The Hearing Panel concluded that </w:t>
      </w:r>
      <w:r>
        <w:t>Realtor</w:t>
      </w:r>
      <w:r w:rsidRPr="0011097D">
        <w:t>® A had acted in conformance with the Code; that he had not undertaken to practice law; and that he was not in violation of Article 13.</w:t>
      </w:r>
    </w:p>
    <w:p w14:paraId="7FD30998" w14:textId="77777777" w:rsidR="00D04F91" w:rsidRDefault="00D04F91" w:rsidP="00AB6A11">
      <w:pPr>
        <w:rPr>
          <w:rStyle w:val="CaseBold"/>
        </w:rPr>
      </w:pPr>
      <w:r>
        <w:rPr>
          <w:rStyle w:val="CaseBold"/>
        </w:rPr>
        <w:br w:type="page"/>
      </w:r>
    </w:p>
    <w:p w14:paraId="1FF102A1" w14:textId="6A4E17F9" w:rsidR="00D73AF5" w:rsidRPr="0011097D" w:rsidRDefault="00D73AF5" w:rsidP="00AB6A11">
      <w:r w:rsidRPr="0061737A">
        <w:rPr>
          <w:rStyle w:val="CaseBold"/>
        </w:rPr>
        <w:t>Case #13-3: Realtor®’s Obligation to Recommend Counsel When Needed</w:t>
      </w:r>
      <w:r w:rsidR="0044603C">
        <w:t xml:space="preserve"> </w:t>
      </w:r>
      <w:r w:rsidRPr="0011097D">
        <w:t>(Reaffirmed Case #17-3 May, 1988. Transferred to Article 13 November, 1994.)</w:t>
      </w:r>
    </w:p>
    <w:p w14:paraId="7BFE8CE9" w14:textId="77777777" w:rsidR="00D73AF5" w:rsidRPr="0011097D" w:rsidRDefault="00D73AF5" w:rsidP="00AB6A11">
      <w:r>
        <w:t>Realtor</w:t>
      </w:r>
      <w:r w:rsidRPr="0011097D">
        <w:t xml:space="preserve">® A was the listing broker for 25 acres of land owned by Client B. Shortly after </w:t>
      </w:r>
      <w:r>
        <w:t>Realtor</w:t>
      </w:r>
      <w:r w:rsidRPr="0011097D">
        <w:t xml:space="preserve">® A’s sign was placed upon the property, Customer C called </w:t>
      </w:r>
      <w:r>
        <w:t>Realtor</w:t>
      </w:r>
      <w:r w:rsidRPr="0011097D">
        <w:t xml:space="preserve">® A and expressed interest in purchasing the property. After inspecting the property, Customer C made a full price offer. Surprised, Client B prepared a counter-offer at a higher price. </w:t>
      </w:r>
      <w:r>
        <w:t>Realtor</w:t>
      </w:r>
      <w:r w:rsidRPr="0011097D">
        <w:t xml:space="preserve">® A realized that he might have a legal claim for commission from Client B, but not wishing to jeopardize their relationship, agreed that he would go back to Customer C and attempt to negotiate a higher price. Upon being informed of the property owner’s change of mind and his requested higher price for the property, Customer C became upset and indicated his intent to consult his attorney to determine if he could force the seller to go through with the sales transaction at the price for which it had been originally offered. At this point </w:t>
      </w:r>
      <w:r>
        <w:t>Realtor</w:t>
      </w:r>
      <w:r w:rsidRPr="0011097D">
        <w:t xml:space="preserve">® A advised Customer C that, in his opinion, litigation would be lengthy and expensive and that in the final analysis the sale could not be enforced. On the basis of </w:t>
      </w:r>
      <w:r>
        <w:t>Realtor</w:t>
      </w:r>
      <w:r w:rsidRPr="0011097D">
        <w:t xml:space="preserve">® A’s advice Customer C agreed to the higher price, and the transaction was consummated. Shortly after, Customer C complained to the Board of </w:t>
      </w:r>
      <w:r>
        <w:t>Realtors</w:t>
      </w:r>
      <w:r w:rsidRPr="0011097D">
        <w:t xml:space="preserve">® that </w:t>
      </w:r>
      <w:r>
        <w:t>Realtor</w:t>
      </w:r>
      <w:r w:rsidRPr="0011097D">
        <w:t>® A had provided bad advice to him. The Professional Standards Administrator referred the complaint to the Grievance Committee which determined that a hearing should be held and referred the matter back to the Professional Standards Administrator to arrange such a hearing.</w:t>
      </w:r>
    </w:p>
    <w:p w14:paraId="6F70D036" w14:textId="77777777" w:rsidR="00D73AF5" w:rsidRPr="0011097D" w:rsidRDefault="00D73AF5" w:rsidP="00AB6A11">
      <w:r w:rsidRPr="0011097D">
        <w:t xml:space="preserve">At the hearing, Customer C outlined his complaint to the Hearing Panel of the Professional Standards Committee. He indicated that he had intended to consult his attorney, however, because of the persuasive personality of </w:t>
      </w:r>
      <w:r>
        <w:t>Realtor</w:t>
      </w:r>
      <w:r w:rsidRPr="0011097D">
        <w:t xml:space="preserve">® A and </w:t>
      </w:r>
      <w:r>
        <w:t>Realtor</w:t>
      </w:r>
      <w:r w:rsidRPr="0011097D">
        <w:t>® A’s assurance that legal action would be an exercise in futility, he had not done so.</w:t>
      </w:r>
    </w:p>
    <w:p w14:paraId="55F09456" w14:textId="77777777" w:rsidR="00D73AF5" w:rsidRPr="0011097D" w:rsidRDefault="00D73AF5" w:rsidP="00AB6A11">
      <w:r>
        <w:t>Realtor</w:t>
      </w:r>
      <w:r w:rsidRPr="0011097D">
        <w:t xml:space="preserve">® A advised the panel that he had told Customer C that he could consult his attorney, but that, in his opinion, it would be a waste of time. He defended what he had told Customer C stating that it was only his opinion, not intended as a conclusive statement of law, and, in fact, was a correct statement under the law of the state. The panel concluded that </w:t>
      </w:r>
      <w:r>
        <w:t>Realtor</w:t>
      </w:r>
      <w:r w:rsidRPr="0011097D">
        <w:t>® A, in pointing out the fact that legal action was likely to be time consuming and expensive, was stating a practical circumstance which Customer C should consider and was proper. The panel further concluded that the expression of an opinion as to the probable outcome of the case was not an “unauthorized practice of law” within the meaning of Article 13.</w:t>
      </w:r>
    </w:p>
    <w:p w14:paraId="097796AA" w14:textId="77777777" w:rsidR="00D73AF5" w:rsidRPr="0011097D" w:rsidRDefault="00D73AF5" w:rsidP="00AB6A11">
      <w:r w:rsidRPr="0011097D">
        <w:t xml:space="preserve">However, the panel noted that a </w:t>
      </w:r>
      <w:r>
        <w:t>Realtor</w:t>
      </w:r>
      <w:r w:rsidRPr="0011097D">
        <w:t>® is obligated to “recommend that legal counsel be obtained when the interest of any party to the transaction requires it.”</w:t>
      </w:r>
    </w:p>
    <w:p w14:paraId="4BDBAF0E" w14:textId="77777777" w:rsidR="00D73AF5" w:rsidRPr="0011097D" w:rsidRDefault="00D73AF5" w:rsidP="00AB6A11">
      <w:r w:rsidRPr="0011097D">
        <w:t xml:space="preserve">In this case, </w:t>
      </w:r>
      <w:r>
        <w:t>Realtor</w:t>
      </w:r>
      <w:r w:rsidRPr="0011097D">
        <w:t xml:space="preserve">® A was aware that the interest of Customer C required a legal opinion as to whether Customer C could compel Client B to convey title to the property and did not intend his personal opinion to represent a “statement of law” upon which Customer C could rely. Accordingly, </w:t>
      </w:r>
      <w:r>
        <w:t>Realtor</w:t>
      </w:r>
      <w:r w:rsidRPr="0011097D">
        <w:t>® A was obligated to affirmatively recommend that Customer C consult his attorney to definitively establish the legal rights in question.</w:t>
      </w:r>
    </w:p>
    <w:p w14:paraId="45D787E0" w14:textId="77777777" w:rsidR="00D73AF5" w:rsidRPr="0011097D" w:rsidRDefault="00D73AF5" w:rsidP="00AB6A11">
      <w:r w:rsidRPr="0011097D">
        <w:t xml:space="preserve">Having failed to make such a recommendation, </w:t>
      </w:r>
      <w:r>
        <w:t>Realtor</w:t>
      </w:r>
      <w:r w:rsidRPr="0011097D">
        <w:t>® A was in violation of Article 13.</w:t>
      </w:r>
    </w:p>
    <w:p w14:paraId="55870841" w14:textId="77777777" w:rsidR="00D2433B" w:rsidRDefault="00D2433B" w:rsidP="00AB6A11">
      <w:pPr>
        <w:rPr>
          <w:rFonts w:cs="Helvetica-Bold"/>
          <w:color w:val="000000"/>
          <w:sz w:val="28"/>
          <w:szCs w:val="22"/>
          <w:lang w:eastAsia="ja-JP"/>
        </w:rPr>
      </w:pPr>
      <w:r>
        <w:br w:type="page"/>
      </w:r>
    </w:p>
    <w:p w14:paraId="681B2693" w14:textId="672D724E" w:rsidR="00D73AF5" w:rsidRPr="0011097D" w:rsidRDefault="00D73AF5" w:rsidP="00BE62E9">
      <w:pPr>
        <w:pStyle w:val="SmallSubhead"/>
        <w:outlineLvl w:val="0"/>
      </w:pPr>
      <w:r w:rsidRPr="0011097D">
        <w:t>CASE INTERPRETATIONS</w:t>
      </w:r>
      <w:r w:rsidR="00B36CF5">
        <w:t xml:space="preserve"> </w:t>
      </w:r>
      <w:r w:rsidRPr="0011097D">
        <w:t>RELATED TO ARTICLE 14:</w:t>
      </w:r>
    </w:p>
    <w:p w14:paraId="74A3BFA6" w14:textId="3A59326C" w:rsidR="00D73AF5" w:rsidRPr="0011097D" w:rsidRDefault="00D73AF5" w:rsidP="00AB6A11">
      <w:r w:rsidRPr="008B720D">
        <w:rPr>
          <w:rStyle w:val="CaseBold"/>
        </w:rPr>
        <w:t>Case #14-1: Establishing Procedure to be Followed in Handling Complaints</w:t>
      </w:r>
      <w:r w:rsidR="0044603C">
        <w:t xml:space="preserve"> </w:t>
      </w:r>
      <w:r w:rsidRPr="0011097D">
        <w:t>(Revised Case #15-1 May, 1988. Transferred to Article 14 November, 1994. Revised November, 1996. Revised November, 2001.)</w:t>
      </w:r>
    </w:p>
    <w:p w14:paraId="48FC32DF" w14:textId="77777777" w:rsidR="00D73AF5" w:rsidRPr="0011097D" w:rsidRDefault="00D73AF5" w:rsidP="00AB6A11">
      <w:r w:rsidRPr="0011097D">
        <w:t xml:space="preserve">A Board of </w:t>
      </w:r>
      <w:r>
        <w:t>Realtors</w:t>
      </w:r>
      <w:r w:rsidRPr="0011097D">
        <w:t xml:space="preserve">® received a complaint from </w:t>
      </w:r>
      <w:r>
        <w:t>Realtor</w:t>
      </w:r>
      <w:r w:rsidRPr="0011097D">
        <w:t xml:space="preserve">® A’s client charging </w:t>
      </w:r>
      <w:r>
        <w:t>Realtor</w:t>
      </w:r>
      <w:r w:rsidRPr="0011097D">
        <w:t xml:space="preserve">® A with a violation of Article 1 of the Code of Ethics. The complaint was referred to the Chairperson of the Board’s Grievance Committee, who sent a copy of it to </w:t>
      </w:r>
      <w:r>
        <w:t>Realtor</w:t>
      </w:r>
      <w:r w:rsidRPr="0011097D">
        <w:t>® A with a request that he respond and provide a specific document about the matter to the Grievance Committee for its preliminary review.</w:t>
      </w:r>
    </w:p>
    <w:p w14:paraId="0E3880B0" w14:textId="77777777" w:rsidR="00D73AF5" w:rsidRPr="0011097D" w:rsidRDefault="00D73AF5" w:rsidP="00AB6A11">
      <w:r>
        <w:t>Realtor</w:t>
      </w:r>
      <w:r w:rsidRPr="0011097D">
        <w:t>® A responded with a denial of the charge, and a statement that he would appear at any hearing on the appointed date and would, at that time, present all pertinent facts. He went on to indicate that on the advice of legal counsel he was unwilling to place the requested document in the hands of the Grievance Committee in advance of any hearing.</w:t>
      </w:r>
    </w:p>
    <w:p w14:paraId="28AD9417" w14:textId="77777777" w:rsidR="00D73AF5" w:rsidRPr="0011097D" w:rsidRDefault="00D73AF5" w:rsidP="00AB6A11">
      <w:r w:rsidRPr="0011097D">
        <w:t xml:space="preserve">The Grievance Committee then initiated its own complaint charging </w:t>
      </w:r>
      <w:r>
        <w:t>Realtor</w:t>
      </w:r>
      <w:r w:rsidRPr="0011097D">
        <w:t>® A with a violation of Article 14 for refusing to place the requested document before a proper tribunal.</w:t>
      </w:r>
    </w:p>
    <w:p w14:paraId="2616FA05" w14:textId="77777777" w:rsidR="00D73AF5" w:rsidRPr="0011097D" w:rsidRDefault="00D73AF5" w:rsidP="00AB6A11">
      <w:r w:rsidRPr="0011097D">
        <w:t xml:space="preserve">A hearing of the Grievance Committee’s complaint was held before a Hearing Panel of the Professional Standards Committee. At the hearing, </w:t>
      </w:r>
      <w:r>
        <w:t>Realtor</w:t>
      </w:r>
      <w:r w:rsidRPr="0011097D">
        <w:t>® A again stated that it was his intention to respond specifically and factually to the charge of violating Article 1 if the complaint came before an ethics Hearing Panel and at that time he would submit all pertinent facts, including the document in question.</w:t>
      </w:r>
    </w:p>
    <w:p w14:paraId="5A82461D" w14:textId="1D039EDB" w:rsidR="00D73AF5" w:rsidRPr="0011097D" w:rsidRDefault="00D73AF5" w:rsidP="00AB6A11">
      <w:r w:rsidRPr="0011097D">
        <w:t xml:space="preserve">It was the conclusion of the Hearing Panel that </w:t>
      </w:r>
      <w:r>
        <w:t>Realtor</w:t>
      </w:r>
      <w:r w:rsidRPr="0011097D">
        <w:t>® A’s defense against the charge of violating Article 14 was not valid; and that the Grievance Committee could require advance submission of specific documents to the Grievance Committee based on the Board’s professional standards procedures which authorized the Grievance Committee to request specific documents to enable the Grievance Committee to make</w:t>
      </w:r>
      <w:r w:rsidR="008A5697">
        <w:t xml:space="preserve"> </w:t>
      </w:r>
      <w:r w:rsidRPr="0011097D">
        <w:t xml:space="preserve">determinations whether complaints warranted hearing. The panel found </w:t>
      </w:r>
      <w:r>
        <w:t>Realtor</w:t>
      </w:r>
      <w:r w:rsidRPr="0011097D">
        <w:t>® A in violation of Article 14 and directed him to give the requested documentation to the Grievance Committee in connection with its review of the charge of violating Article 1.</w:t>
      </w:r>
    </w:p>
    <w:p w14:paraId="5E241590" w14:textId="77777777" w:rsidR="00D04F91" w:rsidRDefault="00D04F91" w:rsidP="00AB6A11">
      <w:pPr>
        <w:rPr>
          <w:rStyle w:val="CaseBold"/>
        </w:rPr>
      </w:pPr>
      <w:r>
        <w:rPr>
          <w:rStyle w:val="CaseBold"/>
        </w:rPr>
        <w:br w:type="page"/>
      </w:r>
    </w:p>
    <w:p w14:paraId="7A40E08E" w14:textId="3B62D765" w:rsidR="00D73AF5" w:rsidRPr="0011097D" w:rsidRDefault="00D73AF5" w:rsidP="00AB6A11">
      <w:r w:rsidRPr="008B720D">
        <w:rPr>
          <w:rStyle w:val="CaseBold"/>
        </w:rPr>
        <w:t>Case #14-2: Refusal to Submit Pertinent Facts</w:t>
      </w:r>
      <w:r w:rsidR="0044603C" w:rsidRPr="008B720D">
        <w:rPr>
          <w:rStyle w:val="CaseBold"/>
        </w:rPr>
        <w:t xml:space="preserve"> </w:t>
      </w:r>
      <w:r w:rsidRPr="0011097D">
        <w:t>(Revised Case #15-2 May, 1988. Transferred to Article 14 November, 1994.)</w:t>
      </w:r>
    </w:p>
    <w:p w14:paraId="25F3A04C" w14:textId="77777777" w:rsidR="00D73AF5" w:rsidRPr="0011097D" w:rsidRDefault="00D73AF5" w:rsidP="00AB6A11">
      <w:r w:rsidRPr="0011097D">
        <w:t xml:space="preserve">When </w:t>
      </w:r>
      <w:r>
        <w:t>Realtor</w:t>
      </w:r>
      <w:r w:rsidRPr="0011097D">
        <w:t>® A was charged with a violation of the Code of Ethics, he was notified of the charge and directed to attend a hearing before a panel of the Professional Standards Committee of the Board.</w:t>
      </w:r>
    </w:p>
    <w:p w14:paraId="0E594F11" w14:textId="77777777" w:rsidR="00D73AF5" w:rsidRPr="0011097D" w:rsidRDefault="00D73AF5" w:rsidP="00AB6A11">
      <w:r w:rsidRPr="0011097D">
        <w:t xml:space="preserve">At the hearing, the complainant formally presented the charge and a considerable body of evidence to support it. Members of the panel questioned </w:t>
      </w:r>
      <w:r>
        <w:t>Realtor</w:t>
      </w:r>
      <w:r w:rsidRPr="0011097D">
        <w:t>® A on specific points. To each question he responded that he was not guilty of the charge, but that specific answers to the questions put to him could conceivably do him an injustice, and that he felt that he should not be required to answer questions in a situation that was unfair to him.</w:t>
      </w:r>
    </w:p>
    <w:p w14:paraId="133AEF48" w14:textId="77777777" w:rsidR="00D73AF5" w:rsidRPr="0011097D" w:rsidRDefault="00D73AF5" w:rsidP="00AB6A11">
      <w:r w:rsidRPr="0011097D">
        <w:t xml:space="preserve">Further attempts to question </w:t>
      </w:r>
      <w:r>
        <w:t>Realtor</w:t>
      </w:r>
      <w:r w:rsidRPr="0011097D">
        <w:t xml:space="preserve">® A met with similar responses. The Chairperson of the Hearing Panel advised </w:t>
      </w:r>
      <w:r>
        <w:t>Realtor</w:t>
      </w:r>
      <w:r w:rsidRPr="0011097D">
        <w:t xml:space="preserve">® A that, in light of his refusal to answer questions directed to him, the complaint was being amended to include a charge of a violation of Article 14. The Chairperson asked </w:t>
      </w:r>
      <w:r>
        <w:t>Realtor</w:t>
      </w:r>
      <w:r w:rsidRPr="0011097D">
        <w:t xml:space="preserve">® A if he wished to proceed with the hearing, or if he preferred to have the hearing postponed to a later date to provide him with an opportunity to prepare a defense against the additional charge. The Chairperson also reminded </w:t>
      </w:r>
      <w:r>
        <w:t>Realtor</w:t>
      </w:r>
      <w:r w:rsidRPr="0011097D">
        <w:t>® A that he was not before a court of law but a Committee of the Board in which his membership was based wholly upon his willingness to abide by it rules, which did not provide for a “Fifth Amendment” refuge from proper questions by members of the Hearing Panel.</w:t>
      </w:r>
    </w:p>
    <w:p w14:paraId="56FA6829" w14:textId="77777777" w:rsidR="00D73AF5" w:rsidRPr="0011097D" w:rsidRDefault="00D73AF5" w:rsidP="00AB6A11">
      <w:r>
        <w:t>Realtor</w:t>
      </w:r>
      <w:r w:rsidRPr="0011097D">
        <w:t xml:space="preserve">® A requested a continuance to prepare his defense against the amended complaint that now included an alleged violation of Article 14. The hearing was adjourned to a date certain to enable </w:t>
      </w:r>
      <w:r>
        <w:t>Realtor</w:t>
      </w:r>
      <w:r w:rsidRPr="0011097D">
        <w:t>® A to prepare his defense to the additional charge.</w:t>
      </w:r>
    </w:p>
    <w:p w14:paraId="295C0D35" w14:textId="77777777" w:rsidR="00D04F91" w:rsidRDefault="00D04F91" w:rsidP="00AB6A11">
      <w:pPr>
        <w:rPr>
          <w:rStyle w:val="CaseBold"/>
        </w:rPr>
      </w:pPr>
      <w:r>
        <w:rPr>
          <w:rStyle w:val="CaseBold"/>
        </w:rPr>
        <w:br w:type="page"/>
      </w:r>
    </w:p>
    <w:p w14:paraId="312FBE6F" w14:textId="77777777" w:rsidR="00D73AF5" w:rsidRPr="0011097D" w:rsidRDefault="00D73AF5" w:rsidP="00AB6A11">
      <w:r w:rsidRPr="008B720D">
        <w:rPr>
          <w:rStyle w:val="CaseBold"/>
        </w:rPr>
        <w:t>Case #14-3: Submission of Pertinent Facts</w:t>
      </w:r>
      <w:r w:rsidRPr="0011097D">
        <w:t xml:space="preserve"> (Revised Case #15-3 May, 1988. Transferred to Article 14 November, 1994.)</w:t>
      </w:r>
    </w:p>
    <w:p w14:paraId="0FA97AD3" w14:textId="77777777" w:rsidR="00D73AF5" w:rsidRPr="0011097D" w:rsidRDefault="00D73AF5" w:rsidP="00AB6A11">
      <w:r w:rsidRPr="0011097D">
        <w:t xml:space="preserve">Buyer A filed a complaint against </w:t>
      </w:r>
      <w:r>
        <w:t>Realtor</w:t>
      </w:r>
      <w:r w:rsidRPr="0011097D">
        <w:t>® B, the listing broker, involving a property purchased earlier by Buyer A.</w:t>
      </w:r>
    </w:p>
    <w:p w14:paraId="73D9BA9B" w14:textId="77777777" w:rsidR="00D73AF5" w:rsidRPr="0011097D" w:rsidRDefault="00D73AF5" w:rsidP="00AB6A11">
      <w:r>
        <w:t>Realtor</w:t>
      </w:r>
      <w:r w:rsidRPr="0011097D">
        <w:t xml:space="preserve">® B was notified of the complaint, directed to be present at a hearing, and requested to present to a Hearing Panel of the Board’s Professional Standards Committee all pertinent facts relating to the transaction. </w:t>
      </w:r>
      <w:r>
        <w:t>Realtor</w:t>
      </w:r>
      <w:r w:rsidRPr="0011097D">
        <w:t>® B’s response was a statement that he would refuse to submit any information in the matter to a Hearing Panel and would not attend the scheduled hearing, on the grounds that the complaint itself was not justified.</w:t>
      </w:r>
    </w:p>
    <w:p w14:paraId="02D8B0DE" w14:textId="77777777" w:rsidR="00D73AF5" w:rsidRPr="0011097D" w:rsidRDefault="00D73AF5" w:rsidP="00AB6A11">
      <w:r w:rsidRPr="0011097D">
        <w:t xml:space="preserve">Explaining his position, </w:t>
      </w:r>
      <w:r>
        <w:t>Realtor</w:t>
      </w:r>
      <w:r w:rsidRPr="0011097D">
        <w:t>® B stated that his participation in the transaction was exclusively as the agent of the seller; that he had not been representing the buyer; and hence, could not be subject to a complaint by the buyer for simply transmitting information on behalf of the seller.</w:t>
      </w:r>
    </w:p>
    <w:p w14:paraId="4E05DF22" w14:textId="77777777" w:rsidR="00D73AF5" w:rsidRPr="0011097D" w:rsidRDefault="00D73AF5" w:rsidP="00AB6A11">
      <w:r w:rsidRPr="0011097D">
        <w:t xml:space="preserve">All of his statements concerning the property, </w:t>
      </w:r>
      <w:r>
        <w:t>Realtor</w:t>
      </w:r>
      <w:r w:rsidRPr="0011097D">
        <w:t>® B said, were based on information supplied to him by his client, the seller. Any error in this information, he contended, might well provide the basis for a lawsuit between the buyer and seller. As the agent of the seller, he felt that he was not answerable to the buyer for having done no more than transmit information provided to him by the seller.</w:t>
      </w:r>
    </w:p>
    <w:p w14:paraId="524DF4D1" w14:textId="77777777" w:rsidR="00D73AF5" w:rsidRPr="0011097D" w:rsidRDefault="00D73AF5" w:rsidP="00AB6A11">
      <w:r>
        <w:t>Realtor</w:t>
      </w:r>
      <w:r w:rsidRPr="0011097D">
        <w:t xml:space="preserve">® B was advised by the Board that his reasoning was incorrect; that he was obligated by Article 14 to submit pertinent facts to a Hearing Panel of the Board’s Professional Standards Committee and to participate in the hearing. </w:t>
      </w:r>
      <w:r>
        <w:t>Realtor</w:t>
      </w:r>
      <w:r w:rsidRPr="0011097D">
        <w:t>® B agreed to comply, and a hearing on the complaint was held.</w:t>
      </w:r>
    </w:p>
    <w:p w14:paraId="1F5957E8" w14:textId="77777777" w:rsidR="00D2433B" w:rsidRDefault="00D2433B" w:rsidP="00AB6A11">
      <w:pPr>
        <w:rPr>
          <w:rFonts w:cs="Helvetica-Bold"/>
          <w:color w:val="000000"/>
          <w:sz w:val="28"/>
          <w:szCs w:val="22"/>
          <w:lang w:eastAsia="ja-JP"/>
        </w:rPr>
      </w:pPr>
      <w:r>
        <w:br w:type="page"/>
      </w:r>
    </w:p>
    <w:p w14:paraId="6A97B8FA" w14:textId="3854915C" w:rsidR="00D73AF5" w:rsidRPr="0011097D" w:rsidRDefault="00D73AF5" w:rsidP="00BE62E9">
      <w:pPr>
        <w:pStyle w:val="SmallSubhead"/>
        <w:outlineLvl w:val="0"/>
      </w:pPr>
      <w:r w:rsidRPr="0011097D">
        <w:t>CASE INTERPRETATIONS</w:t>
      </w:r>
      <w:r w:rsidR="00B36CF5">
        <w:t xml:space="preserve"> </w:t>
      </w:r>
      <w:r w:rsidRPr="0011097D">
        <w:t>RELATED TO ARTICLE 15:</w:t>
      </w:r>
    </w:p>
    <w:p w14:paraId="59A02C1B" w14:textId="1D03F9D9" w:rsidR="00D73AF5" w:rsidRPr="0011097D" w:rsidRDefault="00D73AF5" w:rsidP="00AB6A11">
      <w:r w:rsidRPr="008B720D">
        <w:rPr>
          <w:rStyle w:val="CaseBold"/>
        </w:rPr>
        <w:t>Case #15-1: Knowing or Reckless False Statements About Competitors</w:t>
      </w:r>
      <w:r w:rsidR="0044603C">
        <w:t xml:space="preserve"> </w:t>
      </w:r>
      <w:r w:rsidRPr="0011097D">
        <w:t xml:space="preserve">(Adopted Case #23-1 November, 1992. Transferred to Article 15 November, 1994.) </w:t>
      </w:r>
    </w:p>
    <w:p w14:paraId="70C8E71D" w14:textId="77777777" w:rsidR="00D73AF5" w:rsidRPr="0011097D" w:rsidRDefault="00D73AF5" w:rsidP="00AB6A11">
      <w:r>
        <w:t>Realtor</w:t>
      </w:r>
      <w:r w:rsidRPr="0011097D">
        <w:t>® A operated a residential brokerage firm in a highly competitive market area. He frequently used information from the MLS as the basis for comparative ads and to keep close track of his listing and sales activity as well as his competition.</w:t>
      </w:r>
    </w:p>
    <w:p w14:paraId="66574589" w14:textId="77777777" w:rsidR="00D73AF5" w:rsidRPr="0011097D" w:rsidRDefault="00D73AF5" w:rsidP="00AB6A11">
      <w:r w:rsidRPr="0011097D">
        <w:t xml:space="preserve">One day, while reviewing MLS data and comparing it to a competitor’s ad, </w:t>
      </w:r>
      <w:r>
        <w:t>Realtor</w:t>
      </w:r>
      <w:r w:rsidRPr="0011097D">
        <w:t xml:space="preserve">® A noticed that </w:t>
      </w:r>
      <w:r>
        <w:t>Realtor</w:t>
      </w:r>
      <w:r w:rsidRPr="0011097D">
        <w:t xml:space="preserve">® Z had used a diagram to demonstrate his market share, contrasting it with those of several other firms. The ad showed that </w:t>
      </w:r>
      <w:r>
        <w:t>Realtor</w:t>
      </w:r>
      <w:r w:rsidRPr="0011097D">
        <w:t>® A had listed 10% of the properties in the MLS over the past three months.</w:t>
      </w:r>
    </w:p>
    <w:p w14:paraId="3D13784E" w14:textId="77777777" w:rsidR="00D73AF5" w:rsidRPr="0011097D" w:rsidRDefault="00D73AF5" w:rsidP="00AB6A11">
      <w:r>
        <w:t>Realtor</w:t>
      </w:r>
      <w:r w:rsidRPr="0011097D">
        <w:t xml:space="preserve">® A thought this was low. His analysis of MLS data showed his market share was 11%. </w:t>
      </w:r>
      <w:r>
        <w:t>Realtor</w:t>
      </w:r>
      <w:r w:rsidRPr="0011097D">
        <w:t xml:space="preserve">® A filed an ethics complaint against </w:t>
      </w:r>
      <w:r>
        <w:t>Realtor</w:t>
      </w:r>
      <w:r w:rsidRPr="0011097D">
        <w:t xml:space="preserve">® Z citing Article 15 of the Code of Ethics in that </w:t>
      </w:r>
      <w:r>
        <w:t>Realtor</w:t>
      </w:r>
      <w:r w:rsidRPr="0011097D">
        <w:t xml:space="preserve">® Z’s “obviously understated market share claim” was a “misleading statement about competitors.” </w:t>
      </w:r>
      <w:r>
        <w:t>Realtor</w:t>
      </w:r>
      <w:r w:rsidRPr="0011097D">
        <w:t>® A’s complaint was considered by the Grievance Committee which determined that an ethics hearing should be held.</w:t>
      </w:r>
    </w:p>
    <w:p w14:paraId="2EFB1284" w14:textId="77777777" w:rsidR="00D73AF5" w:rsidRPr="0011097D" w:rsidRDefault="00D73AF5" w:rsidP="00AB6A11">
      <w:r w:rsidRPr="0011097D">
        <w:t xml:space="preserve">At the hearing, </w:t>
      </w:r>
      <w:r>
        <w:t>Realtor</w:t>
      </w:r>
      <w:r w:rsidRPr="0011097D">
        <w:t xml:space="preserve">® Z testified he had always been truthful in his advertising and that all claims were based in fact. He produced an affidavit from the Board’s MLS administrator which indicated that a programming error had resulted in miscalculations and, after careful recomputation, </w:t>
      </w:r>
      <w:r>
        <w:t>Realtor</w:t>
      </w:r>
      <w:r w:rsidRPr="0011097D">
        <w:t xml:space="preserve">® A’s market share over the past three months had been 10.9%. The administrator’s statement noted that this was the first time that information related to </w:t>
      </w:r>
      <w:r>
        <w:t>Realtor</w:t>
      </w:r>
      <w:r w:rsidRPr="0011097D">
        <w:t xml:space="preserve">® A’s listings or sales had been misstated on the system. “I relied on information from the MLS. It’s always been accurate and I had no reason to even suspect it was wrong last month,” said </w:t>
      </w:r>
      <w:r>
        <w:t>Realtor</w:t>
      </w:r>
      <w:r w:rsidRPr="0011097D">
        <w:t>® Z in his defense.</w:t>
      </w:r>
    </w:p>
    <w:p w14:paraId="7102250C" w14:textId="77777777" w:rsidR="00D73AF5" w:rsidRPr="0011097D" w:rsidRDefault="00D73AF5" w:rsidP="00AB6A11">
      <w:r w:rsidRPr="0011097D">
        <w:t xml:space="preserve">The Hearing Panel agreed with </w:t>
      </w:r>
      <w:r>
        <w:t>Realtor</w:t>
      </w:r>
      <w:r w:rsidRPr="0011097D">
        <w:t xml:space="preserve">® Z’s logic, noting that a </w:t>
      </w:r>
      <w:r>
        <w:t>Realtor</w:t>
      </w:r>
      <w:r w:rsidRPr="0011097D">
        <w:t xml:space="preserve">® should be able to rely on generally accurate information from reliable sources. They reasoned that if, on the other hand, the MLS had shown </w:t>
      </w:r>
      <w:r>
        <w:t>Realtor</w:t>
      </w:r>
      <w:r w:rsidRPr="0011097D">
        <w:t xml:space="preserve">® A having, for example, 1% of the market, then </w:t>
      </w:r>
      <w:r>
        <w:t>Realtor</w:t>
      </w:r>
      <w:r w:rsidRPr="0011097D">
        <w:t xml:space="preserve">® Z’s reliance on the information would have been “reckless” because </w:t>
      </w:r>
      <w:r>
        <w:t>Realtor</w:t>
      </w:r>
      <w:r w:rsidRPr="0011097D">
        <w:t>® A had generally had a 10–15% market share and a reasonable conclusion would have been that the information from the MLS was seriously flawed.</w:t>
      </w:r>
    </w:p>
    <w:p w14:paraId="7A54280E" w14:textId="77777777" w:rsidR="00D73AF5" w:rsidRPr="0011097D" w:rsidRDefault="00D73AF5" w:rsidP="00AB6A11">
      <w:r w:rsidRPr="0011097D">
        <w:t xml:space="preserve">The Hearing Panel concluded that </w:t>
      </w:r>
      <w:r>
        <w:t>Realtor</w:t>
      </w:r>
      <w:r w:rsidRPr="0011097D">
        <w:t xml:space="preserve">® Z’s comparison with his competitors, while slightly inaccurate, was based on usually accurate and reliable information and had been made in good faith and while technically “misleading,” had not been “knowing” or “reckless”. </w:t>
      </w:r>
      <w:r>
        <w:t>Realtor</w:t>
      </w:r>
      <w:r w:rsidRPr="0011097D">
        <w:t>® Z was found not to have violated Article 15.</w:t>
      </w:r>
    </w:p>
    <w:p w14:paraId="4B736034" w14:textId="77777777" w:rsidR="00D04F91" w:rsidRDefault="00D04F91" w:rsidP="00AB6A11">
      <w:pPr>
        <w:rPr>
          <w:rStyle w:val="CaseBold"/>
        </w:rPr>
      </w:pPr>
      <w:r>
        <w:rPr>
          <w:rStyle w:val="CaseBold"/>
        </w:rPr>
        <w:br w:type="page"/>
      </w:r>
    </w:p>
    <w:p w14:paraId="30EB7C64" w14:textId="332D6ECE" w:rsidR="00D73AF5" w:rsidRPr="0011097D" w:rsidRDefault="00D73AF5" w:rsidP="00AB6A11">
      <w:r w:rsidRPr="008B720D">
        <w:rPr>
          <w:rStyle w:val="CaseBold"/>
        </w:rPr>
        <w:t>Case #15-2: Intentional Misrepresentation of a Competitor’s Business Practices</w:t>
      </w:r>
      <w:r w:rsidR="0044603C">
        <w:t xml:space="preserve"> </w:t>
      </w:r>
      <w:r w:rsidRPr="0011097D">
        <w:t>(Adopted Case #23-2 November, 1992. Transferred to Article 15 November, 1994. Revised November, 2001.)</w:t>
      </w:r>
    </w:p>
    <w:p w14:paraId="550FE517" w14:textId="77777777" w:rsidR="00D73AF5" w:rsidRPr="0011097D" w:rsidRDefault="00D73AF5" w:rsidP="00AB6A11">
      <w:r w:rsidRPr="0011097D">
        <w:t xml:space="preserve">Following a round of golf early one morning, Homeowner A approached </w:t>
      </w:r>
      <w:r>
        <w:t>Realtor</w:t>
      </w:r>
      <w:r w:rsidRPr="0011097D">
        <w:t xml:space="preserve">® X. “We’ve outgrown our home and I want to list it with you,” said Homeowner A. “I’m sorry,” said </w:t>
      </w:r>
      <w:r>
        <w:t>Realtor</w:t>
      </w:r>
      <w:r w:rsidRPr="0011097D">
        <w:t xml:space="preserve">® X, “but I represent buyers exclusively.” “Then how about </w:t>
      </w:r>
      <w:r>
        <w:t>Realtor</w:t>
      </w:r>
      <w:r w:rsidRPr="0011097D">
        <w:t xml:space="preserve">® Z?,” asked Homeowner A, “I’ve heard good things about him.” “I don’t know if I would do that,” said </w:t>
      </w:r>
      <w:r>
        <w:t>Realtor</w:t>
      </w:r>
      <w:r w:rsidRPr="0011097D">
        <w:t>® X, “while he does represent sellers, he doesn’t cooperate with buyer brokers and, as a result, sellers don’t get adequate market exposure for their properties.”</w:t>
      </w:r>
    </w:p>
    <w:p w14:paraId="5DD4783F" w14:textId="77777777" w:rsidR="00D73AF5" w:rsidRPr="0011097D" w:rsidRDefault="00D73AF5" w:rsidP="00AB6A11">
      <w:r w:rsidRPr="0011097D">
        <w:t xml:space="preserve">Later that day, Homeowner A repeated </w:t>
      </w:r>
      <w:r>
        <w:t>Realtor</w:t>
      </w:r>
      <w:r w:rsidRPr="0011097D">
        <w:t xml:space="preserve">® X’s remarks to his wife who happened to be a close friend of </w:t>
      </w:r>
      <w:r>
        <w:t>Realtor</w:t>
      </w:r>
      <w:r w:rsidRPr="0011097D">
        <w:t xml:space="preserve">® Z’s wife. Within hours, </w:t>
      </w:r>
      <w:r>
        <w:t>Realtor</w:t>
      </w:r>
      <w:r w:rsidRPr="0011097D">
        <w:t xml:space="preserve">® Z had been made aware of </w:t>
      </w:r>
      <w:r>
        <w:t>Realtor</w:t>
      </w:r>
      <w:r w:rsidRPr="0011097D">
        <w:t xml:space="preserve">® X’s remarks to Homeowner A earlier in the day. </w:t>
      </w:r>
      <w:r>
        <w:t>Realtor</w:t>
      </w:r>
      <w:r w:rsidRPr="0011097D">
        <w:t xml:space="preserve">® Z filed a complaint against </w:t>
      </w:r>
      <w:r>
        <w:t>Realtor</w:t>
      </w:r>
      <w:r w:rsidRPr="0011097D">
        <w:t xml:space="preserve">® X charging him with making false and misleading statements. </w:t>
      </w:r>
      <w:r>
        <w:t>Realtor</w:t>
      </w:r>
      <w:r w:rsidRPr="0011097D">
        <w:t>® Z’s complaint was considered by the Grievance Committee which determined that an ethics hearing should be held.</w:t>
      </w:r>
    </w:p>
    <w:p w14:paraId="3B16015F" w14:textId="77777777" w:rsidR="00D73AF5" w:rsidRPr="0011097D" w:rsidRDefault="00D73AF5" w:rsidP="00AB6A11">
      <w:r w:rsidRPr="0011097D">
        <w:t xml:space="preserve">At the hearing </w:t>
      </w:r>
      <w:r>
        <w:t>Realtor</w:t>
      </w:r>
      <w:r w:rsidRPr="0011097D">
        <w:t xml:space="preserve">® Z stated, “I have no idea what </w:t>
      </w:r>
      <w:r>
        <w:t>Realtor</w:t>
      </w:r>
      <w:r w:rsidRPr="0011097D">
        <w:t xml:space="preserve">® X was thinking about when he made his comments to Homeowner A. I always cooperated with other </w:t>
      </w:r>
      <w:r>
        <w:t>Realtors</w:t>
      </w:r>
      <w:r w:rsidRPr="0011097D">
        <w:t xml:space="preserve">®.” </w:t>
      </w:r>
      <w:r>
        <w:t>Realtor</w:t>
      </w:r>
      <w:r w:rsidRPr="0011097D">
        <w:t xml:space="preserve">® X replied, “That’s not so. Last year you had a listing in the Multiple Listing Service and when I called to make an appointment to show the property to the buyer, you refused to agree to pay me.” </w:t>
      </w:r>
      <w:r>
        <w:t>Realtor</w:t>
      </w:r>
      <w:r w:rsidRPr="0011097D">
        <w:t xml:space="preserve">® Z responded that he had made a formal offer of subagency through the MLS with respect to that property but had chosen not to offer compensation to buyer agents through the MLS. He noted, however, that the fact that he had not made a blanket offer of compensation to buyer agents should not be construed as a refusal to cooperate and that he had, in fact, cooperated with </w:t>
      </w:r>
      <w:r>
        <w:t>Realtor</w:t>
      </w:r>
      <w:r w:rsidRPr="0011097D">
        <w:t>® X in the sale of that very property.</w:t>
      </w:r>
    </w:p>
    <w:p w14:paraId="563F7659" w14:textId="77777777" w:rsidR="00D73AF5" w:rsidRPr="0011097D" w:rsidRDefault="00D73AF5" w:rsidP="00AB6A11">
      <w:r w:rsidRPr="0011097D">
        <w:t xml:space="preserve">In response to </w:t>
      </w:r>
      <w:r>
        <w:t>Realtor</w:t>
      </w:r>
      <w:r w:rsidRPr="0011097D">
        <w:t xml:space="preserve">® Z’s questions, </w:t>
      </w:r>
      <w:r>
        <w:t>Realtor</w:t>
      </w:r>
      <w:r w:rsidRPr="0011097D">
        <w:t xml:space="preserve">® X acknowledged that he had shown his buyer-client </w:t>
      </w:r>
      <w:r>
        <w:t>Realtor</w:t>
      </w:r>
      <w:r w:rsidRPr="0011097D">
        <w:t xml:space="preserve">® Z’s listing and that the buyer had purchased the property. Moreover, </w:t>
      </w:r>
      <w:r>
        <w:t>Realtor</w:t>
      </w:r>
      <w:r w:rsidRPr="0011097D">
        <w:t xml:space="preserve">® X said, upon questioning by the panel members, he had no personal knowledge of any instance in which </w:t>
      </w:r>
      <w:r>
        <w:t>Realtor</w:t>
      </w:r>
      <w:r w:rsidRPr="0011097D">
        <w:t xml:space="preserve"> Z had refused to cooperate with any other broker but had simply assumed that </w:t>
      </w:r>
      <w:r>
        <w:t>Realtor</w:t>
      </w:r>
      <w:r w:rsidRPr="0011097D">
        <w:t xml:space="preserve">® Z’s refusal to pay the compensation </w:t>
      </w:r>
      <w:r>
        <w:t>Realtor</w:t>
      </w:r>
      <w:r w:rsidRPr="0011097D">
        <w:t xml:space="preserve">® X had asked for was representative of a general practice on the part of </w:t>
      </w:r>
      <w:r>
        <w:t>Realtor</w:t>
      </w:r>
      <w:r w:rsidRPr="0011097D">
        <w:t>® Z.</w:t>
      </w:r>
    </w:p>
    <w:p w14:paraId="5BAC1031" w14:textId="77777777" w:rsidR="00D73AF5" w:rsidRPr="0011097D" w:rsidRDefault="00D73AF5" w:rsidP="00AB6A11">
      <w:r w:rsidRPr="0011097D">
        <w:t xml:space="preserve">The Hearing Panel, in its deliberations, noted that cooperation and compensation are not synonymous and though formal, blanket offers of cooperation and compensation can be communicated through Multiple Listing Services, even where they are not, cooperation remains the norm expected of </w:t>
      </w:r>
      <w:r>
        <w:t>Realtors</w:t>
      </w:r>
      <w:r w:rsidRPr="0011097D">
        <w:t xml:space="preserve">®. However, to characterize </w:t>
      </w:r>
      <w:r>
        <w:t>Realtor</w:t>
      </w:r>
      <w:r w:rsidRPr="0011097D">
        <w:t xml:space="preserve">® Z’s refusal to pay requested compensation as a “refusal to cooperate” and to make the assumption and subsequent statement that </w:t>
      </w:r>
      <w:r>
        <w:t>Realtor</w:t>
      </w:r>
      <w:r w:rsidRPr="0011097D">
        <w:t xml:space="preserve">® Z “did not cooperate with buyer agents” was false, misleading, and not based on factual information. Consequently, </w:t>
      </w:r>
      <w:r>
        <w:t>Realtor</w:t>
      </w:r>
      <w:r w:rsidRPr="0011097D">
        <w:t>® X was found in violation of Article 15.</w:t>
      </w:r>
    </w:p>
    <w:p w14:paraId="04413955" w14:textId="77777777" w:rsidR="00D2433B" w:rsidRDefault="00D2433B" w:rsidP="00AB6A11">
      <w:pPr>
        <w:rPr>
          <w:rFonts w:cs="Helvetica-Bold"/>
          <w:color w:val="000000"/>
          <w:sz w:val="28"/>
          <w:szCs w:val="22"/>
          <w:lang w:eastAsia="ja-JP"/>
        </w:rPr>
      </w:pPr>
      <w:r>
        <w:br w:type="page"/>
      </w:r>
    </w:p>
    <w:p w14:paraId="22EC57F0" w14:textId="418E1ED2" w:rsidR="00D73AF5" w:rsidRPr="0011097D" w:rsidRDefault="00D73AF5" w:rsidP="00BE62E9">
      <w:pPr>
        <w:pStyle w:val="SmallSubhead"/>
        <w:outlineLvl w:val="0"/>
      </w:pPr>
      <w:r w:rsidRPr="0011097D">
        <w:t>CASE INTERPRETATIONS</w:t>
      </w:r>
      <w:r w:rsidR="00B36CF5">
        <w:t xml:space="preserve"> </w:t>
      </w:r>
      <w:r w:rsidRPr="0011097D">
        <w:t>RELATED TO ARTICLE 16:</w:t>
      </w:r>
    </w:p>
    <w:p w14:paraId="5FF64B95" w14:textId="38981CC7" w:rsidR="00D73AF5" w:rsidRPr="0011097D" w:rsidRDefault="00D73AF5" w:rsidP="00AB6A11">
      <w:r w:rsidRPr="008B720D">
        <w:rPr>
          <w:rStyle w:val="CaseBold"/>
        </w:rPr>
        <w:t>Case #16-1: Confidentiality of Cooperating Realtor®’</w:t>
      </w:r>
      <w:r w:rsidR="008B720D" w:rsidRPr="008B720D">
        <w:rPr>
          <w:rStyle w:val="CaseBold"/>
        </w:rPr>
        <w:t>s</w:t>
      </w:r>
      <w:r w:rsidRPr="008B720D">
        <w:rPr>
          <w:rStyle w:val="CaseBold"/>
        </w:rPr>
        <w:t xml:space="preserve"> Participation</w:t>
      </w:r>
      <w:r w:rsidR="0044603C">
        <w:t xml:space="preserve"> </w:t>
      </w:r>
      <w:r w:rsidRPr="0011097D">
        <w:t>(Revised Case #21-5 May, 1988. Transferred to Article 16 November, 1994.)</w:t>
      </w:r>
    </w:p>
    <w:p w14:paraId="06BE7237" w14:textId="77777777" w:rsidR="00D73AF5" w:rsidRPr="0011097D" w:rsidRDefault="00D73AF5" w:rsidP="00AB6A11">
      <w:r w:rsidRPr="0011097D">
        <w:t xml:space="preserve">When Client A listed his home for sale with </w:t>
      </w:r>
      <w:r>
        <w:t>Realtor</w:t>
      </w:r>
      <w:r w:rsidRPr="0011097D">
        <w:t xml:space="preserve">® B, he explained that he wanted the sale handled without advertising and without attracting any more attention than was absolutely necessary. He said he understood that he would have to have some contacts with prospective buyers and possibly with other </w:t>
      </w:r>
      <w:r>
        <w:t>Realtors</w:t>
      </w:r>
      <w:r w:rsidRPr="0011097D">
        <w:t xml:space="preserve">®, but that he did not want the property filed with the MLS, advertised, or in any way publicly announced as being on the market. He asked </w:t>
      </w:r>
      <w:r>
        <w:t>Realtor</w:t>
      </w:r>
      <w:r w:rsidRPr="0011097D">
        <w:t xml:space="preserve">® B to impress the same restrictions on any other </w:t>
      </w:r>
      <w:r>
        <w:t>Realtors</w:t>
      </w:r>
      <w:r w:rsidRPr="0011097D">
        <w:t>® who might become involved in the transaction.</w:t>
      </w:r>
    </w:p>
    <w:p w14:paraId="53306EB6" w14:textId="77777777" w:rsidR="00D73AF5" w:rsidRPr="0011097D" w:rsidRDefault="00D73AF5" w:rsidP="00AB6A11">
      <w:r>
        <w:t>Realtor</w:t>
      </w:r>
      <w:r w:rsidRPr="0011097D">
        <w:t xml:space="preserve">® B, having reason to think that </w:t>
      </w:r>
      <w:r>
        <w:t>Realtor</w:t>
      </w:r>
      <w:r w:rsidRPr="0011097D">
        <w:t xml:space="preserve">® C was in touch with prospective buyers to whom the property would appeal, approached </w:t>
      </w:r>
      <w:r>
        <w:t>Realtor</w:t>
      </w:r>
      <w:r w:rsidRPr="0011097D">
        <w:t xml:space="preserve">® C to invite his cooperation, and explained fully the Client’s instructions. </w:t>
      </w:r>
      <w:r>
        <w:t>Realtor</w:t>
      </w:r>
      <w:r w:rsidRPr="0011097D">
        <w:t xml:space="preserve">® B discussed the matter with no other </w:t>
      </w:r>
      <w:r>
        <w:t>Realtor</w:t>
      </w:r>
      <w:r w:rsidRPr="0011097D">
        <w:t xml:space="preserve">® and refrained from any kind of advertising of the property. But a few days later, </w:t>
      </w:r>
      <w:r>
        <w:t>Realtor</w:t>
      </w:r>
      <w:r w:rsidRPr="0011097D">
        <w:t xml:space="preserve">® B learned that </w:t>
      </w:r>
      <w:r>
        <w:t>Realtor</w:t>
      </w:r>
      <w:r w:rsidRPr="0011097D">
        <w:t xml:space="preserve">® D was discussing the property with prospective buyers, knew that </w:t>
      </w:r>
      <w:r>
        <w:t>Realtor</w:t>
      </w:r>
      <w:r w:rsidRPr="0011097D">
        <w:t xml:space="preserve">® C was working on it, knew the price at which the property had been listed, and other details about it. Questioning revealed that </w:t>
      </w:r>
      <w:r>
        <w:t>Realtor</w:t>
      </w:r>
      <w:r w:rsidRPr="0011097D">
        <w:t xml:space="preserve">® C had told </w:t>
      </w:r>
      <w:r>
        <w:t>Realtor</w:t>
      </w:r>
      <w:r w:rsidRPr="0011097D">
        <w:t>® D that he was working on the sale of the property.</w:t>
      </w:r>
    </w:p>
    <w:p w14:paraId="041427F1" w14:textId="77777777" w:rsidR="00D73AF5" w:rsidRPr="0011097D" w:rsidRDefault="00D73AF5" w:rsidP="00AB6A11">
      <w:r w:rsidRPr="0011097D">
        <w:t xml:space="preserve">On the basis of the information from </w:t>
      </w:r>
      <w:r>
        <w:t>Realtor</w:t>
      </w:r>
      <w:r w:rsidRPr="0011097D">
        <w:t xml:space="preserve">® D, </w:t>
      </w:r>
      <w:r>
        <w:t>Realtor</w:t>
      </w:r>
      <w:r w:rsidRPr="0011097D">
        <w:t xml:space="preserve">® B charged </w:t>
      </w:r>
      <w:r>
        <w:t>Realtor</w:t>
      </w:r>
      <w:r w:rsidRPr="0011097D">
        <w:t xml:space="preserve">® C with unethical conduct in a complaint to the Board of </w:t>
      </w:r>
      <w:r>
        <w:t>Realtors</w:t>
      </w:r>
      <w:r w:rsidRPr="0011097D">
        <w:t xml:space="preserve">® specifying that </w:t>
      </w:r>
      <w:r>
        <w:t>Realtor</w:t>
      </w:r>
      <w:r w:rsidRPr="0011097D">
        <w:t xml:space="preserve">® C’s breach of confidence under the circumstances was a failure to respect his, </w:t>
      </w:r>
      <w:r>
        <w:t>Realtor</w:t>
      </w:r>
      <w:r w:rsidRPr="0011097D">
        <w:t>® B’s, exclusive agency, and that this action had jeopardized his relationship with his client.</w:t>
      </w:r>
    </w:p>
    <w:p w14:paraId="144D0AA4" w14:textId="77777777" w:rsidR="00D73AF5" w:rsidRPr="0011097D" w:rsidRDefault="00D73AF5" w:rsidP="00AB6A11">
      <w:r w:rsidRPr="0011097D">
        <w:t xml:space="preserve">The complaint was referred to the Board’s Professional Standards Committee, a hearing was scheduled, and </w:t>
      </w:r>
      <w:r>
        <w:t>Realtor</w:t>
      </w:r>
      <w:r w:rsidRPr="0011097D">
        <w:t>® C was directed to answer the charge of unethical conduct in violation of Article 16.</w:t>
      </w:r>
    </w:p>
    <w:p w14:paraId="6A9DF0FE" w14:textId="77777777" w:rsidR="00D73AF5" w:rsidRPr="0011097D" w:rsidRDefault="00D73AF5" w:rsidP="00AB6A11">
      <w:r w:rsidRPr="0011097D">
        <w:t xml:space="preserve">At the hearing, </w:t>
      </w:r>
      <w:r>
        <w:t>Realtor</w:t>
      </w:r>
      <w:r w:rsidRPr="0011097D">
        <w:t xml:space="preserve">® B detailed the instructions of the client and the manner in which he had conveyed them to </w:t>
      </w:r>
      <w:r>
        <w:t>Realtor</w:t>
      </w:r>
      <w:r w:rsidRPr="0011097D">
        <w:t xml:space="preserve">® C in inviting his cooperation. </w:t>
      </w:r>
      <w:r>
        <w:t>Realtor</w:t>
      </w:r>
      <w:r w:rsidRPr="0011097D">
        <w:t xml:space="preserve">® D told the Hearing Panel that </w:t>
      </w:r>
      <w:r>
        <w:t>Realtor</w:t>
      </w:r>
      <w:r w:rsidRPr="0011097D">
        <w:t xml:space="preserve">® C had discussed the listing with him. </w:t>
      </w:r>
      <w:r>
        <w:t>Realtor</w:t>
      </w:r>
      <w:r w:rsidRPr="0011097D">
        <w:t xml:space="preserve">® C defended himself against the charge of violating Article 16 by saying that while he had discussed the matter briefly with </w:t>
      </w:r>
      <w:r>
        <w:t>Realtor</w:t>
      </w:r>
      <w:r w:rsidRPr="0011097D">
        <w:t>® D, he had not expressly invited his cooperation, and, therefore, had not violated Article 16.</w:t>
      </w:r>
    </w:p>
    <w:p w14:paraId="4833420D" w14:textId="77777777" w:rsidR="00D73AF5" w:rsidRPr="0011097D" w:rsidRDefault="00D73AF5" w:rsidP="00AB6A11">
      <w:r w:rsidRPr="0011097D">
        <w:t xml:space="preserve">At the conclusion of the hearing, the panel held that </w:t>
      </w:r>
      <w:r>
        <w:t>Realtor</w:t>
      </w:r>
      <w:r w:rsidRPr="0011097D">
        <w:t xml:space="preserve">® B’s complaint was valid; that proper respect for his exclusive agency and the circumstances under which it existed required </w:t>
      </w:r>
      <w:r>
        <w:t>Realtor</w:t>
      </w:r>
      <w:r w:rsidRPr="0011097D">
        <w:t xml:space="preserve">® C to observe the confidence entrusted to him and that </w:t>
      </w:r>
      <w:r>
        <w:t>Realtor</w:t>
      </w:r>
      <w:r w:rsidRPr="0011097D">
        <w:t xml:space="preserve">® C’s discussion of the matter with </w:t>
      </w:r>
      <w:r>
        <w:t>Realtor</w:t>
      </w:r>
      <w:r w:rsidRPr="0011097D">
        <w:t>® D was in violation of Article 16.</w:t>
      </w:r>
    </w:p>
    <w:p w14:paraId="243E7C57" w14:textId="77777777" w:rsidR="00D04F91" w:rsidRDefault="00D04F91" w:rsidP="00AB6A11">
      <w:pPr>
        <w:rPr>
          <w:rStyle w:val="CaseBold"/>
        </w:rPr>
      </w:pPr>
      <w:r>
        <w:rPr>
          <w:rStyle w:val="CaseBold"/>
        </w:rPr>
        <w:br w:type="page"/>
      </w:r>
    </w:p>
    <w:p w14:paraId="6B5D6263" w14:textId="112B7B6F" w:rsidR="00D73AF5" w:rsidRPr="0011097D" w:rsidRDefault="00D73AF5" w:rsidP="00AB6A11">
      <w:r w:rsidRPr="008B720D">
        <w:rPr>
          <w:rStyle w:val="CaseBold"/>
        </w:rPr>
        <w:t>Case #16-2: Respect for Agency</w:t>
      </w:r>
      <w:r w:rsidR="0044603C">
        <w:t xml:space="preserve"> </w:t>
      </w:r>
      <w:r w:rsidRPr="0011097D">
        <w:t>(Revised Case #21-6 May, 1988. Transferred to Article 16 November, 1994.)</w:t>
      </w:r>
    </w:p>
    <w:p w14:paraId="789472C9" w14:textId="77777777" w:rsidR="00D73AF5" w:rsidRPr="0011097D" w:rsidRDefault="00D73AF5" w:rsidP="00AB6A11">
      <w:r w:rsidRPr="0011097D">
        <w:t xml:space="preserve">Client A gave a 180-day exclusive right to sell listing of a commercial property to </w:t>
      </w:r>
      <w:r>
        <w:t>Realtor</w:t>
      </w:r>
      <w:r w:rsidRPr="0011097D">
        <w:t xml:space="preserve">® B, specifying that no “for sale” sign was to be placed on the property. </w:t>
      </w:r>
      <w:r>
        <w:t>Realtor</w:t>
      </w:r>
      <w:r w:rsidRPr="0011097D">
        <w:t xml:space="preserve">® B and his sales associates started an intensive sales effort which, after three months, had produced no offer to buy. But it had called attention to the fact that Client A’s property was for sale. When </w:t>
      </w:r>
      <w:r>
        <w:t>Realtor</w:t>
      </w:r>
      <w:r w:rsidRPr="0011097D">
        <w:t xml:space="preserve">® C heard of it, he called on Client A, saying that he understood that his property was, or soon would be, for sale, and that if Client A would list the property with him exclusively he felt confident that he could provide prompt action. Client A said the property was exclusively listed with </w:t>
      </w:r>
      <w:r>
        <w:t>Realtor</w:t>
      </w:r>
      <w:r w:rsidRPr="0011097D">
        <w:t>® B under a contract that still had about 90 days to run.</w:t>
      </w:r>
    </w:p>
    <w:p w14:paraId="72048EEA" w14:textId="77777777" w:rsidR="00D73AF5" w:rsidRPr="0011097D" w:rsidRDefault="00D73AF5" w:rsidP="00AB6A11">
      <w:r w:rsidRPr="0011097D">
        <w:t xml:space="preserve">“In that case,” said </w:t>
      </w:r>
      <w:r>
        <w:t>Realtor</w:t>
      </w:r>
      <w:r w:rsidRPr="0011097D">
        <w:t xml:space="preserve">® C, “you are bound for the next 90 days to </w:t>
      </w:r>
      <w:r>
        <w:t>Realtor</w:t>
      </w:r>
      <w:r w:rsidRPr="0011097D">
        <w:t>® B. I have a really outstanding organization, constantly in touch with active buyers interested in this class of property. I am in a position to render you an exceptional service, and I will plan to call you again in 90 days or so.”</w:t>
      </w:r>
    </w:p>
    <w:p w14:paraId="33EB97A0" w14:textId="77777777" w:rsidR="00D73AF5" w:rsidRPr="0011097D" w:rsidRDefault="00D73AF5" w:rsidP="00AB6A11">
      <w:r w:rsidRPr="0011097D">
        <w:t xml:space="preserve">The property remained unsold during the term of </w:t>
      </w:r>
      <w:r>
        <w:t>Realtor</w:t>
      </w:r>
      <w:r w:rsidRPr="0011097D">
        <w:t xml:space="preserve">® B’s listing contract. </w:t>
      </w:r>
      <w:r>
        <w:t>Realtor</w:t>
      </w:r>
      <w:r w:rsidRPr="0011097D">
        <w:t>® C called again on Client A, and obtained his assurance that he would sign an exclusive listing of the property upon expiration of the listing contract.</w:t>
      </w:r>
    </w:p>
    <w:p w14:paraId="7024AF43" w14:textId="77777777" w:rsidR="00D73AF5" w:rsidRPr="0011097D" w:rsidRDefault="00D73AF5" w:rsidP="00AB6A11">
      <w:r w:rsidRPr="0011097D">
        <w:t xml:space="preserve">When </w:t>
      </w:r>
      <w:r>
        <w:t>Realtor</w:t>
      </w:r>
      <w:r w:rsidRPr="0011097D">
        <w:t xml:space="preserve">® B called on Client A on the last day of the listing contract to seek its renewal, Client A told him of </w:t>
      </w:r>
      <w:r>
        <w:t>Realtor</w:t>
      </w:r>
      <w:r w:rsidRPr="0011097D">
        <w:t xml:space="preserve">® C’s two visits. “I was impressed by </w:t>
      </w:r>
      <w:r>
        <w:t>Realtor</w:t>
      </w:r>
      <w:r w:rsidRPr="0011097D">
        <w:t xml:space="preserve">® C’s assurance of superior service” Client A told </w:t>
      </w:r>
      <w:r>
        <w:t>Realtor</w:t>
      </w:r>
      <w:r w:rsidRPr="0011097D">
        <w:t xml:space="preserve">® B, “and in view of the fact that my listing with you produced no definite offer in the 180-day period, I have decided to give </w:t>
      </w:r>
      <w:r>
        <w:t>Realtor</w:t>
      </w:r>
      <w:r w:rsidRPr="0011097D">
        <w:t>® C a listing tomorrow.”</w:t>
      </w:r>
    </w:p>
    <w:p w14:paraId="4A648AE2" w14:textId="77777777" w:rsidR="00D73AF5" w:rsidRPr="0011097D" w:rsidRDefault="00D73AF5" w:rsidP="00AB6A11">
      <w:r>
        <w:t>Realtor</w:t>
      </w:r>
      <w:r w:rsidRPr="0011097D">
        <w:t xml:space="preserve">® B filed a complaint with the Grievance Committee of the Board, outlined the facts, and charged that </w:t>
      </w:r>
      <w:r>
        <w:t>Realtor</w:t>
      </w:r>
      <w:r w:rsidRPr="0011097D">
        <w:t>® C’s conduct had been inconsistent with Article 16 of the Code of Ethics.</w:t>
      </w:r>
    </w:p>
    <w:p w14:paraId="0E30EF86" w14:textId="77777777" w:rsidR="00D73AF5" w:rsidRPr="0011097D" w:rsidRDefault="00D73AF5" w:rsidP="00AB6A11">
      <w:r w:rsidRPr="0011097D">
        <w:t>The Grievance Committee referred the matter to the Professional Standards Committee.</w:t>
      </w:r>
    </w:p>
    <w:p w14:paraId="06619EFB" w14:textId="77777777" w:rsidR="00D73AF5" w:rsidRPr="0011097D" w:rsidRDefault="00D73AF5" w:rsidP="00AB6A11">
      <w:r w:rsidRPr="0011097D">
        <w:t xml:space="preserve">At the conclusion of the hearing, the panel found that </w:t>
      </w:r>
      <w:r>
        <w:t>Realtor</w:t>
      </w:r>
      <w:r w:rsidRPr="0011097D">
        <w:t xml:space="preserve">® C had violated Article 16 by failing to respect the exclusive agency of </w:t>
      </w:r>
      <w:r>
        <w:t>Realtor</w:t>
      </w:r>
      <w:r w:rsidRPr="0011097D">
        <w:t xml:space="preserve">® B. The panel’s decision advised that </w:t>
      </w:r>
      <w:r>
        <w:t>Realtor</w:t>
      </w:r>
      <w:r w:rsidRPr="0011097D">
        <w:t xml:space="preserve">® C’s original contact with Client A, made at a time when he had no knowledge of </w:t>
      </w:r>
      <w:r>
        <w:t>Realtor</w:t>
      </w:r>
      <w:r w:rsidRPr="0011097D">
        <w:t xml:space="preserve">® B’s exclusive listing, was not in itself unethical, but that as soon as he learned of </w:t>
      </w:r>
      <w:r>
        <w:t>Realtor</w:t>
      </w:r>
      <w:r w:rsidRPr="0011097D">
        <w:t xml:space="preserve">® B’s status as the client’s exclusive agent, he should have taken an attitude of respect for the agency of another </w:t>
      </w:r>
      <w:r>
        <w:t>Realtor</w:t>
      </w:r>
      <w:r w:rsidRPr="0011097D">
        <w:t>®, and refrained from any effort to get the listing until after the expiration date of the original contract.</w:t>
      </w:r>
    </w:p>
    <w:p w14:paraId="6A1CB89B" w14:textId="41212282" w:rsidR="00D73AF5" w:rsidRPr="0011097D" w:rsidRDefault="002800F4" w:rsidP="00AB6A11">
      <w:r>
        <w:t>Realtor</w:t>
      </w:r>
      <w:r w:rsidRPr="0011097D">
        <w:t xml:space="preserve">® C’s attitude of regarding the client’s relationship with </w:t>
      </w:r>
      <w:r>
        <w:t>Realtor</w:t>
      </w:r>
      <w:r w:rsidRPr="0011097D">
        <w:t xml:space="preserve">® B as a kind of misfortune, of presenting his own service as superior to </w:t>
      </w:r>
      <w:r>
        <w:t>Realtor</w:t>
      </w:r>
      <w:r w:rsidRPr="0011097D">
        <w:t xml:space="preserve">® B’s, and of suggesting to the client that, having a better capacity to serve him, he could wait until </w:t>
      </w:r>
      <w:r>
        <w:t>Realtor</w:t>
      </w:r>
      <w:r w:rsidRPr="0011097D">
        <w:t xml:space="preserve">® B’s listing had expired, was, the panel said, contrary to the respect for another </w:t>
      </w:r>
      <w:r>
        <w:t>Realtor®’s</w:t>
      </w:r>
      <w:r w:rsidRPr="0011097D">
        <w:t xml:space="preserve"> exclusive agency required by Article 16.</w:t>
      </w:r>
    </w:p>
    <w:p w14:paraId="6AE2FFB4" w14:textId="77777777" w:rsidR="00D73AF5" w:rsidRPr="0011097D" w:rsidRDefault="00D73AF5" w:rsidP="00AB6A11">
      <w:r w:rsidRPr="0011097D">
        <w:t xml:space="preserve">The Hearing Panel’s decision further advised </w:t>
      </w:r>
      <w:r>
        <w:t>Realtor</w:t>
      </w:r>
      <w:r w:rsidRPr="0011097D">
        <w:t xml:space="preserve">® C that he would have conducted himself in accord with Article 16 if, upon learning of </w:t>
      </w:r>
      <w:r>
        <w:t>Realtor</w:t>
      </w:r>
      <w:r w:rsidRPr="0011097D">
        <w:t xml:space="preserve">® B’s status as exclusive agent, he had expressed his willingness to cooperate with </w:t>
      </w:r>
      <w:r>
        <w:t>Realtor</w:t>
      </w:r>
      <w:r w:rsidRPr="0011097D">
        <w:t>® B in the sale of Client A’s property.</w:t>
      </w:r>
    </w:p>
    <w:p w14:paraId="0C34DA18" w14:textId="77777777" w:rsidR="00D04F91" w:rsidRDefault="00D04F91" w:rsidP="00AB6A11">
      <w:pPr>
        <w:rPr>
          <w:rStyle w:val="CaseBold"/>
        </w:rPr>
      </w:pPr>
      <w:r>
        <w:rPr>
          <w:rStyle w:val="CaseBold"/>
        </w:rPr>
        <w:br w:type="page"/>
      </w:r>
    </w:p>
    <w:p w14:paraId="7D3C2D22" w14:textId="7039F641" w:rsidR="00D73AF5" w:rsidRPr="0011097D" w:rsidRDefault="00D73AF5" w:rsidP="00AB6A11">
      <w:r w:rsidRPr="008B720D">
        <w:rPr>
          <w:rStyle w:val="CaseBold"/>
        </w:rPr>
        <w:t>Case #16-3: Mass Media Solicitati</w:t>
      </w:r>
      <w:r w:rsidR="008B720D" w:rsidRPr="008B720D">
        <w:rPr>
          <w:rStyle w:val="CaseBold"/>
        </w:rPr>
        <w:t>on Not a Violation of the Code</w:t>
      </w:r>
      <w:r w:rsidR="008B720D">
        <w:t xml:space="preserve"> </w:t>
      </w:r>
      <w:r w:rsidRPr="0011097D">
        <w:t>(Revised Case #21-8 May, 1988. Transferred to Article 16 November, 1994.)</w:t>
      </w:r>
    </w:p>
    <w:p w14:paraId="089C60EC" w14:textId="77777777" w:rsidR="00D73AF5" w:rsidRPr="0011097D" w:rsidRDefault="00D73AF5" w:rsidP="00AB6A11">
      <w:r>
        <w:t>Realtor</w:t>
      </w:r>
      <w:r w:rsidRPr="0011097D">
        <w:t xml:space="preserve">® A, a residential broker, worked in a market area that included an attractive suburb of a large city. At the time </w:t>
      </w:r>
      <w:r>
        <w:t>Realtor</w:t>
      </w:r>
      <w:r w:rsidRPr="0011097D">
        <w:t xml:space="preserve">® A launched a new advertising program, there were a number of houses for sale in the neighborhood listed exclusively with other </w:t>
      </w:r>
      <w:r>
        <w:t>Realtors</w:t>
      </w:r>
      <w:r w:rsidRPr="0011097D">
        <w:t>®, each having the respective listing broker’s sign on its front lawn.</w:t>
      </w:r>
    </w:p>
    <w:p w14:paraId="723F030A" w14:textId="77777777" w:rsidR="00D73AF5" w:rsidRPr="0011097D" w:rsidRDefault="00D73AF5" w:rsidP="00AB6A11">
      <w:r w:rsidRPr="0011097D">
        <w:t xml:space="preserve">Working with his advertising agency, </w:t>
      </w:r>
      <w:r>
        <w:t>Realtor</w:t>
      </w:r>
      <w:r w:rsidRPr="0011097D">
        <w:t xml:space="preserve">® A developed a special brochure describing the service of his offices and soliciting clients. The format of the brochure was designed so that it could be hung over a door knob, and a commercial distribution service was employed to hang one of these brochures on homes in </w:t>
      </w:r>
      <w:r>
        <w:t>Realtor</w:t>
      </w:r>
      <w:r w:rsidRPr="0011097D">
        <w:t>® A’s market area.</w:t>
      </w:r>
    </w:p>
    <w:p w14:paraId="76649782" w14:textId="77777777" w:rsidR="00D73AF5" w:rsidRPr="0011097D" w:rsidRDefault="00D73AF5" w:rsidP="00AB6A11">
      <w:r w:rsidRPr="0011097D">
        <w:t xml:space="preserve">In the course of distributing </w:t>
      </w:r>
      <w:r>
        <w:t>Realtor</w:t>
      </w:r>
      <w:r w:rsidRPr="0011097D">
        <w:t xml:space="preserve">® A’s brochures, the commercial distribution service placed a brochure on the front door of every house in </w:t>
      </w:r>
      <w:r>
        <w:t>Realtor</w:t>
      </w:r>
      <w:r w:rsidRPr="0011097D">
        <w:t xml:space="preserve">® A’s market area, including houses that had other </w:t>
      </w:r>
      <w:r>
        <w:t>Realtors</w:t>
      </w:r>
      <w:r w:rsidRPr="0011097D">
        <w:t xml:space="preserve">®’ signs in the front yard. Several of the </w:t>
      </w:r>
      <w:r>
        <w:t>Realtors</w:t>
      </w:r>
      <w:r w:rsidRPr="0011097D">
        <w:t xml:space="preserve">® whose clients received </w:t>
      </w:r>
      <w:r>
        <w:t>Realtor</w:t>
      </w:r>
      <w:r w:rsidRPr="0011097D">
        <w:t xml:space="preserve">® A’s brochures filed complaints with the Board against </w:t>
      </w:r>
      <w:r>
        <w:t>Realtor</w:t>
      </w:r>
      <w:r w:rsidRPr="0011097D">
        <w:t xml:space="preserve">® A. The Grievance Committee considered the complaints and referred them to the Professional Standards Administrator to schedule a hearing by a Hearing Panel of the Professional Standards Committee at which time all of the complaints would be considered. The complaints charged </w:t>
      </w:r>
      <w:r>
        <w:t>Realtor</w:t>
      </w:r>
      <w:r w:rsidRPr="0011097D">
        <w:t xml:space="preserve">® A with unethical conduct in failing to respect the exclusive agency of other </w:t>
      </w:r>
      <w:r>
        <w:t>Realtors</w:t>
      </w:r>
      <w:r w:rsidRPr="0011097D">
        <w:t>®.</w:t>
      </w:r>
    </w:p>
    <w:p w14:paraId="0C154041" w14:textId="77777777" w:rsidR="00D73AF5" w:rsidRPr="0011097D" w:rsidRDefault="00D73AF5" w:rsidP="00AB6A11">
      <w:r w:rsidRPr="0011097D">
        <w:t xml:space="preserve">At the hearing, </w:t>
      </w:r>
      <w:r>
        <w:t>Realtor</w:t>
      </w:r>
      <w:r w:rsidRPr="0011097D">
        <w:t xml:space="preserve">® A defended his action by saying that the distribution of his advertising brochures was widespread in nature; that it had been carried out by a commercial distribution service; and that it was of the same nature as radio or television advertising or a general mailing that might come to the attention of some clients having exclusive listing contracts with other </w:t>
      </w:r>
      <w:r>
        <w:t>Realtors</w:t>
      </w:r>
      <w:r w:rsidRPr="0011097D">
        <w:t>®.</w:t>
      </w:r>
    </w:p>
    <w:p w14:paraId="264EB1FD" w14:textId="77777777" w:rsidR="00D73AF5" w:rsidRPr="0011097D" w:rsidRDefault="00D73AF5" w:rsidP="00AB6A11">
      <w:r w:rsidRPr="0011097D">
        <w:t xml:space="preserve">The Hearing Panel’s decision noted that </w:t>
      </w:r>
      <w:r>
        <w:t>Realtor</w:t>
      </w:r>
      <w:r w:rsidRPr="0011097D">
        <w:t xml:space="preserve">® A, in designing his advertising campaign, did not direct his brochures to property owners whose identity had come to </w:t>
      </w:r>
      <w:r>
        <w:t>Realtor</w:t>
      </w:r>
      <w:r w:rsidRPr="0011097D">
        <w:t xml:space="preserve">® A’s attention through information disclosed by other </w:t>
      </w:r>
      <w:r>
        <w:t>Realtors</w:t>
      </w:r>
      <w:r w:rsidRPr="0011097D">
        <w:t xml:space="preserve">® consistent with their ethical obligation to cooperate with other brokers under Article 3 of the Code of Ethics; e.g., through a “for sale” sign or through information disseminated through a Multiple Listing Service. Rather, </w:t>
      </w:r>
      <w:r>
        <w:t>Realtor</w:t>
      </w:r>
      <w:r w:rsidRPr="0011097D">
        <w:t xml:space="preserve">® A’s advertising campaign was directed in an indiscriminate manner to all property owners in a given geographical area. Furthermore, the medium </w:t>
      </w:r>
      <w:r>
        <w:t>Realtor</w:t>
      </w:r>
      <w:r w:rsidRPr="0011097D">
        <w:t xml:space="preserve">® A chose for his advertising campaign was a written brochure, which property owners could examine or discard as they saw fit. The panel determined that this form of communication does not harass a property owner, as would telephone calls or direct personal contacts. The Hearing Panel, therefore, held that </w:t>
      </w:r>
      <w:r>
        <w:t>Realtor</w:t>
      </w:r>
      <w:r w:rsidRPr="0011097D">
        <w:t>® A’s advertising campaign did not violate Article 16 of the Code of Ethics.</w:t>
      </w:r>
    </w:p>
    <w:p w14:paraId="629F7EF1" w14:textId="77777777" w:rsidR="00D04F91" w:rsidRDefault="00D04F91" w:rsidP="00AB6A11">
      <w:pPr>
        <w:rPr>
          <w:rStyle w:val="CaseBold"/>
        </w:rPr>
      </w:pPr>
      <w:r>
        <w:rPr>
          <w:rStyle w:val="CaseBold"/>
        </w:rPr>
        <w:br w:type="page"/>
      </w:r>
    </w:p>
    <w:p w14:paraId="40D1899F" w14:textId="401686B7" w:rsidR="00D73AF5" w:rsidRPr="0011097D" w:rsidRDefault="00D73AF5" w:rsidP="00AB6A11">
      <w:r w:rsidRPr="008B720D">
        <w:rPr>
          <w:rStyle w:val="CaseBold"/>
        </w:rPr>
        <w:t>Case #16-4: Responsi</w:t>
      </w:r>
      <w:r w:rsidR="008B720D" w:rsidRPr="008B720D">
        <w:rPr>
          <w:rStyle w:val="CaseBold"/>
        </w:rPr>
        <w:t>bilities of Cooperating Broker</w:t>
      </w:r>
      <w:r w:rsidR="008B720D">
        <w:t xml:space="preserve"> </w:t>
      </w:r>
      <w:r w:rsidRPr="0011097D">
        <w:t>(Revised Case #21-10 May, 1988. Transferred to Article 16 November, 1994. Cross-reference Case #1-11. Deleted November, 2001.)</w:t>
      </w:r>
    </w:p>
    <w:p w14:paraId="35BD3BE7" w14:textId="6159ACD6" w:rsidR="00D73AF5" w:rsidRPr="0011097D" w:rsidRDefault="00D73AF5" w:rsidP="00AB6A11">
      <w:r w:rsidRPr="008B720D">
        <w:rPr>
          <w:rStyle w:val="CaseBold"/>
        </w:rPr>
        <w:t>Case #16-5: Solicitatio</w:t>
      </w:r>
      <w:r w:rsidR="008B720D" w:rsidRPr="008B720D">
        <w:rPr>
          <w:rStyle w:val="CaseBold"/>
        </w:rPr>
        <w:t>n of Expired Exclusive Listing</w:t>
      </w:r>
      <w:r w:rsidR="008B720D">
        <w:t xml:space="preserve"> </w:t>
      </w:r>
      <w:r w:rsidRPr="0011097D">
        <w:t>(Reaffirmed Case #21-11 May, 1988. Transferred to Article 16 November, 1994. Revised April, 1996.)</w:t>
      </w:r>
    </w:p>
    <w:p w14:paraId="37AFEE2D" w14:textId="77777777" w:rsidR="00D73AF5" w:rsidRPr="0011097D" w:rsidRDefault="00D73AF5" w:rsidP="00AB6A11">
      <w:r w:rsidRPr="0011097D">
        <w:t xml:space="preserve">A property was exclusively listed with </w:t>
      </w:r>
      <w:r>
        <w:t>Realtor</w:t>
      </w:r>
      <w:r w:rsidRPr="0011097D">
        <w:t xml:space="preserve">® A who advertised it widely and invited cooperation from other </w:t>
      </w:r>
      <w:r>
        <w:t>Realtors</w:t>
      </w:r>
      <w:r w:rsidRPr="0011097D">
        <w:t xml:space="preserve">®. The property was not sold during the term of </w:t>
      </w:r>
      <w:r>
        <w:t>Realtor</w:t>
      </w:r>
      <w:r w:rsidRPr="0011097D">
        <w:t xml:space="preserve">® A’s listing, although both </w:t>
      </w:r>
      <w:r>
        <w:t>Realtor</w:t>
      </w:r>
      <w:r w:rsidRPr="0011097D">
        <w:t xml:space="preserve">® A and </w:t>
      </w:r>
      <w:r>
        <w:t>Realtor</w:t>
      </w:r>
      <w:r w:rsidRPr="0011097D">
        <w:t>® B, a cooperating broker, had shown the property to prospects.</w:t>
      </w:r>
    </w:p>
    <w:p w14:paraId="73510558" w14:textId="77777777" w:rsidR="00D73AF5" w:rsidRPr="0011097D" w:rsidRDefault="00D73AF5" w:rsidP="00AB6A11">
      <w:r w:rsidRPr="0011097D">
        <w:t xml:space="preserve">Sometime after the expiration of </w:t>
      </w:r>
      <w:r>
        <w:t>Realtor</w:t>
      </w:r>
      <w:r w:rsidRPr="0011097D">
        <w:t xml:space="preserve">® A’s listing, newspaper advertisements appeared indicating that the property was exclusively listed with </w:t>
      </w:r>
      <w:r>
        <w:t>Realtor</w:t>
      </w:r>
      <w:r w:rsidRPr="0011097D">
        <w:t xml:space="preserve">® B. Shortly thereafter, the property was sold by </w:t>
      </w:r>
      <w:r>
        <w:t>Realtor</w:t>
      </w:r>
      <w:r w:rsidRPr="0011097D">
        <w:t>® B.</w:t>
      </w:r>
    </w:p>
    <w:p w14:paraId="0646E860" w14:textId="77777777" w:rsidR="00D73AF5" w:rsidRPr="0011097D" w:rsidRDefault="00D73AF5" w:rsidP="00AB6A11">
      <w:r>
        <w:t>Realtor</w:t>
      </w:r>
      <w:r w:rsidRPr="0011097D">
        <w:t xml:space="preserve">® A confirmed that it was listed with </w:t>
      </w:r>
      <w:r>
        <w:t>Realtor</w:t>
      </w:r>
      <w:r w:rsidRPr="0011097D">
        <w:t xml:space="preserve">® B and then charged </w:t>
      </w:r>
      <w:r>
        <w:t>Realtor</w:t>
      </w:r>
      <w:r w:rsidRPr="0011097D">
        <w:t xml:space="preserve">® B in having failed to respect his exclusive agency status with the client by soliciting the listing. The Grievance Committee referred the complaint for hearing by a Hearing Panel of the Professional Standards Committee. Upon due notice to the parties, a hearing on the complaint was called with </w:t>
      </w:r>
      <w:r>
        <w:t>Realtors</w:t>
      </w:r>
      <w:r w:rsidRPr="0011097D">
        <w:t xml:space="preserve">® A and B present. </w:t>
      </w:r>
      <w:r>
        <w:t>Realtor</w:t>
      </w:r>
      <w:r w:rsidRPr="0011097D">
        <w:t xml:space="preserve">® A’s specific charge was that </w:t>
      </w:r>
      <w:r>
        <w:t>Realtor</w:t>
      </w:r>
      <w:r w:rsidRPr="0011097D">
        <w:t xml:space="preserve">® B knew that the client had originally listed the property with him, </w:t>
      </w:r>
      <w:r>
        <w:t>Realtor</w:t>
      </w:r>
      <w:r w:rsidRPr="0011097D">
        <w:t xml:space="preserve">® A, because he had discussed the property with </w:t>
      </w:r>
      <w:r>
        <w:t>Realtor</w:t>
      </w:r>
      <w:r w:rsidRPr="0011097D">
        <w:t xml:space="preserve">® B during the term of the original listing contract; that during the term of </w:t>
      </w:r>
      <w:r>
        <w:t>Realtor</w:t>
      </w:r>
      <w:r w:rsidRPr="0011097D">
        <w:t xml:space="preserve">® A’s listing, </w:t>
      </w:r>
      <w:r>
        <w:t>Realtor</w:t>
      </w:r>
      <w:r w:rsidRPr="0011097D">
        <w:t xml:space="preserve">® B had shown the property to the same individual who had now purchased the property through </w:t>
      </w:r>
      <w:r>
        <w:t>Realtor</w:t>
      </w:r>
      <w:r w:rsidRPr="0011097D">
        <w:t xml:space="preserve">® B; and that with this knowledge </w:t>
      </w:r>
      <w:r>
        <w:t>Realtor</w:t>
      </w:r>
      <w:r w:rsidRPr="0011097D">
        <w:t>® B’s action in soliciting the listing, even after it had expired, was a violation of Article 16.</w:t>
      </w:r>
    </w:p>
    <w:p w14:paraId="694D5176" w14:textId="77777777" w:rsidR="00D73AF5" w:rsidRPr="0011097D" w:rsidRDefault="00D73AF5" w:rsidP="00AB6A11">
      <w:r>
        <w:t>Realtor</w:t>
      </w:r>
      <w:r w:rsidRPr="0011097D">
        <w:t xml:space="preserve">® A told the Hearing Panel that when he had asked for an extension of the original exclusive listing, the client told him that because of a family problem he intended to take the property off the market for a few months, but would consider relisting at a later date. </w:t>
      </w:r>
    </w:p>
    <w:p w14:paraId="563B0A9C" w14:textId="77777777" w:rsidR="00D73AF5" w:rsidRPr="0011097D" w:rsidRDefault="00D73AF5" w:rsidP="00AB6A11">
      <w:r>
        <w:t>Realtor</w:t>
      </w:r>
      <w:r w:rsidRPr="0011097D">
        <w:t xml:space="preserve">® B conceded that he had known of </w:t>
      </w:r>
      <w:r>
        <w:t>Realtor</w:t>
      </w:r>
      <w:r w:rsidRPr="0011097D">
        <w:t xml:space="preserve">® A’s exclusive listing at the time the listing contract was current; that he had known the term of the listing contract and, hence, knew when it expired; and that he had shown the property to the individual who eventually purchased it. However, he explained, he had no continued contact with the prospect to whom he had originally shown the property. After the expiration date of </w:t>
      </w:r>
      <w:r>
        <w:t>Realtor</w:t>
      </w:r>
      <w:r w:rsidRPr="0011097D">
        <w:t xml:space="preserve">® A’s listing, he was approached by the individual to whom he had originally shown the property and who was still actively interested in purchasing a home. In reviewing the purchaser’s stated requirements and reviewing the market, the property in question seemed to correspond more closely than any other available properties. Knowing that the original listing with </w:t>
      </w:r>
      <w:r>
        <w:t>Realtor</w:t>
      </w:r>
      <w:r w:rsidRPr="0011097D">
        <w:t xml:space="preserve">® A had expired some time ago, </w:t>
      </w:r>
      <w:r>
        <w:t>Realtor</w:t>
      </w:r>
      <w:r w:rsidRPr="0011097D">
        <w:t xml:space="preserve">® B simply called the owner to ask if the property had been relisted with </w:t>
      </w:r>
      <w:r>
        <w:t>Realtor</w:t>
      </w:r>
      <w:r w:rsidRPr="0011097D">
        <w:t xml:space="preserve">® A. Upon learning that </w:t>
      </w:r>
      <w:r>
        <w:t>Realtor</w:t>
      </w:r>
      <w:r w:rsidRPr="0011097D">
        <w:t xml:space="preserve">® A’s exclusive listing had not been extended, </w:t>
      </w:r>
      <w:r>
        <w:t>Realtor</w:t>
      </w:r>
      <w:r w:rsidRPr="0011097D">
        <w:t xml:space="preserve">® B told the owner of his prospective buyer, solicited the listing, and obtained it. </w:t>
      </w:r>
      <w:r>
        <w:t>Realtor</w:t>
      </w:r>
      <w:r w:rsidRPr="0011097D">
        <w:t xml:space="preserve">® B said he saw nothing unethical in having solicited the listing when it was no longer exclusively listed with another broker and felt that </w:t>
      </w:r>
      <w:r>
        <w:t>Realtor</w:t>
      </w:r>
      <w:r w:rsidRPr="0011097D">
        <w:t>® A was without grounds for complaint.</w:t>
      </w:r>
    </w:p>
    <w:p w14:paraId="3212EE58" w14:textId="77777777" w:rsidR="00D73AF5" w:rsidRPr="0011097D" w:rsidRDefault="00D73AF5" w:rsidP="00AB6A11">
      <w:r w:rsidRPr="0011097D">
        <w:t xml:space="preserve">The panel concluded that it was not the intent of Article 16 to provide any extended or continuing claim to a client by a </w:t>
      </w:r>
      <w:r>
        <w:t>Realtor</w:t>
      </w:r>
      <w:r w:rsidRPr="0011097D">
        <w:t xml:space="preserve">® following the expiration of a listing agreement between the client and the </w:t>
      </w:r>
      <w:r>
        <w:t>Realtor</w:t>
      </w:r>
      <w:r w:rsidRPr="0011097D">
        <w:t xml:space="preserve">®. The panel concluded that </w:t>
      </w:r>
      <w:r>
        <w:t>Realtor</w:t>
      </w:r>
      <w:r w:rsidRPr="0011097D">
        <w:t xml:space="preserve">® A had not been successful in his efforts to sell the client’s property and that neither the property owner nor other </w:t>
      </w:r>
      <w:r>
        <w:t>Realtors</w:t>
      </w:r>
      <w:r w:rsidRPr="0011097D">
        <w:t xml:space="preserve">® should be foreclosed from entering into a new listing agreement to sell the property. </w:t>
      </w:r>
    </w:p>
    <w:p w14:paraId="1B4E807C" w14:textId="77777777" w:rsidR="00D73AF5" w:rsidRPr="0011097D" w:rsidRDefault="00D73AF5" w:rsidP="00AB6A11">
      <w:r w:rsidRPr="0011097D">
        <w:t xml:space="preserve">The panel concluded that </w:t>
      </w:r>
      <w:r>
        <w:t>Realtor</w:t>
      </w:r>
      <w:r w:rsidRPr="0011097D">
        <w:t>® B was not in violation of Article 16 of the Code of Ethics.</w:t>
      </w:r>
    </w:p>
    <w:p w14:paraId="1BD5D48C" w14:textId="77777777" w:rsidR="00D04F91" w:rsidRDefault="00D04F91" w:rsidP="00AB6A11">
      <w:pPr>
        <w:rPr>
          <w:rStyle w:val="CaseBold"/>
        </w:rPr>
      </w:pPr>
      <w:r>
        <w:rPr>
          <w:rStyle w:val="CaseBold"/>
        </w:rPr>
        <w:br w:type="page"/>
      </w:r>
    </w:p>
    <w:p w14:paraId="01BD726C" w14:textId="1FB72E67" w:rsidR="00D73AF5" w:rsidRPr="0011097D" w:rsidRDefault="00D73AF5" w:rsidP="00AB6A11">
      <w:r w:rsidRPr="008B720D">
        <w:rPr>
          <w:rStyle w:val="CaseBold"/>
        </w:rPr>
        <w:t>Case #16-6: Cooperating Broker’s Compensatio</w:t>
      </w:r>
      <w:r w:rsidR="008B720D" w:rsidRPr="008B720D">
        <w:rPr>
          <w:rStyle w:val="CaseBold"/>
        </w:rPr>
        <w:t>n Specified on Deposit Receipt</w:t>
      </w:r>
      <w:r w:rsidR="008B720D">
        <w:t xml:space="preserve"> </w:t>
      </w:r>
      <w:r w:rsidRPr="0011097D">
        <w:t>(Revised Case #21-12 May, 1988. Transferred to Article 16 November, 1994. Renumbered as Case #16-15 November, 2001.)</w:t>
      </w:r>
    </w:p>
    <w:p w14:paraId="5BDB4477" w14:textId="199DFF73" w:rsidR="00D73AF5" w:rsidRPr="0011097D" w:rsidRDefault="00D73AF5" w:rsidP="00AB6A11">
      <w:r w:rsidRPr="008B720D">
        <w:rPr>
          <w:rStyle w:val="CaseBold"/>
        </w:rPr>
        <w:t>Case #16-7: Realtor®’s Refusal to Disclose Nature and Current Status of Listing to Another Realtor</w:t>
      </w:r>
      <w:r w:rsidR="008B720D" w:rsidRPr="008B720D">
        <w:rPr>
          <w:rStyle w:val="CaseBold"/>
        </w:rPr>
        <w:t>®</w:t>
      </w:r>
      <w:r w:rsidR="008B720D">
        <w:t xml:space="preserve"> </w:t>
      </w:r>
      <w:r w:rsidRPr="0011097D">
        <w:t>(Revised Case #21-13 May, 1988. Transferred to Article 16 November, 1994.)</w:t>
      </w:r>
    </w:p>
    <w:p w14:paraId="05DE8205" w14:textId="77777777" w:rsidR="00D73AF5" w:rsidRPr="0011097D" w:rsidRDefault="00D73AF5" w:rsidP="00AB6A11">
      <w:r w:rsidRPr="0011097D">
        <w:t xml:space="preserve">Client X listed his home with </w:t>
      </w:r>
      <w:r>
        <w:t>Realtor</w:t>
      </w:r>
      <w:r w:rsidRPr="0011097D">
        <w:t xml:space="preserve">® A under an exclusive right to sell listing agreement negotiated for a period of 90 days. During the first 75 days, </w:t>
      </w:r>
      <w:r>
        <w:t>Realtor</w:t>
      </w:r>
      <w:r w:rsidRPr="0011097D">
        <w:t xml:space="preserve">® A attempted various marketing strategies, but none were successful. Client X expressed disappointment and told </w:t>
      </w:r>
      <w:r>
        <w:t>Realtor</w:t>
      </w:r>
      <w:r w:rsidRPr="0011097D">
        <w:t>® A that he might seek another agency when the listing expired.</w:t>
      </w:r>
    </w:p>
    <w:p w14:paraId="442EBCCD" w14:textId="77777777" w:rsidR="00D73AF5" w:rsidRPr="0011097D" w:rsidRDefault="00D73AF5" w:rsidP="00AB6A11">
      <w:r w:rsidRPr="0011097D">
        <w:t xml:space="preserve">That same day, Client X expressed to a friend his dissatisfaction with </w:t>
      </w:r>
      <w:r>
        <w:t>Realtor</w:t>
      </w:r>
      <w:r w:rsidRPr="0011097D">
        <w:t xml:space="preserve">® A’s lack of results, and mentioned that he might employ another agent. The friend, in turn, related this information to his friend, </w:t>
      </w:r>
      <w:r>
        <w:t>Realtor</w:t>
      </w:r>
      <w:r w:rsidRPr="0011097D">
        <w:t xml:space="preserve">® B, and suggested that </w:t>
      </w:r>
      <w:r>
        <w:t>Realtor</w:t>
      </w:r>
      <w:r w:rsidRPr="0011097D">
        <w:t xml:space="preserve">® B contact Client X. Aware that the property was currently listed with </w:t>
      </w:r>
      <w:r>
        <w:t>Realtor</w:t>
      </w:r>
      <w:r w:rsidRPr="0011097D">
        <w:t xml:space="preserve">® A, </w:t>
      </w:r>
      <w:r>
        <w:t>Realtor</w:t>
      </w:r>
      <w:r w:rsidRPr="0011097D">
        <w:t xml:space="preserve">® B called </w:t>
      </w:r>
      <w:r>
        <w:t>Realtor</w:t>
      </w:r>
      <w:r w:rsidRPr="0011097D">
        <w:t xml:space="preserve">® A, explained the information passed on to him, and inquired about the nature and current status of Client X’s listing with </w:t>
      </w:r>
      <w:r>
        <w:t>Realtor</w:t>
      </w:r>
      <w:r w:rsidRPr="0011097D">
        <w:t xml:space="preserve">® A. Specifically, </w:t>
      </w:r>
      <w:r>
        <w:t>Realtor</w:t>
      </w:r>
      <w:r w:rsidRPr="0011097D">
        <w:t xml:space="preserve">® B asked </w:t>
      </w:r>
      <w:r>
        <w:t>Realtor</w:t>
      </w:r>
      <w:r w:rsidRPr="0011097D">
        <w:t xml:space="preserve">® A when the listing would expire and whether the listing was an “exclusive right to sell” or “open” listing. </w:t>
      </w:r>
      <w:r>
        <w:t>Realtor</w:t>
      </w:r>
      <w:r w:rsidRPr="0011097D">
        <w:t>® A responded that the listing was his and refused to discuss the matter further.</w:t>
      </w:r>
    </w:p>
    <w:p w14:paraId="500DED26" w14:textId="77777777" w:rsidR="00D73AF5" w:rsidRPr="0011097D" w:rsidRDefault="00D73AF5" w:rsidP="00AB6A11">
      <w:r>
        <w:t>Realtor</w:t>
      </w:r>
      <w:r w:rsidRPr="0011097D">
        <w:t xml:space="preserve">® B then contacted Client X and explained that their mutual friend had informed him that Client X might be seeking another agent to sell his property. </w:t>
      </w:r>
      <w:r>
        <w:t>Realtor</w:t>
      </w:r>
      <w:r w:rsidRPr="0011097D">
        <w:t xml:space="preserve">® B told Client X that he did not wish to interfere in any way with Client X’s present agency agreement with </w:t>
      </w:r>
      <w:r>
        <w:t>Realtor</w:t>
      </w:r>
      <w:r w:rsidRPr="0011097D">
        <w:t xml:space="preserve">® A, but that if Client X intended to seek another agent when his present listing agreement with </w:t>
      </w:r>
      <w:r>
        <w:t>Realtor</w:t>
      </w:r>
      <w:r w:rsidRPr="0011097D">
        <w:t xml:space="preserve">® A terminated, he would like to discuss the possibility of listing Client X’s property. Client X invited </w:t>
      </w:r>
      <w:r>
        <w:t>Realtor</w:t>
      </w:r>
      <w:r w:rsidRPr="0011097D">
        <w:t xml:space="preserve">® B to his home that evening, and there they discussed the terms and conditions under which </w:t>
      </w:r>
      <w:r>
        <w:t>Realtor</w:t>
      </w:r>
      <w:r w:rsidRPr="0011097D">
        <w:t xml:space="preserve">® B would list the property upon termination of </w:t>
      </w:r>
      <w:r>
        <w:t>Realtor</w:t>
      </w:r>
      <w:r w:rsidRPr="0011097D">
        <w:t xml:space="preserve">® A’s listing. </w:t>
      </w:r>
      <w:r>
        <w:t>Realtor</w:t>
      </w:r>
      <w:r w:rsidRPr="0011097D">
        <w:t xml:space="preserve">® B and Client X did not enter into any written agreement at that time. However, Client X requested </w:t>
      </w:r>
      <w:r>
        <w:t>Realtor</w:t>
      </w:r>
      <w:r w:rsidRPr="0011097D">
        <w:t xml:space="preserve">® B to meet with him the day following the expiration of </w:t>
      </w:r>
      <w:r>
        <w:t>Realtor</w:t>
      </w:r>
      <w:r w:rsidRPr="0011097D">
        <w:t xml:space="preserve">® A’s listing, and Client X said that at that time he would execute a new listing agreement with </w:t>
      </w:r>
      <w:r>
        <w:t>Realtor</w:t>
      </w:r>
      <w:r w:rsidRPr="0011097D">
        <w:t xml:space="preserve">® B. The property did not sell before </w:t>
      </w:r>
      <w:r>
        <w:t>Realtor</w:t>
      </w:r>
      <w:r w:rsidRPr="0011097D">
        <w:t xml:space="preserve">® A’s listing expired, and on the day following the expiration of </w:t>
      </w:r>
      <w:r>
        <w:t>Realtor</w:t>
      </w:r>
      <w:r w:rsidRPr="0011097D">
        <w:t xml:space="preserve">® A’s listing, Client X listed the property with </w:t>
      </w:r>
      <w:r>
        <w:t>Realtor</w:t>
      </w:r>
      <w:r w:rsidRPr="0011097D">
        <w:t xml:space="preserve">® B. Upon learning of </w:t>
      </w:r>
      <w:r>
        <w:t>Realtor</w:t>
      </w:r>
      <w:r w:rsidRPr="0011097D">
        <w:t xml:space="preserve">® B’s listing, </w:t>
      </w:r>
      <w:r>
        <w:t>Realtor</w:t>
      </w:r>
      <w:r w:rsidRPr="0011097D">
        <w:t xml:space="preserve">® A filed a complaint with the Board alleging that </w:t>
      </w:r>
      <w:r>
        <w:t>Realtor</w:t>
      </w:r>
      <w:r w:rsidRPr="0011097D">
        <w:t>® B violated Article 16 of the Code of Ethics.</w:t>
      </w:r>
    </w:p>
    <w:p w14:paraId="414F9B21" w14:textId="77777777" w:rsidR="00D73AF5" w:rsidRPr="0011097D" w:rsidRDefault="00D73AF5" w:rsidP="00AB6A11">
      <w:r w:rsidRPr="0011097D">
        <w:t xml:space="preserve">At an ethics hearing duly noticed and convened after all due process procedures of the Board were followed, </w:t>
      </w:r>
      <w:r>
        <w:t>Realtor</w:t>
      </w:r>
      <w:r w:rsidRPr="0011097D">
        <w:t xml:space="preserve">® A presented his complaint that </w:t>
      </w:r>
      <w:r>
        <w:t>Realtor</w:t>
      </w:r>
      <w:r w:rsidRPr="0011097D">
        <w:t xml:space="preserve">® B had contacted </w:t>
      </w:r>
      <w:r>
        <w:t>Realtor</w:t>
      </w:r>
      <w:r w:rsidRPr="0011097D">
        <w:t xml:space="preserve">® A’s client during the unexpired term of the client’s listing agreement with </w:t>
      </w:r>
      <w:r>
        <w:t>Realtor</w:t>
      </w:r>
      <w:r w:rsidRPr="0011097D">
        <w:t>® A and had, therefore, violated Article 16 of the Code of Ethics.</w:t>
      </w:r>
    </w:p>
    <w:p w14:paraId="25FF100A" w14:textId="77777777" w:rsidR="00D73AF5" w:rsidRPr="0011097D" w:rsidRDefault="00D73AF5" w:rsidP="00AB6A11">
      <w:r>
        <w:t>Realtor</w:t>
      </w:r>
      <w:r w:rsidRPr="0011097D">
        <w:t xml:space="preserve">® B defended his action by pointing out that when he was informed that Client X was seeking another broker, he sought to respect the agency of </w:t>
      </w:r>
      <w:r>
        <w:t>Realtor</w:t>
      </w:r>
      <w:r w:rsidRPr="0011097D">
        <w:t xml:space="preserve">® A by calling him to inquire about the type and expiration date of the listing. He said he told </w:t>
      </w:r>
      <w:r>
        <w:t>Realtor</w:t>
      </w:r>
      <w:r w:rsidRPr="0011097D">
        <w:t xml:space="preserve">® A he would respect </w:t>
      </w:r>
      <w:r>
        <w:t>Realtor</w:t>
      </w:r>
      <w:r w:rsidRPr="0011097D">
        <w:t xml:space="preserve">® A’s agency agreement, but that he needed to know this information to determine when, and under what circumstances, Client X would be free to list the property with another broker. </w:t>
      </w:r>
      <w:r>
        <w:t>Realtor</w:t>
      </w:r>
      <w:r w:rsidRPr="0011097D">
        <w:t xml:space="preserve">® A refused to discuss the listing status, stating that “it was none of his business.” </w:t>
      </w:r>
      <w:r>
        <w:t>Realtor</w:t>
      </w:r>
      <w:r w:rsidRPr="0011097D">
        <w:t>® B cited Standard of Practice 16-4 in defense of his direct contact with Client X.</w:t>
      </w:r>
    </w:p>
    <w:p w14:paraId="45171B4F" w14:textId="77777777" w:rsidR="00D73AF5" w:rsidRPr="0011097D" w:rsidRDefault="00D73AF5" w:rsidP="00AB6A11">
      <w:r w:rsidRPr="0011097D">
        <w:t xml:space="preserve">The Hearing Panel concluded that </w:t>
      </w:r>
      <w:r>
        <w:t>Realtor</w:t>
      </w:r>
      <w:r w:rsidRPr="0011097D">
        <w:t xml:space="preserve">® B had adequately respected the agency of </w:t>
      </w:r>
      <w:r>
        <w:t>Realtor</w:t>
      </w:r>
      <w:r w:rsidRPr="0011097D">
        <w:t xml:space="preserve">® A as interpreted by Standard of Practice 16-4. The panel’s decision indicated that a listing broker should recognize that his refusal to disclose the type and expiration date of a listing to an inquiring broker frees the inquiring broker to contact the seller directly. If the contact with the seller is made under the provisions of Standard of Practice 16-4, the </w:t>
      </w:r>
      <w:r>
        <w:t>Realtor</w:t>
      </w:r>
      <w:r w:rsidRPr="0011097D">
        <w:t>® is also able to discuss the terms of a future listing on the property or may enter into a listing to become effective upon the expiration of the current listing.</w:t>
      </w:r>
    </w:p>
    <w:p w14:paraId="227F9113" w14:textId="77777777" w:rsidR="00D73AF5" w:rsidRPr="0011097D" w:rsidRDefault="00D73AF5" w:rsidP="00AB6A11">
      <w:r w:rsidRPr="0011097D">
        <w:t xml:space="preserve">The panel found </w:t>
      </w:r>
      <w:r>
        <w:t>Realtor</w:t>
      </w:r>
      <w:r w:rsidRPr="0011097D">
        <w:t>® B not in violation of Article 16.</w:t>
      </w:r>
    </w:p>
    <w:p w14:paraId="21D8DD5C" w14:textId="77777777" w:rsidR="00465A12" w:rsidRDefault="00465A12" w:rsidP="00AB6A11">
      <w:pPr>
        <w:rPr>
          <w:rStyle w:val="CaseBold"/>
        </w:rPr>
      </w:pPr>
      <w:r>
        <w:rPr>
          <w:rStyle w:val="CaseBold"/>
        </w:rPr>
        <w:br w:type="page"/>
      </w:r>
    </w:p>
    <w:p w14:paraId="336B5CA4" w14:textId="77777777" w:rsidR="00D73AF5" w:rsidRPr="0011097D" w:rsidRDefault="00D73AF5" w:rsidP="00AB6A11">
      <w:r w:rsidRPr="008B720D">
        <w:rPr>
          <w:rStyle w:val="CaseBold"/>
        </w:rPr>
        <w:t>Case #16-8: Unauthorized Use of Information Received from Listing Broker for the Purpose of Creating a Referral Prospect to a Third Broker or for Creating a Buyer Prospect</w:t>
      </w:r>
      <w:r w:rsidRPr="0011097D">
        <w:t xml:space="preserve"> (Reaffirmed Case #21-14 May, 1988. Transferred to Article 16 November, 1994.)</w:t>
      </w:r>
    </w:p>
    <w:p w14:paraId="38CDD8BE" w14:textId="77777777" w:rsidR="00D73AF5" w:rsidRPr="0011097D" w:rsidRDefault="00D73AF5" w:rsidP="00AB6A11">
      <w:r>
        <w:t>Realtor</w:t>
      </w:r>
      <w:r w:rsidRPr="0011097D">
        <w:t xml:space="preserve">® A filed a listing with the Board MLS which bulletined the information to all Participants. In the “Remarks” portion of the property data form, it was noted that the seller was moving out of state. Shortly thereafter, </w:t>
      </w:r>
      <w:r>
        <w:t>Realtor</w:t>
      </w:r>
      <w:r w:rsidRPr="0011097D">
        <w:t xml:space="preserve">® A received a call from </w:t>
      </w:r>
      <w:r>
        <w:t>Realtor</w:t>
      </w:r>
      <w:r w:rsidRPr="0011097D">
        <w:t xml:space="preserve">® B, requesting permission to show the property to a prospective purchaser. </w:t>
      </w:r>
      <w:r>
        <w:t>Realtor</w:t>
      </w:r>
      <w:r w:rsidRPr="0011097D">
        <w:t xml:space="preserve">® B’s request was granted and the property was shown to the prospect. During the showing, </w:t>
      </w:r>
      <w:r>
        <w:t>Realtor</w:t>
      </w:r>
      <w:r w:rsidRPr="0011097D">
        <w:t xml:space="preserve">® B started a conversation with Seller X regarding his proposed move to another state. </w:t>
      </w:r>
      <w:r>
        <w:t>Realtor</w:t>
      </w:r>
      <w:r w:rsidRPr="0011097D">
        <w:t xml:space="preserve">® B told the seller that he was acquainted with a number of real estate brokers in the city to which Seller X was relocating and suggested that he be allowed to refer Seller X to one of these brokers. Seller X responded that </w:t>
      </w:r>
      <w:r>
        <w:t>Realtor</w:t>
      </w:r>
      <w:r w:rsidRPr="0011097D">
        <w:t xml:space="preserve">® A, the listing broker, had previously mentioned the possibility of a referral and that Seller X felt obligated to be referred by </w:t>
      </w:r>
      <w:r>
        <w:t>Realtor</w:t>
      </w:r>
      <w:r w:rsidRPr="0011097D">
        <w:t>® A, if by anyone.</w:t>
      </w:r>
    </w:p>
    <w:p w14:paraId="4C00D0B5" w14:textId="77777777" w:rsidR="00D73AF5" w:rsidRPr="0011097D" w:rsidRDefault="00D73AF5" w:rsidP="00AB6A11">
      <w:r w:rsidRPr="0011097D">
        <w:t xml:space="preserve">Several days later, Seller X received a phone call from </w:t>
      </w:r>
      <w:r>
        <w:t>Realtor</w:t>
      </w:r>
      <w:r w:rsidRPr="0011097D">
        <w:t xml:space="preserve">® B who again asked permission to refer the seller to a broker in the city to which the seller was moving. The seller indicated that he was not interested in </w:t>
      </w:r>
      <w:r>
        <w:t>Realtor</w:t>
      </w:r>
      <w:r w:rsidRPr="0011097D">
        <w:t xml:space="preserve">® B’s offer and that if he wished to be referred to another broker, he would do so through </w:t>
      </w:r>
      <w:r>
        <w:t>Realtor</w:t>
      </w:r>
      <w:r w:rsidRPr="0011097D">
        <w:t xml:space="preserve">® A. The seller then called </w:t>
      </w:r>
      <w:r>
        <w:t>Realtor</w:t>
      </w:r>
      <w:r w:rsidRPr="0011097D">
        <w:t xml:space="preserve">® A and asked if there was anything </w:t>
      </w:r>
      <w:r>
        <w:t>Realtor</w:t>
      </w:r>
      <w:r w:rsidRPr="0011097D">
        <w:t xml:space="preserve">® A could do to stop </w:t>
      </w:r>
      <w:r>
        <w:t>Realtor</w:t>
      </w:r>
      <w:r w:rsidRPr="0011097D">
        <w:t xml:space="preserve">® B from requesting that he be allowed to refer the seller to another broker. Upon learning of </w:t>
      </w:r>
      <w:r>
        <w:t>Realtor</w:t>
      </w:r>
      <w:r w:rsidRPr="0011097D">
        <w:t xml:space="preserve">® B’s attempts to create a referral prospect, </w:t>
      </w:r>
      <w:r>
        <w:t>Realtor</w:t>
      </w:r>
      <w:r w:rsidRPr="0011097D">
        <w:t>® A filed a complaint with the Grievance Committee of the Board alleging a violation of Article 16 of the Code of Ethics and cited Standard of Practice 16-18 in support of the allegations.</w:t>
      </w:r>
    </w:p>
    <w:p w14:paraId="565387DE" w14:textId="77777777" w:rsidR="00D73AF5" w:rsidRPr="0011097D" w:rsidRDefault="00D73AF5" w:rsidP="00AB6A11">
      <w:r w:rsidRPr="0011097D">
        <w:t>In accordance with the Board’s established procedures, the Grievance Committee reviewed the complaint and referred it to a panel of the Professional Standards Committee for hearing. The appropriate notices were sent to all parties and a hearing was scheduled.</w:t>
      </w:r>
    </w:p>
    <w:p w14:paraId="5D9040DD" w14:textId="77777777" w:rsidR="00D73AF5" w:rsidRPr="0011097D" w:rsidRDefault="00D73AF5" w:rsidP="00AB6A11">
      <w:r w:rsidRPr="0011097D">
        <w:t xml:space="preserve">At the hearing, </w:t>
      </w:r>
      <w:r>
        <w:t>Realtor</w:t>
      </w:r>
      <w:r w:rsidRPr="0011097D">
        <w:t xml:space="preserve">® A produced a written statement from Seller X in support of his testimony and concluded that </w:t>
      </w:r>
      <w:r>
        <w:t>Realtor</w:t>
      </w:r>
      <w:r w:rsidRPr="0011097D">
        <w:t>® B had violated Article 16 of the Code of Ethics in attempting to use confidential information received through the Board’s MLS to attempt to create a referral prospect to a third broker.</w:t>
      </w:r>
    </w:p>
    <w:p w14:paraId="021549BD" w14:textId="77777777" w:rsidR="00D73AF5" w:rsidRPr="0011097D" w:rsidRDefault="00D73AF5" w:rsidP="00AB6A11">
      <w:r>
        <w:t>Realtor</w:t>
      </w:r>
      <w:r w:rsidRPr="0011097D">
        <w:t xml:space="preserve">® B responded that, as a subagent of the listing broker, he was attempting to promote the seller’s best interest by referring the seller to a reputable broker whom he knew personally in the city to which the seller was going to relocate. </w:t>
      </w:r>
      <w:r>
        <w:t>Realtor</w:t>
      </w:r>
      <w:r w:rsidRPr="0011097D">
        <w:t xml:space="preserve">® B indicated that the seller had not accepted his offer of referral and, based on such refusal, </w:t>
      </w:r>
      <w:r>
        <w:t>Realtor</w:t>
      </w:r>
      <w:r w:rsidRPr="0011097D">
        <w:t>® B had not, in fact, made any referral and, therefore, had not acted in a manner inconsistent with his obligations as expressed in Standard of Practice 16-18.</w:t>
      </w:r>
    </w:p>
    <w:p w14:paraId="05BA76E9" w14:textId="391F95A2" w:rsidR="00D73AF5" w:rsidRPr="0011097D" w:rsidRDefault="00D73AF5" w:rsidP="00AB6A11">
      <w:r w:rsidRPr="0011097D">
        <w:t xml:space="preserve">After giving careful consideration to all the evidence, the Hearing Panel determined </w:t>
      </w:r>
      <w:r>
        <w:t>Realtor</w:t>
      </w:r>
      <w:r w:rsidRPr="0011097D">
        <w:t xml:space="preserve">® B to be in violation of Article 16 by his attempt to utilize confidential MLS information to create a referral prospect to a third broker, contrary to the intent of Standard of Practice 16-18, even though his effort to obtain the seller’s permission to do so had been unsuccessful. The Hearing Panel also commented that MLS information is confidential and to be utilized only in connection with the </w:t>
      </w:r>
      <w:r w:rsidR="002800F4">
        <w:t>Realtor®’s</w:t>
      </w:r>
      <w:r w:rsidRPr="0011097D">
        <w:t xml:space="preserve"> role as cooperating broker. The panel further commented that information received from a listing broker through the MLS should not be used to create a referral prospect to a third broker or to create a buyer prospect unless such use is authorized by the listing broker.</w:t>
      </w:r>
    </w:p>
    <w:p w14:paraId="17B0DE1A" w14:textId="77777777" w:rsidR="00465A12" w:rsidRDefault="00465A12" w:rsidP="00AB6A11">
      <w:pPr>
        <w:rPr>
          <w:rStyle w:val="CaseBold"/>
        </w:rPr>
      </w:pPr>
      <w:r>
        <w:rPr>
          <w:rStyle w:val="CaseBold"/>
        </w:rPr>
        <w:br w:type="page"/>
      </w:r>
    </w:p>
    <w:p w14:paraId="5D70724E" w14:textId="77777777" w:rsidR="00D73AF5" w:rsidRPr="0011097D" w:rsidRDefault="00D73AF5" w:rsidP="00AB6A11">
      <w:r w:rsidRPr="008B720D">
        <w:rPr>
          <w:rStyle w:val="CaseBold"/>
        </w:rPr>
        <w:t>Case #16-9: Mass Media Solicitation of Business Not a Violation of the Code</w:t>
      </w:r>
      <w:r w:rsidRPr="0011097D">
        <w:t xml:space="preserve"> (Reaffirmed Case #21-15 May, 1988. Transferred to Article 16 November, 1994.)</w:t>
      </w:r>
    </w:p>
    <w:p w14:paraId="3DDE0ADF" w14:textId="77777777" w:rsidR="00D73AF5" w:rsidRPr="0011097D" w:rsidRDefault="00D73AF5" w:rsidP="00AB6A11">
      <w:r>
        <w:t>Realtor</w:t>
      </w:r>
      <w:r w:rsidRPr="0011097D">
        <w:t xml:space="preserve">® A designed an advertising campaign to promote his new marketing program. Part of </w:t>
      </w:r>
      <w:r>
        <w:t>Realtor</w:t>
      </w:r>
      <w:r w:rsidRPr="0011097D">
        <w:t>® A’s campaign included a number of advertisements in the local newspaper, and billboards placed at various well-traveled intersections around the city.</w:t>
      </w:r>
    </w:p>
    <w:p w14:paraId="0A53D0D3" w14:textId="77777777" w:rsidR="00D73AF5" w:rsidRPr="0011097D" w:rsidRDefault="00D73AF5" w:rsidP="00AB6A11">
      <w:r w:rsidRPr="0011097D">
        <w:t xml:space="preserve">The message that appeared in </w:t>
      </w:r>
      <w:r>
        <w:t>Realtor</w:t>
      </w:r>
      <w:r w:rsidRPr="0011097D">
        <w:t xml:space="preserve">® A’s advertisements and on his billboards was: “Attention: All homeowners whose properties are for sale. Do you want results? If so, contact </w:t>
      </w:r>
      <w:r>
        <w:t>Realtor</w:t>
      </w:r>
      <w:r w:rsidRPr="0011097D">
        <w:t>® A. He has a new marketing program that gets results.”</w:t>
      </w:r>
    </w:p>
    <w:p w14:paraId="4C7EF0E3" w14:textId="77777777" w:rsidR="00D73AF5" w:rsidRPr="0011097D" w:rsidRDefault="00D73AF5" w:rsidP="00AB6A11">
      <w:r w:rsidRPr="0011097D">
        <w:t xml:space="preserve">In response to his advertisements, </w:t>
      </w:r>
      <w:r>
        <w:t>Realtor</w:t>
      </w:r>
      <w:r w:rsidRPr="0011097D">
        <w:t xml:space="preserve">® A received a number of calls from homeowners whose properties were currently listed with other </w:t>
      </w:r>
      <w:r>
        <w:t>Realtors</w:t>
      </w:r>
      <w:r w:rsidRPr="0011097D">
        <w:t xml:space="preserve">®. Several of the </w:t>
      </w:r>
      <w:r>
        <w:t>Realtors</w:t>
      </w:r>
      <w:r w:rsidRPr="0011097D">
        <w:t xml:space="preserve">® whose clients contacted </w:t>
      </w:r>
      <w:r>
        <w:t>Realtor</w:t>
      </w:r>
      <w:r w:rsidRPr="0011097D">
        <w:t xml:space="preserve">® A filed complaints with the Board, charging </w:t>
      </w:r>
      <w:r>
        <w:t>Realtor</w:t>
      </w:r>
      <w:r w:rsidRPr="0011097D">
        <w:t xml:space="preserve">® A with unethical conduct for failing to respect the exclusive agency of other </w:t>
      </w:r>
      <w:r>
        <w:t>Realtors</w:t>
      </w:r>
      <w:r w:rsidRPr="0011097D">
        <w:t>®. The Grievance Committee considered the complaints and referred them to the Professional Standards Administrator to schedule a hearing by a Hearing Panel of the Professional Standards Committee.</w:t>
      </w:r>
    </w:p>
    <w:p w14:paraId="3CEC242F" w14:textId="77777777" w:rsidR="00D73AF5" w:rsidRPr="0011097D" w:rsidRDefault="00D73AF5" w:rsidP="00AB6A11">
      <w:r w:rsidRPr="0011097D">
        <w:t xml:space="preserve">At the hearing held by the Professional Standards Committee to consider the complaints, </w:t>
      </w:r>
      <w:r>
        <w:t>Realtor</w:t>
      </w:r>
      <w:r w:rsidRPr="0011097D">
        <w:t>® A defended his advertising campaign by saying that the campaign was undertaken through the mass media; that it was not directed toward any particular owner; that it was not an attempt to induce property owners to breach existing listing agreements; and, therefore, was not the type of solicitation prohibited by Article 16 of the Code of Ethics.</w:t>
      </w:r>
    </w:p>
    <w:p w14:paraId="4A34F23F" w14:textId="77777777" w:rsidR="00D73AF5" w:rsidRPr="0011097D" w:rsidRDefault="00D73AF5" w:rsidP="00AB6A11">
      <w:r w:rsidRPr="0011097D">
        <w:t xml:space="preserve">The Hearing Panel concurred with </w:t>
      </w:r>
      <w:r>
        <w:t>Realtor</w:t>
      </w:r>
      <w:r w:rsidRPr="0011097D">
        <w:t xml:space="preserve">® A on the grounds that </w:t>
      </w:r>
      <w:r>
        <w:t>Realtor</w:t>
      </w:r>
      <w:r w:rsidRPr="0011097D">
        <w:t xml:space="preserve">® A’s solicitation was made through the mass media, and was not specifically directed toward property owners whose identity had come to </w:t>
      </w:r>
      <w:r>
        <w:t>Realtor</w:t>
      </w:r>
      <w:r w:rsidRPr="0011097D">
        <w:t xml:space="preserve">® A’s attention through information disclosed by other </w:t>
      </w:r>
      <w:r>
        <w:t>Realtors</w:t>
      </w:r>
      <w:r w:rsidRPr="0011097D">
        <w:t xml:space="preserve">® consistent with their ethical obligation to cooperate with other brokers under Article 3 of the Code of Ethics. The panel, therefore, held that </w:t>
      </w:r>
      <w:r>
        <w:t>Realtor</w:t>
      </w:r>
      <w:r w:rsidRPr="0011097D">
        <w:t>® A’s advertising campaign did not violate Article 16 of the Code of Ethics.</w:t>
      </w:r>
    </w:p>
    <w:p w14:paraId="77455074" w14:textId="77777777" w:rsidR="00465A12" w:rsidRDefault="00465A12" w:rsidP="00AB6A11">
      <w:pPr>
        <w:rPr>
          <w:rStyle w:val="CaseBold"/>
        </w:rPr>
      </w:pPr>
      <w:r>
        <w:rPr>
          <w:rStyle w:val="CaseBold"/>
        </w:rPr>
        <w:br w:type="page"/>
      </w:r>
    </w:p>
    <w:p w14:paraId="274BEE55" w14:textId="43A543D9" w:rsidR="00D73AF5" w:rsidRPr="0011097D" w:rsidRDefault="00D73AF5" w:rsidP="00AB6A11">
      <w:r w:rsidRPr="008B720D">
        <w:rPr>
          <w:rStyle w:val="CaseBold"/>
        </w:rPr>
        <w:t>Case #16-10: Refusal to Disclose Nature and Expiration Date of Listing</w:t>
      </w:r>
      <w:r w:rsidR="004E69CD">
        <w:t xml:space="preserve"> (</w:t>
      </w:r>
      <w:r w:rsidRPr="0011097D">
        <w:t>Originally Case #9-20. Revised and transferred to Article 21 as Case #21-16 May, 1988. Transferred to Article 16 November, 1994.)</w:t>
      </w:r>
    </w:p>
    <w:p w14:paraId="27030620" w14:textId="77777777" w:rsidR="00D73AF5" w:rsidRPr="0011097D" w:rsidRDefault="00D73AF5" w:rsidP="00AB6A11">
      <w:r>
        <w:t>Realtor</w:t>
      </w:r>
      <w:r w:rsidRPr="0011097D">
        <w:t xml:space="preserve">® A, on his way to his office, noticed the deteriorated condition of a “For Sale” sign posted on an unimproved site bearing the name of </w:t>
      </w:r>
      <w:r>
        <w:t>Realtor</w:t>
      </w:r>
      <w:r w:rsidRPr="0011097D">
        <w:t xml:space="preserve">® B. He remembered that </w:t>
      </w:r>
      <w:r>
        <w:t>Realtor</w:t>
      </w:r>
      <w:r w:rsidRPr="0011097D">
        <w:t xml:space="preserve">® B’s “For Sale” sign had been on that site for a considerable period of time. </w:t>
      </w:r>
      <w:r>
        <w:t>Realtor</w:t>
      </w:r>
      <w:r w:rsidRPr="0011097D">
        <w:t xml:space="preserve">® A decided to call </w:t>
      </w:r>
      <w:r>
        <w:t>Realtor</w:t>
      </w:r>
      <w:r w:rsidRPr="0011097D">
        <w:t xml:space="preserve">® B to determine the status of the property. In response to several questions, one of which was, “Do you have an exclusive listing on that property?” </w:t>
      </w:r>
      <w:r>
        <w:t>Realtor</w:t>
      </w:r>
      <w:r w:rsidRPr="0011097D">
        <w:t xml:space="preserve">® B replied that he was not obligated to disclose the nature, status, or the type of listing. After considerable conversation, </w:t>
      </w:r>
      <w:r>
        <w:t>Realtor</w:t>
      </w:r>
      <w:r w:rsidRPr="0011097D">
        <w:t xml:space="preserve">® A stated his intention to contact the property owners for this information, citing Standard of Practice 16-4 as the basis for his action. </w:t>
      </w:r>
      <w:r>
        <w:t>Realtor</w:t>
      </w:r>
      <w:r w:rsidRPr="0011097D">
        <w:t xml:space="preserve">® B warned </w:t>
      </w:r>
      <w:r>
        <w:t>Realtor</w:t>
      </w:r>
      <w:r w:rsidRPr="0011097D">
        <w:t xml:space="preserve">® A not to “cross his sign” and refused to discuss the matter further. A few days later, </w:t>
      </w:r>
      <w:r>
        <w:t>Realtor</w:t>
      </w:r>
      <w:r w:rsidRPr="0011097D">
        <w:t xml:space="preserve">® B had a telephone conversation with the property owners and learned of their decision to list their property with </w:t>
      </w:r>
      <w:r>
        <w:t>Realtor</w:t>
      </w:r>
      <w:r w:rsidRPr="0011097D">
        <w:t xml:space="preserve">® A when their current listing with </w:t>
      </w:r>
      <w:r>
        <w:t>Realtor</w:t>
      </w:r>
      <w:r w:rsidRPr="0011097D">
        <w:t xml:space="preserve">® B expired the following week. </w:t>
      </w:r>
      <w:r>
        <w:t>Realtor</w:t>
      </w:r>
      <w:r w:rsidRPr="0011097D">
        <w:t xml:space="preserve">® B filed a complaint against </w:t>
      </w:r>
      <w:r>
        <w:t>Realtor</w:t>
      </w:r>
      <w:r w:rsidRPr="0011097D">
        <w:t xml:space="preserve">® A with the Board, stating that </w:t>
      </w:r>
      <w:r>
        <w:t>Realtor</w:t>
      </w:r>
      <w:r w:rsidRPr="0011097D">
        <w:t xml:space="preserve">® A’s actions in contacting his client had been inconsistent with </w:t>
      </w:r>
      <w:r>
        <w:t>Realtor</w:t>
      </w:r>
      <w:r w:rsidRPr="0011097D">
        <w:t>® B’s agency.</w:t>
      </w:r>
    </w:p>
    <w:p w14:paraId="3A0ECBE6" w14:textId="77777777" w:rsidR="00D73AF5" w:rsidRPr="0011097D" w:rsidRDefault="00D73AF5" w:rsidP="00AB6A11">
      <w:r w:rsidRPr="0011097D">
        <w:t xml:space="preserve">The Grievance Committee reviewed the complaint and the response to the complaint filed by </w:t>
      </w:r>
      <w:r>
        <w:t>Realtor</w:t>
      </w:r>
      <w:r w:rsidRPr="0011097D">
        <w:t>® B. The case was referred to the Professional Standards Administrator to schedule a hearing by a Hearing Panel of the Board’s Professional Standards Committee.</w:t>
      </w:r>
    </w:p>
    <w:p w14:paraId="64B0FAF6" w14:textId="77777777" w:rsidR="00D73AF5" w:rsidRPr="0011097D" w:rsidRDefault="00D73AF5" w:rsidP="00AB6A11">
      <w:r w:rsidRPr="0011097D">
        <w:t xml:space="preserve">During the hearing, </w:t>
      </w:r>
      <w:r>
        <w:t>Realtor</w:t>
      </w:r>
      <w:r w:rsidRPr="0011097D">
        <w:t xml:space="preserve">® B repeated his complaint and his conversation with </w:t>
      </w:r>
      <w:r>
        <w:t>Realtor</w:t>
      </w:r>
      <w:r w:rsidRPr="0011097D">
        <w:t xml:space="preserve">® A. He also advised the Hearing Panel of his telephone conversation with the property owners and of their decision, as a result of </w:t>
      </w:r>
      <w:r>
        <w:t>Realtor</w:t>
      </w:r>
      <w:r w:rsidRPr="0011097D">
        <w:t xml:space="preserve">® A’s direct contact, not to relist the property with him, </w:t>
      </w:r>
      <w:r>
        <w:t>Realtor</w:t>
      </w:r>
      <w:r w:rsidRPr="0011097D">
        <w:t xml:space="preserve">® B. “Not only did </w:t>
      </w:r>
      <w:r>
        <w:t>Realtor</w:t>
      </w:r>
      <w:r w:rsidRPr="0011097D">
        <w:t xml:space="preserve">® A fail to respect my agency with the property owners by contacting them directly,” said </w:t>
      </w:r>
      <w:r>
        <w:t>Realtor</w:t>
      </w:r>
      <w:r w:rsidRPr="0011097D">
        <w:t>® B, “but he violated Article 16 by taking the opportunity to relist the property away from me!”</w:t>
      </w:r>
    </w:p>
    <w:p w14:paraId="7498A959" w14:textId="77777777" w:rsidR="00D73AF5" w:rsidRPr="0011097D" w:rsidRDefault="00D73AF5" w:rsidP="00AB6A11">
      <w:r>
        <w:t>Realtor</w:t>
      </w:r>
      <w:r w:rsidRPr="0011097D">
        <w:t xml:space="preserve">® A defended his actions by stating that he had requested information on the nature and status of the listing from </w:t>
      </w:r>
      <w:r>
        <w:t>Realtor</w:t>
      </w:r>
      <w:r w:rsidRPr="0011097D">
        <w:t xml:space="preserve">® B, as required by Article 16, and that </w:t>
      </w:r>
      <w:r>
        <w:t>Realtor</w:t>
      </w:r>
      <w:r w:rsidRPr="0011097D">
        <w:t xml:space="preserve">® B had refused to divulge the information; and that he had contacted the property owners only after this refusal, citing as his authority the principle established in Standard of Practice 16-4. “The sellers were happy to discuss listing their property with me, once I described the services my firm could offer,” said </w:t>
      </w:r>
      <w:r>
        <w:t>Realtor</w:t>
      </w:r>
      <w:r w:rsidRPr="0011097D">
        <w:t xml:space="preserve">® A. “They said they hadn’t had an interested customer since the first week of their listing with </w:t>
      </w:r>
      <w:r>
        <w:t>Realtor</w:t>
      </w:r>
      <w:r w:rsidRPr="0011097D">
        <w:t>® B.”</w:t>
      </w:r>
    </w:p>
    <w:p w14:paraId="1FA5B072" w14:textId="77777777" w:rsidR="00D73AF5" w:rsidRPr="0011097D" w:rsidRDefault="00D73AF5" w:rsidP="00AB6A11">
      <w:r w:rsidRPr="0011097D">
        <w:t xml:space="preserve">After giving careful consideration to all of the evidence and testimony, the Hearing Panel concluded that </w:t>
      </w:r>
      <w:r>
        <w:t>Realtor</w:t>
      </w:r>
      <w:r w:rsidRPr="0011097D">
        <w:t xml:space="preserve">® A’s actions had not been inconsistent with the agency of </w:t>
      </w:r>
      <w:r>
        <w:t>Realtor</w:t>
      </w:r>
      <w:r w:rsidRPr="0011097D">
        <w:t xml:space="preserve">® B. The panel advised that </w:t>
      </w:r>
      <w:r>
        <w:t>Realtor</w:t>
      </w:r>
      <w:r w:rsidRPr="0011097D">
        <w:t xml:space="preserve">® B’s refusal to disclose the nature and status of his listing had freed </w:t>
      </w:r>
      <w:r>
        <w:t>Realtor</w:t>
      </w:r>
      <w:r w:rsidRPr="0011097D">
        <w:t>® A to contact the property owners.</w:t>
      </w:r>
    </w:p>
    <w:p w14:paraId="61ED987E" w14:textId="4FFA576E" w:rsidR="00D73AF5" w:rsidRPr="0011097D" w:rsidRDefault="00D73AF5" w:rsidP="00AB6A11">
      <w:r w:rsidRPr="0011097D">
        <w:t xml:space="preserve">The Hearing Panel’s decision noted that Article 16 requires a </w:t>
      </w:r>
      <w:r>
        <w:t>Realtor</w:t>
      </w:r>
      <w:r w:rsidRPr="0011097D">
        <w:t xml:space="preserve">® to respect the agency of another </w:t>
      </w:r>
      <w:r>
        <w:t>Realtor</w:t>
      </w:r>
      <w:r w:rsidRPr="0011097D">
        <w:t xml:space="preserve">®. But, in order to respect the listing broker’s agency, the </w:t>
      </w:r>
      <w:r>
        <w:t>Realtor</w:t>
      </w:r>
      <w:r w:rsidRPr="0011097D">
        <w:t xml:space="preserve">® must be able to determine if a listing really exists. If the listing broker refuses to disclose the existence, type, and duration of his listing, Standard of Practice 16-4 recognizes the </w:t>
      </w:r>
      <w:r w:rsidR="002800F4">
        <w:t>Realtor®’s</w:t>
      </w:r>
      <w:r w:rsidRPr="0011097D">
        <w:t xml:space="preserve"> right to contact the seller directly to get that information. Once the </w:t>
      </w:r>
      <w:r>
        <w:t>Realtor</w:t>
      </w:r>
      <w:r w:rsidRPr="0011097D">
        <w:t xml:space="preserve">® secures information on the type and duration of the listing, Standard of Practice 16-4 also permits him to discuss the terms of a future listing or to enter into a listing that becomes effective upon the expiration of the current listing. The panel’s decision also indicated that </w:t>
      </w:r>
      <w:r>
        <w:t>Realtor</w:t>
      </w:r>
      <w:r w:rsidRPr="0011097D">
        <w:t xml:space="preserve">® B could have barred </w:t>
      </w:r>
      <w:r>
        <w:t>Realtor</w:t>
      </w:r>
      <w:r w:rsidRPr="0011097D">
        <w:t>® A’s contact with the sellers by simply providing him with information on the nature and status of the listing.</w:t>
      </w:r>
    </w:p>
    <w:p w14:paraId="72FFF928" w14:textId="77777777" w:rsidR="00D73AF5" w:rsidRPr="0011097D" w:rsidRDefault="00D73AF5" w:rsidP="00AB6A11">
      <w:r w:rsidRPr="0011097D">
        <w:t xml:space="preserve">The panel found </w:t>
      </w:r>
      <w:r>
        <w:t>Realtor</w:t>
      </w:r>
      <w:r w:rsidRPr="0011097D">
        <w:t>® A not in violation of Article 16 of the Code of Ethics.</w:t>
      </w:r>
    </w:p>
    <w:p w14:paraId="392C5725" w14:textId="77777777" w:rsidR="00465A12" w:rsidRDefault="00465A12" w:rsidP="00AB6A11">
      <w:pPr>
        <w:rPr>
          <w:rStyle w:val="CaseBold"/>
        </w:rPr>
      </w:pPr>
      <w:r>
        <w:rPr>
          <w:rStyle w:val="CaseBold"/>
        </w:rPr>
        <w:br w:type="page"/>
      </w:r>
    </w:p>
    <w:p w14:paraId="25F5D4AC" w14:textId="53837102" w:rsidR="00D73AF5" w:rsidRPr="0011097D" w:rsidRDefault="00D73AF5" w:rsidP="00AB6A11">
      <w:r w:rsidRPr="008B720D">
        <w:rPr>
          <w:rStyle w:val="CaseBold"/>
        </w:rPr>
        <w:t>Case #16-11: Buyer Agent’s Demand that Listing Agent Reduce Commission</w:t>
      </w:r>
      <w:r w:rsidR="004E69CD">
        <w:t xml:space="preserve"> (</w:t>
      </w:r>
      <w:r w:rsidRPr="0011097D">
        <w:t>Adopted</w:t>
      </w:r>
      <w:r w:rsidR="008B720D">
        <w:t xml:space="preserve"> </w:t>
      </w:r>
      <w:r w:rsidRPr="0011097D">
        <w:t>as Case #21-17 April, 1990. Transferred to Article 16 November, 1994. Renumbered as Case #16-16 November, 2001.)</w:t>
      </w:r>
    </w:p>
    <w:p w14:paraId="62EC9E2D" w14:textId="4F72E4BC" w:rsidR="00D73AF5" w:rsidRPr="0011097D" w:rsidRDefault="00D73AF5" w:rsidP="00AB6A11">
      <w:r w:rsidRPr="008B720D">
        <w:rPr>
          <w:rStyle w:val="CaseBold"/>
        </w:rPr>
        <w:t>Case #16-12: Buyer Conditions Purchase Offer on Seller’s Agreement to Pay Buyer Agent’s Fee</w:t>
      </w:r>
      <w:r w:rsidR="004E69CD">
        <w:t xml:space="preserve"> (</w:t>
      </w:r>
      <w:r w:rsidRPr="0011097D">
        <w:t>Adopted as Case #21-18 April, 1990. Transferred to Article 16 November, 1994. Renumbered as Case #16-17 November, 2001.)</w:t>
      </w:r>
    </w:p>
    <w:p w14:paraId="2A7D206E" w14:textId="5E8BCC37" w:rsidR="00D73AF5" w:rsidRPr="0011097D" w:rsidRDefault="00D73AF5" w:rsidP="00BE62E9">
      <w:pPr>
        <w:outlineLvl w:val="0"/>
      </w:pPr>
      <w:r w:rsidRPr="008B720D">
        <w:rPr>
          <w:rStyle w:val="CaseBold"/>
        </w:rPr>
        <w:t>Case #16-13: Dealings Initiated by Another Broker’s Client</w:t>
      </w:r>
      <w:r w:rsidR="004E69CD">
        <w:t xml:space="preserve"> (</w:t>
      </w:r>
      <w:r w:rsidRPr="0011097D">
        <w:t>Adopted May, 1999.)</w:t>
      </w:r>
    </w:p>
    <w:p w14:paraId="1D51EE03" w14:textId="3FDDF7FA" w:rsidR="00D73AF5" w:rsidRPr="0011097D" w:rsidRDefault="00D73AF5" w:rsidP="00AB6A11">
      <w:r>
        <w:t>Realtor</w:t>
      </w:r>
      <w:r w:rsidRPr="0011097D">
        <w:t>® A, a residential broker, had recently listed a home.</w:t>
      </w:r>
      <w:r w:rsidR="008A5697">
        <w:t xml:space="preserve"> </w:t>
      </w:r>
      <w:r>
        <w:t>Realtor</w:t>
      </w:r>
      <w:r w:rsidRPr="0011097D">
        <w:t>® A’s marketing campaign included “open houses” on several consecutive weekends.</w:t>
      </w:r>
      <w:r w:rsidR="008A5697">
        <w:t xml:space="preserve"> </w:t>
      </w:r>
    </w:p>
    <w:p w14:paraId="6B249898" w14:textId="3E90CADD" w:rsidR="00D73AF5" w:rsidRPr="0011097D" w:rsidRDefault="00D73AF5" w:rsidP="00AB6A11">
      <w:r w:rsidRPr="0011097D">
        <w:t>One Sunday afternoon Buyer B came to the open house.</w:t>
      </w:r>
      <w:r w:rsidR="008A5697">
        <w:t xml:space="preserve"> </w:t>
      </w:r>
      <w:r>
        <w:t>Realtor</w:t>
      </w:r>
      <w:r w:rsidRPr="0011097D">
        <w:t xml:space="preserve">® A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t>Realtor</w:t>
      </w:r>
      <w:r w:rsidRPr="0011097D">
        <w:t>® A told Buyer B that she would be happy to show Buyer B through the home but reminded Buyer B that she represented the seller and not Buyer B.</w:t>
      </w:r>
    </w:p>
    <w:p w14:paraId="75FEDF33" w14:textId="77777777" w:rsidR="00D73AF5" w:rsidRPr="0011097D" w:rsidRDefault="00D73AF5" w:rsidP="00AB6A11">
      <w:r w:rsidRPr="0011097D">
        <w:t xml:space="preserve">After viewing the home, Buyer B indicated that he had pressing business travel plans, was seriously interested in the property, and requested </w:t>
      </w:r>
      <w:r>
        <w:t>Realtor</w:t>
      </w:r>
      <w:r w:rsidRPr="0011097D">
        <w:t xml:space="preserve">® A’s assistance in preparing a purchase offer. </w:t>
      </w:r>
      <w:r>
        <w:t>Realtor</w:t>
      </w:r>
      <w:r w:rsidRPr="0011097D">
        <w:t>® A assisted Buyer B in filling out a standard form purchase contract and later that day presented the offer to the seller who accepted it.</w:t>
      </w:r>
    </w:p>
    <w:p w14:paraId="4DC59B97" w14:textId="77777777" w:rsidR="00D73AF5" w:rsidRPr="0011097D" w:rsidRDefault="00D73AF5" w:rsidP="00AB6A11">
      <w:r>
        <w:t>Realtor</w:t>
      </w:r>
      <w:r w:rsidRPr="0011097D">
        <w:t xml:space="preserve">® A was subsequently charged with violating Article 16 for dealing and negotiating with a party who had an exclusive relationship with another </w:t>
      </w:r>
      <w:r>
        <w:t>Realtor</w:t>
      </w:r>
      <w:r w:rsidRPr="0011097D">
        <w:t>®.</w:t>
      </w:r>
    </w:p>
    <w:p w14:paraId="55D32B48" w14:textId="09A18113" w:rsidR="00D73AF5" w:rsidRPr="0011097D" w:rsidRDefault="00D73AF5" w:rsidP="00AB6A11">
      <w:r w:rsidRPr="0011097D">
        <w:t xml:space="preserve">At the hearing, </w:t>
      </w:r>
      <w:r>
        <w:t>Realtor</w:t>
      </w:r>
      <w:r w:rsidRPr="0011097D">
        <w:t xml:space="preserve">® A defended her actions noting that she had told Buyer B that she was the seller’s exclusive agent and, as such, would not and could not represent Buyer B’s interests. She pointed out that it was only after Buyer B had insisted on writing a purchase offer without the assistance of his exclusive representative that </w:t>
      </w:r>
      <w:r>
        <w:t>Realtor</w:t>
      </w:r>
      <w:r w:rsidRPr="0011097D">
        <w:t>® A had agreed to do so. She concluded her defense noting that Standard of Practice</w:t>
      </w:r>
      <w:r w:rsidR="008B720D">
        <w:t xml:space="preserve"> </w:t>
      </w:r>
      <w:r w:rsidRPr="0011097D">
        <w:t>16-13 authorizes dealings with the client of another broker in cases where those dealings are initiated by the client.</w:t>
      </w:r>
      <w:r w:rsidR="008A5697">
        <w:t xml:space="preserve"> </w:t>
      </w:r>
    </w:p>
    <w:p w14:paraId="2130434C" w14:textId="77777777" w:rsidR="00D73AF5" w:rsidRPr="0011097D" w:rsidRDefault="00D73AF5" w:rsidP="00AB6A11">
      <w:r w:rsidRPr="0011097D">
        <w:t xml:space="preserve">The Hearing Panel agreed with </w:t>
      </w:r>
      <w:r>
        <w:t>Realtor</w:t>
      </w:r>
      <w:r w:rsidRPr="0011097D">
        <w:t>® A that she was the seller’s exclusive representative and had not represented the buyer and concluded that her conduct had not violated Article 16, as interpreted by Standard of Practice 16-13.</w:t>
      </w:r>
    </w:p>
    <w:p w14:paraId="7517FA95" w14:textId="77777777" w:rsidR="00465A12" w:rsidRDefault="00465A12" w:rsidP="00AB6A11">
      <w:pPr>
        <w:rPr>
          <w:rStyle w:val="CaseBold"/>
        </w:rPr>
      </w:pPr>
      <w:r>
        <w:rPr>
          <w:rStyle w:val="CaseBold"/>
        </w:rPr>
        <w:br w:type="page"/>
      </w:r>
    </w:p>
    <w:p w14:paraId="368A11A7" w14:textId="397F06E0" w:rsidR="00D73AF5" w:rsidRPr="0011097D" w:rsidRDefault="00D73AF5" w:rsidP="00BE62E9">
      <w:pPr>
        <w:outlineLvl w:val="0"/>
      </w:pPr>
      <w:r w:rsidRPr="008B720D">
        <w:rPr>
          <w:rStyle w:val="CaseBold"/>
        </w:rPr>
        <w:t>Case #16-14: Dealings Initiated by Another Broker’s Client</w:t>
      </w:r>
      <w:r w:rsidR="004E69CD">
        <w:t xml:space="preserve"> (</w:t>
      </w:r>
      <w:r w:rsidRPr="0011097D">
        <w:t>Adopted May, 1999.)</w:t>
      </w:r>
    </w:p>
    <w:p w14:paraId="69D40364" w14:textId="4A917487" w:rsidR="00D73AF5" w:rsidRPr="0011097D" w:rsidRDefault="00D73AF5" w:rsidP="00AB6A11">
      <w:r>
        <w:t>Realtor</w:t>
      </w:r>
      <w:r w:rsidRPr="0011097D">
        <w:t xml:space="preserve">® X, a residential broker, had recently listed a home. </w:t>
      </w:r>
      <w:r>
        <w:t>Realtor</w:t>
      </w:r>
      <w:r w:rsidRPr="0011097D">
        <w:t>® X’s marketing campaign included “open houses” on several consecutive weekends.</w:t>
      </w:r>
      <w:r w:rsidR="008A5697">
        <w:t xml:space="preserve"> </w:t>
      </w:r>
    </w:p>
    <w:p w14:paraId="0592F75C" w14:textId="77777777" w:rsidR="00D73AF5" w:rsidRPr="0011097D" w:rsidRDefault="00D73AF5" w:rsidP="00AB6A11">
      <w:r w:rsidRPr="0011097D">
        <w:t xml:space="preserve">One Sunday afternoon Buyer B came to the open house. </w:t>
      </w:r>
      <w:r>
        <w:t>Realtor</w:t>
      </w:r>
      <w:r w:rsidRPr="0011097D">
        <w:t xml:space="preserve">® X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t>Realtor</w:t>
      </w:r>
      <w:r w:rsidRPr="0011097D">
        <w:t>® X told Buyer B that she would be happy to show Buyer B through the home and answer any questions he might have, but added that she represented the seller and not Buyer B.</w:t>
      </w:r>
    </w:p>
    <w:p w14:paraId="72284AB4" w14:textId="77777777" w:rsidR="00D73AF5" w:rsidRPr="0011097D" w:rsidRDefault="00D73AF5" w:rsidP="00AB6A11">
      <w:r w:rsidRPr="0011097D">
        <w:t xml:space="preserve">After viewing the home, Buyer B indicated that he was seriously interested in the property and intended to discuss a possible purchase offer with his buyer representative. </w:t>
      </w:r>
      <w:r>
        <w:t>Realtor</w:t>
      </w:r>
      <w:r w:rsidRPr="0011097D">
        <w:t xml:space="preserve">® X responded that there were several other buyers interested in the property and that it would likely sell quickly. “I can’t tell you what to do, but if it were me, I would make an offer today,” </w:t>
      </w:r>
      <w:r>
        <w:t>Realtor</w:t>
      </w:r>
      <w:r w:rsidRPr="0011097D">
        <w:t xml:space="preserve">® X told Buyer B, “You can go back and discuss this with your broker if you like or I can help you write a purchase contract. It’s your choice.” With </w:t>
      </w:r>
      <w:r>
        <w:t>Realtor</w:t>
      </w:r>
      <w:r w:rsidRPr="0011097D">
        <w:t xml:space="preserve">® X’s words in mind, Buyer B decided to make an offer. </w:t>
      </w:r>
      <w:r>
        <w:t>Realtor</w:t>
      </w:r>
      <w:r w:rsidRPr="0011097D">
        <w:t>® X assisted Buyer B in filling out a standard form purchase contract which was accepted by the seller later that day.</w:t>
      </w:r>
    </w:p>
    <w:p w14:paraId="0EC6C3C5" w14:textId="77777777" w:rsidR="00D73AF5" w:rsidRPr="0011097D" w:rsidRDefault="00D73AF5" w:rsidP="00AB6A11">
      <w:r>
        <w:t>Realtor</w:t>
      </w:r>
      <w:r w:rsidRPr="0011097D">
        <w:t xml:space="preserve">® X was subsequently charged with violating Article 16 for dealing and negotiating with a party who had an exclusive relationship with another </w:t>
      </w:r>
      <w:r>
        <w:t>Realtor</w:t>
      </w:r>
      <w:r w:rsidRPr="0011097D">
        <w:t>®.</w:t>
      </w:r>
    </w:p>
    <w:p w14:paraId="7A511117" w14:textId="77777777" w:rsidR="00D73AF5" w:rsidRPr="0011097D" w:rsidRDefault="00D73AF5" w:rsidP="00AB6A11">
      <w:r w:rsidRPr="0011097D">
        <w:t xml:space="preserve">At the hearing, </w:t>
      </w:r>
      <w:r>
        <w:t>Realtor</w:t>
      </w:r>
      <w:r w:rsidRPr="0011097D">
        <w:t>® X defended her actions noting that she had told Buyer B that she was the seller’s exclusive agent and, as such, would not and could not represent Buyer B’s interests. She pointed out that Buyer B had asked for her help in writing a purchase offer and had not sought the counsel and assistance of his exclusive representative. She concluded her defense noting that Standard of Practice 16-13 authorizes dealings with the client of another broker when those dealings are initiated by the client.</w:t>
      </w:r>
    </w:p>
    <w:p w14:paraId="130985DC" w14:textId="77777777" w:rsidR="00D73AF5" w:rsidRPr="0011097D" w:rsidRDefault="00D73AF5" w:rsidP="00AB6A11">
      <w:r w:rsidRPr="0011097D">
        <w:t xml:space="preserve">The Hearing Panel disagreed with </w:t>
      </w:r>
      <w:r>
        <w:t>Realtor</w:t>
      </w:r>
      <w:r w:rsidRPr="0011097D">
        <w:t xml:space="preserve">® X’s reasoning. They concluded that </w:t>
      </w:r>
      <w:r>
        <w:t>Realtor</w:t>
      </w:r>
      <w:r w:rsidRPr="0011097D">
        <w:t xml:space="preserve">® X’s inducement of Buyer B by emphasizing that the property might sell quickly (which might well have been true), coupled with her offer to prepare a purchase contract on Buyer B’s behalf, constituted an initiation of dealings on the property by </w:t>
      </w:r>
      <w:r>
        <w:t>Realtor</w:t>
      </w:r>
      <w:r w:rsidRPr="0011097D">
        <w:t xml:space="preserve">® X, not by Buyer B. As a result, </w:t>
      </w:r>
      <w:r>
        <w:t>Realtor</w:t>
      </w:r>
      <w:r w:rsidRPr="0011097D">
        <w:t>® X was found in violation of Article 16.</w:t>
      </w:r>
    </w:p>
    <w:p w14:paraId="33F525A8" w14:textId="77777777" w:rsidR="00465A12" w:rsidRDefault="00465A12" w:rsidP="00AB6A11">
      <w:pPr>
        <w:rPr>
          <w:rStyle w:val="CaseBold"/>
        </w:rPr>
      </w:pPr>
      <w:r>
        <w:rPr>
          <w:rStyle w:val="CaseBold"/>
        </w:rPr>
        <w:br w:type="page"/>
      </w:r>
    </w:p>
    <w:p w14:paraId="05A29BFF" w14:textId="42BEBE85" w:rsidR="00D73AF5" w:rsidRPr="0011097D" w:rsidRDefault="00D73AF5" w:rsidP="00AB6A11">
      <w:r w:rsidRPr="008B720D">
        <w:rPr>
          <w:rStyle w:val="CaseBold"/>
        </w:rPr>
        <w:t>Case #16-15: Cooperating Broker’s Compensation Specified on Deposit Receipt</w:t>
      </w:r>
      <w:r w:rsidR="004E69CD">
        <w:t xml:space="preserve"> (</w:t>
      </w:r>
      <w:r w:rsidRPr="0011097D">
        <w:t>Revised Case</w:t>
      </w:r>
      <w:r w:rsidR="008B720D">
        <w:t xml:space="preserve"> </w:t>
      </w:r>
      <w:r w:rsidRPr="0011097D">
        <w:t>#21-12 May, 1988. Transferred to Article 16 November, 1994 as Case #16-6. Renumbered November, 2001.)</w:t>
      </w:r>
    </w:p>
    <w:p w14:paraId="4A474BB2" w14:textId="77777777" w:rsidR="00D73AF5" w:rsidRPr="0011097D" w:rsidRDefault="00D73AF5" w:rsidP="00AB6A11">
      <w:r>
        <w:t>Realtor</w:t>
      </w:r>
      <w:r w:rsidRPr="0011097D">
        <w:t xml:space="preserve">® A filed a written complaint against </w:t>
      </w:r>
      <w:r>
        <w:t>Realtor</w:t>
      </w:r>
      <w:r w:rsidRPr="0011097D">
        <w:t>® B, alleging violation of Article 16 of the Code of Ethics. It was referred to the Grievance Committee and after preliminary review, the Grievance Committee referred it to the Professional Standards Administrator with instructions to arrange a hearing before a Hearing Panel of the Professional Standards Committee. After following required procedures, including timely notices to all parties, a Hearing Panel was convened.</w:t>
      </w:r>
    </w:p>
    <w:p w14:paraId="2C2FBF23" w14:textId="77777777" w:rsidR="00D73AF5" w:rsidRPr="0011097D" w:rsidRDefault="00D73AF5" w:rsidP="00AB6A11">
      <w:r>
        <w:t>Realtor</w:t>
      </w:r>
      <w:r w:rsidRPr="0011097D">
        <w:t xml:space="preserve">® A stated to the Hearing Panel that he and </w:t>
      </w:r>
      <w:r>
        <w:t>Realtor</w:t>
      </w:r>
      <w:r w:rsidRPr="0011097D">
        <w:t xml:space="preserve">® B were both members of the Board MLS and that, as an MLS Participant, he was required to specify the amount of compensation he was offering on listings filed with the MLS. However, </w:t>
      </w:r>
      <w:r>
        <w:t>Realtor</w:t>
      </w:r>
      <w:r w:rsidRPr="0011097D">
        <w:t xml:space="preserve">® B had ignored this information as published by the MLS and had, on two separate occasions, brought </w:t>
      </w:r>
      <w:r>
        <w:t>Realtor</w:t>
      </w:r>
      <w:r w:rsidRPr="0011097D">
        <w:t xml:space="preserve">® A purchase agreements with copies of deposit receipts that provided for a different amount of subagency compensation to be payable to </w:t>
      </w:r>
      <w:r>
        <w:t>Realtor</w:t>
      </w:r>
      <w:r w:rsidRPr="0011097D">
        <w:t xml:space="preserve">® B. In following this practice, </w:t>
      </w:r>
      <w:r>
        <w:t>Realtor</w:t>
      </w:r>
      <w:r w:rsidRPr="0011097D">
        <w:t xml:space="preserve">® B was, in effect, presenting a demand for a subagency compensation greater than that which </w:t>
      </w:r>
      <w:r>
        <w:t>Realtor</w:t>
      </w:r>
      <w:r w:rsidRPr="0011097D">
        <w:t xml:space="preserve">® A, as the listing broker, had specified in the information filed with the Board’s Multiple Listing Service. </w:t>
      </w:r>
    </w:p>
    <w:p w14:paraId="3EC46287" w14:textId="77777777" w:rsidR="00D73AF5" w:rsidRPr="0011097D" w:rsidRDefault="00D73AF5" w:rsidP="00AB6A11">
      <w:r>
        <w:t>Realtor</w:t>
      </w:r>
      <w:r w:rsidRPr="0011097D">
        <w:t xml:space="preserve">® A also complained that the language of the deposit receipt was so phrased as to make presentation of the offer conditioned upon </w:t>
      </w:r>
      <w:r>
        <w:t>Realtor</w:t>
      </w:r>
      <w:r w:rsidRPr="0011097D">
        <w:t xml:space="preserve">® A’s agreement to pay a larger subagency commission than he had offered through the MLS. </w:t>
      </w:r>
      <w:r>
        <w:t>Realtor</w:t>
      </w:r>
      <w:r w:rsidRPr="0011097D">
        <w:t xml:space="preserve">® A said this practice by </w:t>
      </w:r>
      <w:r>
        <w:t>Realtor</w:t>
      </w:r>
      <w:r w:rsidRPr="0011097D">
        <w:t>® B created a dilemma for him as the listing broker of either not submitting the offer to the client or, alternatively, paying an amount of subagency compensation greater than he had offered through the MLS.</w:t>
      </w:r>
    </w:p>
    <w:p w14:paraId="0F04B375" w14:textId="77777777" w:rsidR="00D73AF5" w:rsidRPr="0011097D" w:rsidRDefault="00D73AF5" w:rsidP="00AB6A11">
      <w:r>
        <w:t>Realtor</w:t>
      </w:r>
      <w:r w:rsidRPr="0011097D">
        <w:t xml:space="preserve">® B responded that he had a right to negotiate with </w:t>
      </w:r>
      <w:r>
        <w:t>Realtor</w:t>
      </w:r>
      <w:r w:rsidRPr="0011097D">
        <w:t xml:space="preserve">® A as to the subagency compensation he would receive for his work, and the amount he had put on the deposit receipt was the compensation for which he was willing to work. </w:t>
      </w:r>
      <w:r>
        <w:t>Realtor</w:t>
      </w:r>
      <w:r w:rsidRPr="0011097D">
        <w:t xml:space="preserve">® B said that </w:t>
      </w:r>
      <w:r>
        <w:t>Realtor</w:t>
      </w:r>
      <w:r w:rsidRPr="0011097D">
        <w:t>® A would have to make his own decision as to whether he would present the offer or not.</w:t>
      </w:r>
    </w:p>
    <w:p w14:paraId="42653DE2" w14:textId="77777777" w:rsidR="00D73AF5" w:rsidRPr="0011097D" w:rsidRDefault="00D73AF5" w:rsidP="00AB6A11">
      <w:r w:rsidRPr="0011097D">
        <w:t xml:space="preserve">The Hearing Panel’s decision noted that </w:t>
      </w:r>
      <w:r>
        <w:t>Realtor</w:t>
      </w:r>
      <w:r w:rsidRPr="0011097D">
        <w:t xml:space="preserve">® B was indeed entitled to negotiate with </w:t>
      </w:r>
      <w:r>
        <w:t>Realtor</w:t>
      </w:r>
      <w:r w:rsidRPr="0011097D">
        <w:t xml:space="preserve">® A concerning subagency compensation but that such negotiation should be completed prior to the showing of the property by </w:t>
      </w:r>
      <w:r>
        <w:t>Realtor</w:t>
      </w:r>
      <w:r w:rsidRPr="0011097D">
        <w:t xml:space="preserve">® B. The decision indicated that </w:t>
      </w:r>
      <w:r>
        <w:t>Realtor</w:t>
      </w:r>
      <w:r w:rsidRPr="0011097D">
        <w:t xml:space="preserve">® B was entitled to show property listed by </w:t>
      </w:r>
      <w:r>
        <w:t>Realtor</w:t>
      </w:r>
      <w:r w:rsidRPr="0011097D">
        <w:t xml:space="preserve">® A on the basis of the subagency agreement between them. If there was no agreement on the essential terms and conditions of such subagency, including compensation, there was no authority for </w:t>
      </w:r>
      <w:r>
        <w:t>Realtor</w:t>
      </w:r>
      <w:r w:rsidRPr="0011097D">
        <w:t xml:space="preserve"> B to show the property or to procure an offer to purchase.</w:t>
      </w:r>
    </w:p>
    <w:p w14:paraId="4103F1A6" w14:textId="77777777" w:rsidR="00D73AF5" w:rsidRPr="0011097D" w:rsidRDefault="00D73AF5" w:rsidP="00AB6A11">
      <w:r w:rsidRPr="0011097D">
        <w:t xml:space="preserve">The panel’s decision further advised that it was improper for </w:t>
      </w:r>
      <w:r>
        <w:t>Realtor</w:t>
      </w:r>
      <w:r w:rsidRPr="0011097D">
        <w:t>® B to follow a procedure of inserting the amount of subagency compensation to be paid by the listing broker on any document provided to a buyer or a seller, because this is properly a matter to be decided by the listing and cooperating brokers at the time the offer of subagency is offered and accepted; and that preconditioning an offer to purchase on the listing broker’s acceptance of a subagency commission greater than he had offered was a practice inconsistent with respect for the agency of the listing broker.</w:t>
      </w:r>
    </w:p>
    <w:p w14:paraId="4F5A5262" w14:textId="77777777" w:rsidR="00D73AF5" w:rsidRPr="0011097D" w:rsidRDefault="00D73AF5" w:rsidP="00AB6A11">
      <w:r>
        <w:t>Realtor</w:t>
      </w:r>
      <w:r w:rsidRPr="0011097D">
        <w:t>® B was found in violation of Article 16.</w:t>
      </w:r>
    </w:p>
    <w:p w14:paraId="5EB27DDD" w14:textId="77777777" w:rsidR="00465A12" w:rsidRDefault="00465A12" w:rsidP="00AB6A11">
      <w:pPr>
        <w:rPr>
          <w:rStyle w:val="CaseBold"/>
        </w:rPr>
      </w:pPr>
      <w:r>
        <w:rPr>
          <w:rStyle w:val="CaseBold"/>
        </w:rPr>
        <w:br w:type="page"/>
      </w:r>
    </w:p>
    <w:p w14:paraId="3519C586" w14:textId="4CAC891F" w:rsidR="00D73AF5" w:rsidRPr="0011097D" w:rsidRDefault="00D73AF5" w:rsidP="00AB6A11">
      <w:r w:rsidRPr="008B720D">
        <w:rPr>
          <w:rStyle w:val="CaseBold"/>
        </w:rPr>
        <w:t>Case #16-16: Buyer Agent’s Demand that Listing Agent Reduce Commission</w:t>
      </w:r>
      <w:r w:rsidR="004E69CD">
        <w:t xml:space="preserve"> (</w:t>
      </w:r>
      <w:r w:rsidRPr="0011097D">
        <w:t>Adopted as Case #21-17 April, 1990. Transferred to Article 16 November, 1994 as Case #16-11. Renumbered November, 2001.)</w:t>
      </w:r>
    </w:p>
    <w:p w14:paraId="38BB85BD" w14:textId="77777777" w:rsidR="00D73AF5" w:rsidRPr="0011097D" w:rsidRDefault="00D73AF5" w:rsidP="00AB6A11">
      <w:r>
        <w:t>Realtor</w:t>
      </w:r>
      <w:r w:rsidRPr="0011097D">
        <w:t xml:space="preserve">® B contacted </w:t>
      </w:r>
      <w:r>
        <w:t>Realtor</w:t>
      </w:r>
      <w:r w:rsidRPr="0011097D">
        <w:t xml:space="preserve">® A, the listing broker, and notified her that he was a buyer’s agent and was interested in showing one of her listings to his client, a prospective purchaser. </w:t>
      </w:r>
      <w:r>
        <w:t>Realtor</w:t>
      </w:r>
      <w:r w:rsidRPr="0011097D">
        <w:t xml:space="preserve">® A made an appointment for </w:t>
      </w:r>
      <w:r>
        <w:t>Realtor</w:t>
      </w:r>
      <w:r w:rsidRPr="0011097D">
        <w:t xml:space="preserve">® B and his client to view the property. Shortly thereafter, </w:t>
      </w:r>
      <w:r>
        <w:t>Realtor</w:t>
      </w:r>
      <w:r w:rsidRPr="0011097D">
        <w:t xml:space="preserve">® B presented </w:t>
      </w:r>
      <w:r>
        <w:t>Realtor</w:t>
      </w:r>
      <w:r w:rsidRPr="0011097D">
        <w:t xml:space="preserve">® A with a signed offer to purchase from his client which was contingent on </w:t>
      </w:r>
      <w:r>
        <w:t>Realtor</w:t>
      </w:r>
      <w:r w:rsidRPr="0011097D">
        <w:t xml:space="preserve">® A’s willingness to reduce her commission by the amount she had offered through the MLS to subagents and on the seller’s willingness to compensate the buyer for the commission the buyer owed to </w:t>
      </w:r>
      <w:r>
        <w:t>Realtor</w:t>
      </w:r>
      <w:r w:rsidRPr="0011097D">
        <w:t xml:space="preserve">® B, his agent. </w:t>
      </w:r>
      <w:r>
        <w:t>Realtor</w:t>
      </w:r>
      <w:r w:rsidRPr="0011097D">
        <w:t>® A presented the offer to her client, the seller, explaining that she would not agree to reduce the previously agreed commission as specified in their listing contract.</w:t>
      </w:r>
    </w:p>
    <w:p w14:paraId="0D067842" w14:textId="77777777" w:rsidR="00D73AF5" w:rsidRPr="0011097D" w:rsidRDefault="00D73AF5" w:rsidP="00AB6A11">
      <w:r>
        <w:t>Realtor</w:t>
      </w:r>
      <w:r w:rsidRPr="0011097D">
        <w:t xml:space="preserve">® A then filed a complaint with the local Board charging </w:t>
      </w:r>
      <w:r>
        <w:t>Realtor</w:t>
      </w:r>
      <w:r w:rsidRPr="0011097D">
        <w:t xml:space="preserve">® B with violating Article 16 as interpreted by Standard of Practice 16-16. In her complaint, </w:t>
      </w:r>
      <w:r>
        <w:t>Realtor</w:t>
      </w:r>
      <w:r w:rsidRPr="0011097D">
        <w:t xml:space="preserve">® A stated that </w:t>
      </w:r>
      <w:r>
        <w:t>Realtor</w:t>
      </w:r>
      <w:r w:rsidRPr="0011097D">
        <w:t xml:space="preserve">® B had interfered in her agency relationship with the seller by encouraging the buyer to condition acceptance of his offer on the renegotiation of </w:t>
      </w:r>
      <w:r>
        <w:t>Realtor</w:t>
      </w:r>
      <w:r w:rsidRPr="0011097D">
        <w:t>® A’s commission arrangement with her client, the seller.</w:t>
      </w:r>
    </w:p>
    <w:p w14:paraId="4C403239" w14:textId="77777777" w:rsidR="00D73AF5" w:rsidRPr="0011097D" w:rsidRDefault="00D73AF5" w:rsidP="00AB6A11">
      <w:r>
        <w:t>Realtor</w:t>
      </w:r>
      <w:r w:rsidRPr="0011097D">
        <w:t xml:space="preserve">® B defended his action arguing that </w:t>
      </w:r>
      <w:r>
        <w:t>Realtor</w:t>
      </w:r>
      <w:r w:rsidRPr="0011097D">
        <w:t xml:space="preserve">® A’s refusal to reduce her commission by an amount equal to what she had offered other brokers for subagency services would have placed the seller in the position of having to pay an excessive amount of commission if he had accepted the offer agreeing to contribute to the buyer broker’s compensation. In addition, </w:t>
      </w:r>
      <w:r>
        <w:t>Realtor</w:t>
      </w:r>
      <w:r w:rsidRPr="0011097D">
        <w:t xml:space="preserve">® B felt that it was his duty to his client to get the best price for the property by encouraging the buyer to reduce the costs of sale wherever practical. The Hearing Panel concluded that </w:t>
      </w:r>
      <w:r>
        <w:t>Realtor</w:t>
      </w:r>
      <w:r w:rsidRPr="0011097D">
        <w:t xml:space="preserve">® B’s actions to encourage his buyer-client to pressure the seller to try to modify the listing agreement with </w:t>
      </w:r>
      <w:r>
        <w:t>Realtor</w:t>
      </w:r>
      <w:r w:rsidRPr="0011097D">
        <w:t xml:space="preserve">® A was an unwarranted interference in their contractual relationship. </w:t>
      </w:r>
    </w:p>
    <w:p w14:paraId="55D3A207" w14:textId="77777777" w:rsidR="00D73AF5" w:rsidRPr="0011097D" w:rsidRDefault="00D73AF5" w:rsidP="00AB6A11">
      <w:r w:rsidRPr="0011097D">
        <w:t xml:space="preserve">The Hearing Panel noted that Article 16, as interpreted by Standard of Practice 16-16, required </w:t>
      </w:r>
      <w:r>
        <w:t>Realtor</w:t>
      </w:r>
      <w:r w:rsidRPr="0011097D">
        <w:t xml:space="preserve">® B to determine, prior to presenting an offer to </w:t>
      </w:r>
      <w:r>
        <w:t>Realtor</w:t>
      </w:r>
      <w:r w:rsidRPr="0011097D">
        <w:t xml:space="preserve">® A and her seller-client, whether </w:t>
      </w:r>
      <w:r>
        <w:t>Realtor</w:t>
      </w:r>
      <w:r w:rsidRPr="0011097D">
        <w:t xml:space="preserve">® A was willing to contribute to </w:t>
      </w:r>
      <w:r>
        <w:t>Realtor</w:t>
      </w:r>
      <w:r w:rsidRPr="0011097D">
        <w:t xml:space="preserve">® B’s commission, either directly or by reducing the commission as agreed to in the listing contract and, if so, the terms and amount of such contributions. It was the decision of the Hearing Panel that </w:t>
      </w:r>
      <w:r>
        <w:t>Realtor</w:t>
      </w:r>
      <w:r w:rsidRPr="0011097D">
        <w:t>® B had violated Article 16.</w:t>
      </w:r>
    </w:p>
    <w:p w14:paraId="00936D57" w14:textId="77777777" w:rsidR="00465A12" w:rsidRDefault="00465A12" w:rsidP="00AB6A11">
      <w:pPr>
        <w:rPr>
          <w:rStyle w:val="CaseBold"/>
        </w:rPr>
      </w:pPr>
      <w:r>
        <w:rPr>
          <w:rStyle w:val="CaseBold"/>
        </w:rPr>
        <w:br w:type="page"/>
      </w:r>
    </w:p>
    <w:p w14:paraId="7F24605D" w14:textId="54D6EBA2" w:rsidR="00D73AF5" w:rsidRPr="0011097D" w:rsidRDefault="00D73AF5" w:rsidP="00AB6A11">
      <w:r w:rsidRPr="008B720D">
        <w:rPr>
          <w:rStyle w:val="CaseBold"/>
        </w:rPr>
        <w:t>Case #16-17: Buyer Conditions Purchase Offer on Seller’s Agreement to Pay Buyer Agent’s Fee</w:t>
      </w:r>
      <w:r w:rsidR="004E69CD">
        <w:t xml:space="preserve"> (</w:t>
      </w:r>
      <w:r w:rsidRPr="0011097D">
        <w:t>Adopted as Case #21-18 April, 1990. Transferred to Article 16 November, 1994 as Case #16-12. Renumbered November, 2001.)</w:t>
      </w:r>
    </w:p>
    <w:p w14:paraId="3191D90E" w14:textId="77777777" w:rsidR="00D73AF5" w:rsidRPr="0011097D" w:rsidRDefault="00D73AF5" w:rsidP="00AB6A11">
      <w:r>
        <w:t>Realtor</w:t>
      </w:r>
      <w:r w:rsidRPr="0011097D">
        <w:t xml:space="preserve">® A filed a listed property with his local MLS offering to pay a fee for subagency services. </w:t>
      </w:r>
      <w:r>
        <w:t>Realtor</w:t>
      </w:r>
      <w:r w:rsidRPr="0011097D">
        <w:t xml:space="preserve">® B called </w:t>
      </w:r>
      <w:r>
        <w:t>Realtor</w:t>
      </w:r>
      <w:r w:rsidRPr="0011097D">
        <w:t xml:space="preserve">® A, identified himself as a buyer’s agent, and asked if </w:t>
      </w:r>
      <w:r>
        <w:t>Realtor</w:t>
      </w:r>
      <w:r w:rsidRPr="0011097D">
        <w:t xml:space="preserve">® A would arrange a showing of the property to his client and himself. </w:t>
      </w:r>
      <w:r>
        <w:t>Realtor</w:t>
      </w:r>
      <w:r w:rsidRPr="0011097D">
        <w:t xml:space="preserve">® A agreed. The following day, </w:t>
      </w:r>
      <w:r>
        <w:t>Realtor</w:t>
      </w:r>
      <w:r w:rsidRPr="0011097D">
        <w:t xml:space="preserve">® B presented </w:t>
      </w:r>
      <w:r>
        <w:t>Realtor</w:t>
      </w:r>
      <w:r w:rsidRPr="0011097D">
        <w:t xml:space="preserve">® A with an offer to purchase that was contingent on the seller’s agreement to pay </w:t>
      </w:r>
      <w:r>
        <w:t>Realtor</w:t>
      </w:r>
      <w:r w:rsidRPr="0011097D">
        <w:t xml:space="preserve">® B’s commission. The seller accepted the offer and the sale closed shortly afterward. </w:t>
      </w:r>
    </w:p>
    <w:p w14:paraId="4340BEEF" w14:textId="77777777" w:rsidR="00D73AF5" w:rsidRPr="0011097D" w:rsidRDefault="00D73AF5" w:rsidP="00AB6A11">
      <w:r>
        <w:t>Realtor</w:t>
      </w:r>
      <w:r w:rsidRPr="0011097D">
        <w:t xml:space="preserve">® A then filed a complaint against </w:t>
      </w:r>
      <w:r>
        <w:t>Realtor</w:t>
      </w:r>
      <w:r w:rsidRPr="0011097D">
        <w:t xml:space="preserve">® B citing Article 16 of the Code of Ethics as interpreted by Standard of Practice 16-16. He stated that </w:t>
      </w:r>
      <w:r>
        <w:t>Realtor</w:t>
      </w:r>
      <w:r w:rsidRPr="0011097D">
        <w:t xml:space="preserve">® B had interfered in </w:t>
      </w:r>
      <w:r>
        <w:t>Realtor</w:t>
      </w:r>
      <w:r w:rsidRPr="0011097D">
        <w:t xml:space="preserve">® A’s relationship with his seller-client by attempting to negotiate a separate commission agreement with the seller. </w:t>
      </w:r>
      <w:r>
        <w:t>Realtor</w:t>
      </w:r>
      <w:r w:rsidRPr="0011097D">
        <w:t xml:space="preserve">® B responded that since the request that the seller pay his commission was made by </w:t>
      </w:r>
      <w:r>
        <w:t>Realtor</w:t>
      </w:r>
      <w:r w:rsidRPr="0011097D">
        <w:t>® B’s client, the buyer, directly of the seller and not of the listing broker, no violation of the Code of Ethics had occurred.</w:t>
      </w:r>
    </w:p>
    <w:p w14:paraId="25E9B04A" w14:textId="77777777" w:rsidR="00D73AF5" w:rsidRPr="0011097D" w:rsidRDefault="00D73AF5" w:rsidP="00AB6A11">
      <w:r w:rsidRPr="0011097D">
        <w:t xml:space="preserve">In their decision, the Hearing Panel noted that if </w:t>
      </w:r>
      <w:r>
        <w:t>Realtor</w:t>
      </w:r>
      <w:r w:rsidRPr="0011097D">
        <w:t xml:space="preserve">® B, or if his client at </w:t>
      </w:r>
      <w:r>
        <w:t>Realtor</w:t>
      </w:r>
      <w:r w:rsidRPr="0011097D">
        <w:t xml:space="preserve">® B’s urging, had demanded that a portion of </w:t>
      </w:r>
      <w:r>
        <w:t>Realtor</w:t>
      </w:r>
      <w:r w:rsidRPr="0011097D">
        <w:t xml:space="preserve">® A’s commission be paid to </w:t>
      </w:r>
      <w:r>
        <w:t>Realtor</w:t>
      </w:r>
      <w:r w:rsidRPr="0011097D">
        <w:t xml:space="preserve">® B, there would have been a valid basis for </w:t>
      </w:r>
      <w:r>
        <w:t>Realtor</w:t>
      </w:r>
      <w:r w:rsidRPr="0011097D">
        <w:t xml:space="preserve">® A’s position. Since the request for payment of </w:t>
      </w:r>
      <w:r>
        <w:t>Realtor</w:t>
      </w:r>
      <w:r w:rsidRPr="0011097D">
        <w:t xml:space="preserve">® B’s fee was made directly to the seller, </w:t>
      </w:r>
      <w:r>
        <w:t>Realtor</w:t>
      </w:r>
      <w:r w:rsidRPr="0011097D">
        <w:t>® B was not in violation of Article 16.</w:t>
      </w:r>
    </w:p>
    <w:p w14:paraId="32D66538" w14:textId="77777777" w:rsidR="00465A12" w:rsidRDefault="00465A12" w:rsidP="00AB6A11">
      <w:pPr>
        <w:rPr>
          <w:rStyle w:val="CaseBold"/>
        </w:rPr>
      </w:pPr>
      <w:r>
        <w:rPr>
          <w:rStyle w:val="CaseBold"/>
        </w:rPr>
        <w:br w:type="page"/>
      </w:r>
    </w:p>
    <w:p w14:paraId="1B33B2E6" w14:textId="1A089F4D" w:rsidR="00D73AF5" w:rsidRPr="0011097D" w:rsidRDefault="00D73AF5" w:rsidP="00AB6A11">
      <w:r w:rsidRPr="008B720D">
        <w:rPr>
          <w:rStyle w:val="CaseBold"/>
        </w:rPr>
        <w:t>Case #16-18: Assumed Consent for Direct Contact</w:t>
      </w:r>
      <w:r w:rsidR="004E69CD">
        <w:t xml:space="preserve"> (</w:t>
      </w:r>
      <w:r w:rsidRPr="0011097D">
        <w:t>Reaffirmed Case #22-2 May, 1988. Transferred to Article 3 November, 1994. Transferred to Article 16 November, 2001.)</w:t>
      </w:r>
    </w:p>
    <w:p w14:paraId="2962EDE9" w14:textId="77777777" w:rsidR="00D73AF5" w:rsidRPr="0011097D" w:rsidRDefault="00D73AF5" w:rsidP="00AB6A11">
      <w:r>
        <w:t>Realtor</w:t>
      </w:r>
      <w:r w:rsidRPr="0011097D">
        <w:t xml:space="preserve">® A, who held an exclusive listing of Client B’s property, invited </w:t>
      </w:r>
      <w:r>
        <w:t>Realtor</w:t>
      </w:r>
      <w:r w:rsidRPr="0011097D">
        <w:t xml:space="preserve">® C to cooperate with him. When </w:t>
      </w:r>
      <w:r>
        <w:t>Realtor</w:t>
      </w:r>
      <w:r w:rsidRPr="0011097D">
        <w:t xml:space="preserve">® C, shortly thereafter, received an offer to purchase the property and took it to </w:t>
      </w:r>
      <w:r>
        <w:t>Realtor</w:t>
      </w:r>
      <w:r w:rsidRPr="0011097D">
        <w:t xml:space="preserve">® A, the latter took </w:t>
      </w:r>
      <w:r>
        <w:t>Realtor</w:t>
      </w:r>
      <w:r w:rsidRPr="0011097D">
        <w:t xml:space="preserve">® C with him to present the offer to Client B, and negotiations for the sale were started. The next day, </w:t>
      </w:r>
      <w:r>
        <w:t>Realtor</w:t>
      </w:r>
      <w:r w:rsidRPr="0011097D">
        <w:t>® C called on Client B alone, recommended that he accept the offer which was at less than the listed price, and Client B agreed. The contract was signed and the sale was made.</w:t>
      </w:r>
    </w:p>
    <w:p w14:paraId="534DBAA4" w14:textId="77777777" w:rsidR="00D73AF5" w:rsidRPr="0011097D" w:rsidRDefault="00D73AF5" w:rsidP="00AB6A11">
      <w:r w:rsidRPr="0011097D">
        <w:t xml:space="preserve">These facts were detailed in a complaint by </w:t>
      </w:r>
      <w:r>
        <w:t>Realtor</w:t>
      </w:r>
      <w:r w:rsidRPr="0011097D">
        <w:t xml:space="preserve">® A to the Board of </w:t>
      </w:r>
      <w:r>
        <w:t>Realtors</w:t>
      </w:r>
      <w:r w:rsidRPr="0011097D">
        <w:t xml:space="preserve">® charging </w:t>
      </w:r>
      <w:r>
        <w:t>Realtor</w:t>
      </w:r>
      <w:r w:rsidRPr="0011097D">
        <w:t xml:space="preserve">® C with unethical conduct in violation of Article 16, having made his second contact with the client without his, </w:t>
      </w:r>
      <w:r>
        <w:t>Realtor</w:t>
      </w:r>
      <w:r w:rsidRPr="0011097D">
        <w:t xml:space="preserve">® A’s, consent. </w:t>
      </w:r>
    </w:p>
    <w:p w14:paraId="67FE0BDA" w14:textId="77777777" w:rsidR="00D73AF5" w:rsidRPr="0011097D" w:rsidRDefault="00D73AF5" w:rsidP="00AB6A11">
      <w:r w:rsidRPr="0011097D">
        <w:t xml:space="preserve">At the subsequent hearing, </w:t>
      </w:r>
      <w:r>
        <w:t>Realtor</w:t>
      </w:r>
      <w:r w:rsidRPr="0011097D">
        <w:t xml:space="preserve">® C defended his actions on the basis that since he had been invited to cooperate with </w:t>
      </w:r>
      <w:r>
        <w:t>Realtor</w:t>
      </w:r>
      <w:r w:rsidRPr="0011097D">
        <w:t xml:space="preserve">® A, and particularly since </w:t>
      </w:r>
      <w:r>
        <w:t>Realtor</w:t>
      </w:r>
      <w:r w:rsidRPr="0011097D">
        <w:t xml:space="preserve">® A had invited him to be present when his offer was presented to the seller, </w:t>
      </w:r>
      <w:r>
        <w:t>Realtor</w:t>
      </w:r>
      <w:r w:rsidRPr="0011097D">
        <w:t xml:space="preserve">® C had assumed that he had </w:t>
      </w:r>
      <w:r>
        <w:t>Realtor</w:t>
      </w:r>
      <w:r w:rsidRPr="0011097D">
        <w:t xml:space="preserve">® A’s consent for subsequent direct contacts with Client B. He stated further that he had a good reason for going alone because in his first visit to the client, </w:t>
      </w:r>
      <w:r>
        <w:t>Realtor</w:t>
      </w:r>
      <w:r w:rsidRPr="0011097D">
        <w:t xml:space="preserve">® A had undertaken to present his, </w:t>
      </w:r>
      <w:r>
        <w:t>Realtor</w:t>
      </w:r>
      <w:r w:rsidRPr="0011097D">
        <w:t xml:space="preserve">® C’s, offer without fully understanding it and had made an inept presentation. Questioning by members of the Hearing Panel revealed that there had been some important considerations that </w:t>
      </w:r>
      <w:r>
        <w:t>Realtor</w:t>
      </w:r>
      <w:r w:rsidRPr="0011097D">
        <w:t>® A had not understood or explained to the client.</w:t>
      </w:r>
    </w:p>
    <w:p w14:paraId="1819A814" w14:textId="77777777" w:rsidR="00D73AF5" w:rsidRPr="0011097D" w:rsidRDefault="00D73AF5" w:rsidP="00AB6A11">
      <w:r w:rsidRPr="0011097D">
        <w:t xml:space="preserve">The conclusion of the panel was that the consent of the listing broker required by Article 16, as interpreted by Standard of Practice 16-13, cannot be assumed, but must be expressed; and that </w:t>
      </w:r>
      <w:r>
        <w:t>Realtor</w:t>
      </w:r>
      <w:r w:rsidRPr="0011097D">
        <w:t xml:space="preserve">® C had violated Article 16 by negotiating directly with </w:t>
      </w:r>
      <w:r>
        <w:t>Realtor</w:t>
      </w:r>
      <w:r w:rsidRPr="0011097D">
        <w:t xml:space="preserve">® A’s client without </w:t>
      </w:r>
      <w:r>
        <w:t>Realtor</w:t>
      </w:r>
      <w:r w:rsidRPr="0011097D">
        <w:t>® A’s consent.</w:t>
      </w:r>
    </w:p>
    <w:p w14:paraId="65F5DB2D" w14:textId="77777777" w:rsidR="00465A12" w:rsidRDefault="00465A12" w:rsidP="00AB6A11">
      <w:pPr>
        <w:rPr>
          <w:rStyle w:val="CaseBold"/>
        </w:rPr>
      </w:pPr>
      <w:r>
        <w:rPr>
          <w:rStyle w:val="CaseBold"/>
        </w:rPr>
        <w:br w:type="page"/>
      </w:r>
    </w:p>
    <w:p w14:paraId="2FA1894F" w14:textId="77777777" w:rsidR="00D73AF5" w:rsidRPr="0011097D" w:rsidRDefault="00D73AF5" w:rsidP="00AB6A11">
      <w:r w:rsidRPr="008B720D">
        <w:rPr>
          <w:rStyle w:val="CaseBold"/>
        </w:rPr>
        <w:t>Case #16-19: Continued Contact With Potential Seller Who Enters Into an Exclusive Listing With Another Realtor®</w:t>
      </w:r>
      <w:r w:rsidRPr="0011097D">
        <w:t xml:space="preserve"> (Adopted November, 2011)</w:t>
      </w:r>
    </w:p>
    <w:p w14:paraId="631D619B" w14:textId="7282BF92" w:rsidR="00D73AF5" w:rsidRPr="0011097D" w:rsidRDefault="00D73AF5" w:rsidP="00AB6A11">
      <w:r w:rsidRPr="0011097D">
        <w:t>After a decades-long career as a noted researcher and teacher, Professor Y decided to sell his home near the university campus in anticipation of his retirement to the northwoods.</w:t>
      </w:r>
      <w:r w:rsidR="008A5697">
        <w:t xml:space="preserve"> </w:t>
      </w:r>
      <w:r w:rsidRPr="0011097D">
        <w:t xml:space="preserve">Having lived in the home for over thirty years and realizing that the proceeds from its sale would constitute a significant part of his retirement funds, Professor Y made appointments with several potential listing brokers, including </w:t>
      </w:r>
      <w:r>
        <w:t>Realtor</w:t>
      </w:r>
      <w:r w:rsidRPr="0011097D">
        <w:t xml:space="preserve">® P and </w:t>
      </w:r>
      <w:r>
        <w:t>Realtor</w:t>
      </w:r>
      <w:r w:rsidRPr="0011097D">
        <w:t>® Q. During each appointment, Professor Y asked extensive questions hoping to get a clear idea of his property’s market value and each broker’s proposed marketing strategies.</w:t>
      </w:r>
      <w:r w:rsidR="008A5697">
        <w:t xml:space="preserve"> </w:t>
      </w:r>
    </w:p>
    <w:p w14:paraId="79366334" w14:textId="6187FCA8" w:rsidR="00D73AF5" w:rsidRPr="0011097D" w:rsidRDefault="00D73AF5" w:rsidP="00AB6A11">
      <w:r>
        <w:t>Realtor</w:t>
      </w:r>
      <w:r w:rsidRPr="0011097D">
        <w:t xml:space="preserve">® Q was familiar with Professor Y’s home, having grown up on the same block and having gone to elementary and high school with Professor Y’s children. Consequently, </w:t>
      </w:r>
      <w:r>
        <w:t>Realtor</w:t>
      </w:r>
      <w:r w:rsidRPr="0011097D">
        <w:t>® Q was not surprised when she received a call asking for a meeting to discuss a possible listing of Professor Y’s home.</w:t>
      </w:r>
      <w:r w:rsidR="008A5697">
        <w:t xml:space="preserve"> </w:t>
      </w:r>
      <w:r w:rsidRPr="0011097D">
        <w:t xml:space="preserve">The appointment had gone well and </w:t>
      </w:r>
      <w:r>
        <w:t>Realtor</w:t>
      </w:r>
      <w:r w:rsidRPr="0011097D">
        <w:t>® Q was confident she would get the listing.</w:t>
      </w:r>
      <w:r w:rsidR="008A5697">
        <w:t xml:space="preserve"> </w:t>
      </w:r>
      <w:r w:rsidRPr="0011097D">
        <w:t xml:space="preserve">To her surprise, just three days later the property came onto the market listed with </w:t>
      </w:r>
      <w:r>
        <w:t>Realtor</w:t>
      </w:r>
      <w:r w:rsidRPr="0011097D">
        <w:t xml:space="preserve">® P. </w:t>
      </w:r>
      <w:r>
        <w:t>Realtor</w:t>
      </w:r>
      <w:r w:rsidRPr="0011097D">
        <w:t xml:space="preserve">® Q was taken aback and spent considerable time pondering what she had done or said – or failed to do or say – that had led Professor Y to choose to list with </w:t>
      </w:r>
      <w:r>
        <w:t>Realtor</w:t>
      </w:r>
      <w:r w:rsidRPr="0011097D">
        <w:t>® P. Several times she was tempted to call Professor Y and ask why she hadn’t been chosen, but she never made that call.</w:t>
      </w:r>
      <w:r w:rsidR="008A5697">
        <w:t xml:space="preserve"> </w:t>
      </w:r>
    </w:p>
    <w:p w14:paraId="3688B14F" w14:textId="74D3C4EC" w:rsidR="00D73AF5" w:rsidRPr="0011097D" w:rsidRDefault="00D73AF5" w:rsidP="00AB6A11">
      <w:r w:rsidRPr="0011097D">
        <w:t xml:space="preserve">Several weeks later Professor Y’s son and daughter-in-law hosted a retirement party for Professor Y. Their friend </w:t>
      </w:r>
      <w:r>
        <w:t>Realtor</w:t>
      </w:r>
      <w:r w:rsidRPr="0011097D">
        <w:t xml:space="preserve">® Q was among the invited guests. At the party, Professor Y approached </w:t>
      </w:r>
      <w:r>
        <w:t>Realtor</w:t>
      </w:r>
      <w:r w:rsidRPr="0011097D">
        <w:t xml:space="preserve">® Q and, after exchanging pleasantries, commented, “You’re probably wondering why I didn’t list my home with you.” “The thought crossed my mind,” admitted </w:t>
      </w:r>
      <w:r>
        <w:t>Realtor</w:t>
      </w:r>
      <w:r w:rsidRPr="0011097D">
        <w:t xml:space="preserve">® Q, “but you made a good choice with </w:t>
      </w:r>
      <w:r>
        <w:t>Realtor</w:t>
      </w:r>
      <w:r w:rsidRPr="0011097D">
        <w:t>® P.</w:t>
      </w:r>
      <w:r w:rsidR="008A5697">
        <w:t xml:space="preserve"> </w:t>
      </w:r>
      <w:r w:rsidRPr="0011097D">
        <w:t xml:space="preserve">I’m certain he’ll do a fine job and get a fair price for you.” Then, since Professor Y had raised the issue, </w:t>
      </w:r>
      <w:r>
        <w:t>Realtor</w:t>
      </w:r>
      <w:r w:rsidRPr="0011097D">
        <w:t>® Q asked, “Why didn’t you give me the listing?”</w:t>
      </w:r>
      <w:r w:rsidR="008A5697">
        <w:t xml:space="preserve"> </w:t>
      </w:r>
      <w:r w:rsidRPr="0011097D">
        <w:t xml:space="preserve">Professor Y explained that while he thought highly of </w:t>
      </w:r>
      <w:r>
        <w:t>Realtor</w:t>
      </w:r>
      <w:r w:rsidRPr="0011097D">
        <w:t xml:space="preserve">®® Q, he had been very impressed with </w:t>
      </w:r>
      <w:r>
        <w:t>Realtor</w:t>
      </w:r>
      <w:r w:rsidRPr="0011097D">
        <w:t xml:space="preserve">® P’s marketing strategies, and his choice was a business decision and not one influenced by friendships. </w:t>
      </w:r>
      <w:r>
        <w:t>Realtor</w:t>
      </w:r>
      <w:r w:rsidRPr="0011097D">
        <w:t xml:space="preserve">® Q accepted Professor Y’s explanation and their conversation turned to other topics. A month later, </w:t>
      </w:r>
      <w:r>
        <w:t>Realtor</w:t>
      </w:r>
      <w:r w:rsidRPr="0011097D">
        <w:t xml:space="preserve">® Q was surprised to receive notice from the local association of </w:t>
      </w:r>
      <w:r>
        <w:t>Realtors</w:t>
      </w:r>
      <w:r w:rsidRPr="0011097D">
        <w:t xml:space="preserve">® advising she had been named in an ethics complaint alleging that her conversation with Professor Y, after Professor Y had listed his home with </w:t>
      </w:r>
      <w:r>
        <w:t>Realtor</w:t>
      </w:r>
      <w:r w:rsidRPr="0011097D">
        <w:t>® P, had violated Article 16 of the Code of Ethics.</w:t>
      </w:r>
      <w:r w:rsidR="008A5697">
        <w:t xml:space="preserve"> </w:t>
      </w:r>
    </w:p>
    <w:p w14:paraId="3507016F" w14:textId="67D79A74" w:rsidR="00D73AF5" w:rsidRPr="0011097D" w:rsidRDefault="00D73AF5" w:rsidP="00AB6A11">
      <w:r w:rsidRPr="0011097D">
        <w:t xml:space="preserve">At the hearing, </w:t>
      </w:r>
      <w:r>
        <w:t>Realtor</w:t>
      </w:r>
      <w:r w:rsidRPr="0011097D">
        <w:t xml:space="preserve">® Q had acknowledged she had been surprised – and disappointed – when Professor Y listed his home with </w:t>
      </w:r>
      <w:r>
        <w:t>Realtor</w:t>
      </w:r>
      <w:r w:rsidRPr="0011097D">
        <w:t>® P instead of with her. She also acknowledged she discussed Professor Y’s choice of listing broker with him at the party.</w:t>
      </w:r>
      <w:r w:rsidR="008A5697">
        <w:t xml:space="preserve"> </w:t>
      </w:r>
      <w:r w:rsidRPr="0011097D">
        <w:t xml:space="preserve">In her defense, she called Professor Y as a witness. Professor Y testified that he had in fact told </w:t>
      </w:r>
      <w:r>
        <w:t>Realtor</w:t>
      </w:r>
      <w:r w:rsidRPr="0011097D">
        <w:t xml:space="preserve">® P, his listing broker, about his conversation with </w:t>
      </w:r>
      <w:r>
        <w:t>Realtor</w:t>
      </w:r>
      <w:r w:rsidRPr="0011097D">
        <w:t xml:space="preserve">® Q, adding that he had no idea that </w:t>
      </w:r>
      <w:r>
        <w:t>Realtor</w:t>
      </w:r>
      <w:r w:rsidRPr="0011097D">
        <w:t>® P would file an ethics complaint.</w:t>
      </w:r>
      <w:r w:rsidR="008A5697">
        <w:t xml:space="preserve"> </w:t>
      </w:r>
      <w:r w:rsidRPr="0011097D">
        <w:t xml:space="preserve">He also noted he – and not </w:t>
      </w:r>
      <w:r>
        <w:t>Realtor</w:t>
      </w:r>
      <w:r w:rsidRPr="0011097D">
        <w:t xml:space="preserve">® Q – had raised the subject of why he had chosen to list with </w:t>
      </w:r>
      <w:r>
        <w:t>Realtor</w:t>
      </w:r>
      <w:r w:rsidRPr="0011097D">
        <w:t>® P.</w:t>
      </w:r>
      <w:r w:rsidR="008A5697">
        <w:t xml:space="preserve"> </w:t>
      </w:r>
      <w:r w:rsidRPr="0011097D">
        <w:t>“</w:t>
      </w:r>
      <w:r>
        <w:t>Realtor</w:t>
      </w:r>
      <w:r w:rsidRPr="0011097D">
        <w:t xml:space="preserve">® Q is a longtime friend of my family and I felt I owed her an explanation about why I listed with </w:t>
      </w:r>
      <w:r>
        <w:t>Realtor</w:t>
      </w:r>
      <w:r w:rsidRPr="0011097D">
        <w:t>® P instead of with her.”</w:t>
      </w:r>
      <w:r w:rsidR="008A5697">
        <w:t xml:space="preserve"> </w:t>
      </w:r>
    </w:p>
    <w:p w14:paraId="68CEE214" w14:textId="0D8500E0" w:rsidR="00D73AF5" w:rsidRPr="0011097D" w:rsidRDefault="00D73AF5" w:rsidP="00AB6A11">
      <w:r>
        <w:t>Realtor</w:t>
      </w:r>
      <w:r w:rsidRPr="0011097D">
        <w:t xml:space="preserve">® Q concluded her defense noting that while Standard of Practice 16-13 requires </w:t>
      </w:r>
      <w:r>
        <w:t>Realtors</w:t>
      </w:r>
      <w:r w:rsidRPr="0011097D">
        <w:t>® to conduct dealings related to exclusively listed property with the client’s agent, there is an exception in cases where dealings are initiated by an exclusively-represented client. She pointed out that her conversation with Professor Y could fairly be characterized as a “dealing” related to Professor Y’s exclusively listed home, and that her conversation with Professor Y, since it was initiated by Professor Y, did not violate Article 16 of the Code of Ethics.</w:t>
      </w:r>
      <w:r w:rsidR="008A5697">
        <w:t xml:space="preserve"> </w:t>
      </w:r>
    </w:p>
    <w:p w14:paraId="63C4028A" w14:textId="77777777" w:rsidR="00D73AF5" w:rsidRPr="0011097D" w:rsidRDefault="00D73AF5" w:rsidP="00AB6A11">
      <w:r w:rsidRPr="0011097D">
        <w:t xml:space="preserve">The Hearing Panel concurred with </w:t>
      </w:r>
      <w:r>
        <w:t>Realtor</w:t>
      </w:r>
      <w:r w:rsidRPr="0011097D">
        <w:t xml:space="preserve">® Q’s defense, and found no violation of Article 16. </w:t>
      </w:r>
    </w:p>
    <w:p w14:paraId="79F7918C" w14:textId="77777777" w:rsidR="00D73AF5" w:rsidRPr="0011097D" w:rsidRDefault="00D73AF5" w:rsidP="00AB6A11">
      <w:r w:rsidRPr="008B720D">
        <w:rPr>
          <w:rStyle w:val="CaseBold"/>
        </w:rPr>
        <w:t>Case #16-20: Continued Contact With Potential Seller Who Enters Into an Exclusive Listing With Another Realtor®</w:t>
      </w:r>
      <w:r w:rsidRPr="0011097D">
        <w:t xml:space="preserve"> (Adopted November, 2011)</w:t>
      </w:r>
    </w:p>
    <w:p w14:paraId="29979CF9" w14:textId="44BFF753" w:rsidR="00D73AF5" w:rsidRPr="0011097D" w:rsidRDefault="00D73AF5" w:rsidP="00AB6A11">
      <w:r w:rsidRPr="0011097D">
        <w:t xml:space="preserve">At the conclusion of a detailed listing presentation, </w:t>
      </w:r>
      <w:r>
        <w:t>Realtor</w:t>
      </w:r>
      <w:r w:rsidRPr="0011097D">
        <w:t>® B asked the sellers whether they had any questions. “No,” said Seller Z. “Your presentation was professional and complete and we very much appreciate your time.</w:t>
      </w:r>
      <w:r w:rsidR="008A5697">
        <w:t xml:space="preserve"> </w:t>
      </w:r>
      <w:r w:rsidRPr="0011097D">
        <w:t xml:space="preserve">We have appointments with two other realty firms and after we talk to them we’ll make our decision.” </w:t>
      </w:r>
      <w:r>
        <w:t>Realtor</w:t>
      </w:r>
      <w:r w:rsidRPr="0011097D">
        <w:t>® B thanked the sellers and encouraged them to contact him with any questions they might have. “I really look forward to being your broker,” he added.</w:t>
      </w:r>
      <w:r w:rsidR="008A5697">
        <w:t xml:space="preserve"> </w:t>
      </w:r>
    </w:p>
    <w:p w14:paraId="386DD2B3" w14:textId="3043E1D8" w:rsidR="00D73AF5" w:rsidRPr="0011097D" w:rsidRDefault="00D73AF5" w:rsidP="00AB6A11">
      <w:r w:rsidRPr="0011097D">
        <w:t xml:space="preserve">Several days later, </w:t>
      </w:r>
      <w:r>
        <w:t>Realtor</w:t>
      </w:r>
      <w:r w:rsidRPr="0011097D">
        <w:t xml:space="preserve">® B noticed that Seller Z’s property had come on the market, listed with </w:t>
      </w:r>
      <w:r>
        <w:t>Realtor</w:t>
      </w:r>
      <w:r w:rsidRPr="0011097D">
        <w:t xml:space="preserve">® A. </w:t>
      </w:r>
      <w:r>
        <w:t>Realtor</w:t>
      </w:r>
      <w:r w:rsidRPr="0011097D">
        <w:t xml:space="preserve">® B and </w:t>
      </w:r>
      <w:r>
        <w:t>Realtor</w:t>
      </w:r>
      <w:r w:rsidRPr="0011097D">
        <w:t xml:space="preserve">® A were friends, but were also quite competitive, both frequently pursuing the same potential seller-clients. “I wonder why Seller Z decided to list with </w:t>
      </w:r>
      <w:r>
        <w:t>Realtor</w:t>
      </w:r>
      <w:r w:rsidRPr="0011097D">
        <w:t xml:space="preserve">® A,” mused </w:t>
      </w:r>
      <w:r>
        <w:t>Realtor</w:t>
      </w:r>
      <w:r w:rsidRPr="0011097D">
        <w:t xml:space="preserve">® B, “it won’t matter if I just call and ask why they decided to list with my friend </w:t>
      </w:r>
      <w:r>
        <w:t>Realtor</w:t>
      </w:r>
      <w:r w:rsidRPr="0011097D">
        <w:t xml:space="preserve">® A instead of me.” </w:t>
      </w:r>
      <w:r>
        <w:t>Realtor</w:t>
      </w:r>
      <w:r w:rsidRPr="0011097D">
        <w:t>® B called the sellers and left a message on their answering machine asking for a return call at their convenience.</w:t>
      </w:r>
      <w:r w:rsidR="008A5697">
        <w:t xml:space="preserve"> </w:t>
      </w:r>
    </w:p>
    <w:p w14:paraId="6838F97D" w14:textId="4C6F10C3" w:rsidR="00D73AF5" w:rsidRPr="0011097D" w:rsidRDefault="00D73AF5" w:rsidP="00AB6A11">
      <w:r w:rsidRPr="0011097D">
        <w:t xml:space="preserve">That evening, Seller Z returned </w:t>
      </w:r>
      <w:r>
        <w:t>Realtor</w:t>
      </w:r>
      <w:r w:rsidRPr="0011097D">
        <w:t>® B’s phone call.</w:t>
      </w:r>
      <w:r w:rsidR="008A5697">
        <w:t xml:space="preserve"> </w:t>
      </w:r>
      <w:r>
        <w:t>Realtor</w:t>
      </w:r>
      <w:r w:rsidRPr="0011097D">
        <w:t xml:space="preserve">® B started the conversation by thanking Seller Z and his wife for their time. “What I’d like to know is why you chose to give your listing to </w:t>
      </w:r>
      <w:r>
        <w:t>Realtor</w:t>
      </w:r>
      <w:r w:rsidRPr="0011097D">
        <w:t xml:space="preserve">® A instead of me?” he then asked. “Don’t get me wrong, </w:t>
      </w:r>
      <w:r>
        <w:t>Realtor</w:t>
      </w:r>
      <w:r w:rsidRPr="0011097D">
        <w:t xml:space="preserve">® A is a good broker and will do a good job for you. I’m not suggesting you cancel your listing with </w:t>
      </w:r>
      <w:r>
        <w:t>Realtor</w:t>
      </w:r>
      <w:r w:rsidRPr="0011097D">
        <w:t xml:space="preserve">® A but if your listing expires and </w:t>
      </w:r>
      <w:r>
        <w:t>Realtor</w:t>
      </w:r>
      <w:r w:rsidRPr="0011097D">
        <w:t>® A hasn’t sold it, I’d be pleased to talk to you about listing with me.”</w:t>
      </w:r>
      <w:r w:rsidR="008A5697">
        <w:t xml:space="preserve"> </w:t>
      </w:r>
    </w:p>
    <w:p w14:paraId="6CC80FCB" w14:textId="570418F6" w:rsidR="00D73AF5" w:rsidRPr="0011097D" w:rsidRDefault="00D73AF5" w:rsidP="00AB6A11">
      <w:r w:rsidRPr="0011097D">
        <w:t xml:space="preserve">Seller Z did not follow up on </w:t>
      </w:r>
      <w:r>
        <w:t>Realtor</w:t>
      </w:r>
      <w:r w:rsidRPr="0011097D">
        <w:t xml:space="preserve">® B’s offer and the following weekend at </w:t>
      </w:r>
      <w:r>
        <w:t>Realtor</w:t>
      </w:r>
      <w:r w:rsidRPr="0011097D">
        <w:t xml:space="preserve">® A’s open house Seller Z and his wife recounted </w:t>
      </w:r>
      <w:r>
        <w:t>Realtor</w:t>
      </w:r>
      <w:r w:rsidRPr="0011097D">
        <w:t>® B’s follow-up phone call.</w:t>
      </w:r>
      <w:r w:rsidR="008A5697">
        <w:t xml:space="preserve"> </w:t>
      </w:r>
      <w:r w:rsidRPr="0011097D">
        <w:t xml:space="preserve">Over the next few days </w:t>
      </w:r>
      <w:r>
        <w:t>Realtor</w:t>
      </w:r>
      <w:r w:rsidRPr="0011097D">
        <w:t>® A debated filing an ethics complaint.</w:t>
      </w:r>
      <w:r w:rsidR="008A5697">
        <w:t xml:space="preserve"> </w:t>
      </w:r>
      <w:r w:rsidRPr="0011097D">
        <w:t xml:space="preserve">He weighed his friendship with </w:t>
      </w:r>
      <w:r>
        <w:t>Realtor</w:t>
      </w:r>
      <w:r w:rsidRPr="0011097D">
        <w:t xml:space="preserve">® B against what he saw as his duty to bring potentially unethical conduct to the attention of the association of </w:t>
      </w:r>
      <w:r>
        <w:t>Realtors</w:t>
      </w:r>
      <w:r w:rsidRPr="0011097D">
        <w:t>®. Somewhat reluctantly, he filed an ethics complaint alleging a violation of Article 16, as interpreted by Standard of Practice 16-13.</w:t>
      </w:r>
    </w:p>
    <w:p w14:paraId="5212C15A" w14:textId="1E0C0C9E" w:rsidR="00D73AF5" w:rsidRPr="0011097D" w:rsidRDefault="00D73AF5" w:rsidP="00AB6A11">
      <w:r w:rsidRPr="0011097D">
        <w:t xml:space="preserve">At the hearing, </w:t>
      </w:r>
      <w:r>
        <w:t>Realtor</w:t>
      </w:r>
      <w:r w:rsidRPr="0011097D">
        <w:t>® A called Seller Z as a witness.</w:t>
      </w:r>
      <w:r w:rsidR="008A5697">
        <w:t xml:space="preserve"> </w:t>
      </w:r>
      <w:r w:rsidRPr="0011097D">
        <w:t xml:space="preserve">Seller Z faithfully recounted the substance of </w:t>
      </w:r>
      <w:r>
        <w:t>Realtor</w:t>
      </w:r>
      <w:r w:rsidRPr="0011097D">
        <w:t xml:space="preserve">® B’s conversation with Seller Z and his wife, commenting that while </w:t>
      </w:r>
      <w:r>
        <w:t>Realtor</w:t>
      </w:r>
      <w:r w:rsidRPr="0011097D">
        <w:t xml:space="preserve">® B had said he was only trying to understand why he hadn’t been given the listing, it appeared to Seller Z that </w:t>
      </w:r>
      <w:r>
        <w:t>Realtor</w:t>
      </w:r>
      <w:r w:rsidRPr="0011097D">
        <w:t xml:space="preserve">® B wanted Seller Z to cancel his listing with </w:t>
      </w:r>
      <w:r>
        <w:t>Realtor</w:t>
      </w:r>
      <w:r w:rsidRPr="0011097D">
        <w:t xml:space="preserve">® A. Then </w:t>
      </w:r>
      <w:r>
        <w:t>Realtor</w:t>
      </w:r>
      <w:r w:rsidRPr="0011097D">
        <w:t xml:space="preserve">® B testified in his own defense. He acknowledged he had been aware that </w:t>
      </w:r>
      <w:r>
        <w:t>Realtor</w:t>
      </w:r>
      <w:r w:rsidRPr="0011097D">
        <w:t xml:space="preserve">® A had already exclusively listed the property when he contacted Seller Z and asked for a follow-up appointment. He defended his actions stating he was not trying to induce Seller Z to cancel the listing, he was simply trying to find out what he had said – or failed to say – that led Seller Z to list with </w:t>
      </w:r>
      <w:r>
        <w:t>Realtor</w:t>
      </w:r>
      <w:r w:rsidRPr="0011097D">
        <w:t xml:space="preserve">® A instead of with him, and wanted Seller Z and his wife to be fully aware of the services he would provide if their listing with </w:t>
      </w:r>
      <w:r>
        <w:t>Realtor</w:t>
      </w:r>
      <w:r w:rsidRPr="0011097D">
        <w:t xml:space="preserve">® A expired. </w:t>
      </w:r>
    </w:p>
    <w:p w14:paraId="24E69DDB" w14:textId="2F9CA656" w:rsidR="00D73AF5" w:rsidRPr="0011097D" w:rsidRDefault="00D73AF5" w:rsidP="00AB6A11">
      <w:r w:rsidRPr="0011097D">
        <w:t xml:space="preserve">The Hearing Panel did not agree with </w:t>
      </w:r>
      <w:r>
        <w:t>Realtor</w:t>
      </w:r>
      <w:r w:rsidRPr="0011097D">
        <w:t xml:space="preserve">® B’s defense, noting that </w:t>
      </w:r>
      <w:r>
        <w:t>Realtor</w:t>
      </w:r>
      <w:r w:rsidRPr="0011097D">
        <w:t>® B’s curiosity or desire to enhance his listing presentation skills did not justify continued contact with a potential seller-client after that seller had entered into an exclusive representation agreement with another broker.</w:t>
      </w:r>
      <w:r w:rsidR="008A5697">
        <w:t xml:space="preserve"> </w:t>
      </w:r>
      <w:r>
        <w:t>Realtor</w:t>
      </w:r>
      <w:r w:rsidRPr="0011097D">
        <w:t>® B was found in violation of Article 16 as interpreted by Standard of Practice 16-13.</w:t>
      </w:r>
      <w:r w:rsidR="008A5697">
        <w:t xml:space="preserve"> </w:t>
      </w:r>
    </w:p>
    <w:p w14:paraId="23E63DC8" w14:textId="77777777" w:rsidR="00465A12" w:rsidRDefault="00465A12" w:rsidP="00AB6A11">
      <w:pPr>
        <w:rPr>
          <w:rStyle w:val="CaseBold"/>
        </w:rPr>
      </w:pPr>
      <w:r>
        <w:rPr>
          <w:rStyle w:val="CaseBold"/>
        </w:rPr>
        <w:br w:type="page"/>
      </w:r>
    </w:p>
    <w:p w14:paraId="1F23C955" w14:textId="77777777" w:rsidR="00D73AF5" w:rsidRPr="0011097D" w:rsidRDefault="00D73AF5" w:rsidP="00AB6A11">
      <w:r w:rsidRPr="008B720D">
        <w:rPr>
          <w:rStyle w:val="CaseBold"/>
        </w:rPr>
        <w:t>Case #16-21: Continued Contact With Potential Seller Who Enters Into an Exclusive Listing With Another Realtor®</w:t>
      </w:r>
      <w:r w:rsidRPr="0011097D">
        <w:t xml:space="preserve"> (Adopted November, 2011)</w:t>
      </w:r>
    </w:p>
    <w:p w14:paraId="3AEF93ED" w14:textId="26494A38" w:rsidR="00D73AF5" w:rsidRPr="0011097D" w:rsidRDefault="00D73AF5" w:rsidP="00AB6A11">
      <w:r>
        <w:t>Realtor</w:t>
      </w:r>
      <w:r w:rsidRPr="0011097D">
        <w:t xml:space="preserve">® P and Ms. Q had been members of the church choir for several years and had become social friends. One evening after choir practice Ms. Q mentioned that now that her children were grown and out of the family home, she and her husband were seriously considering downsizing. “I’m sure I can help you with that,” said </w:t>
      </w:r>
      <w:r>
        <w:t>Realtor</w:t>
      </w:r>
      <w:r w:rsidRPr="0011097D">
        <w:t>® P, “I’m going away for the weekend but I’ll get in touch with you early next week.”</w:t>
      </w:r>
      <w:r w:rsidR="008A5697">
        <w:t xml:space="preserve"> </w:t>
      </w:r>
    </w:p>
    <w:p w14:paraId="140AC0F8" w14:textId="51F963EE" w:rsidR="00D73AF5" w:rsidRPr="0011097D" w:rsidRDefault="00D73AF5" w:rsidP="00AB6A11">
      <w:r w:rsidRPr="0011097D">
        <w:t xml:space="preserve">The following Monday evening </w:t>
      </w:r>
      <w:r>
        <w:t>Realtor</w:t>
      </w:r>
      <w:r w:rsidRPr="0011097D">
        <w:t>® P called Ms. Q.</w:t>
      </w:r>
      <w:r w:rsidR="008A5697">
        <w:t xml:space="preserve"> </w:t>
      </w:r>
      <w:r w:rsidRPr="0011097D">
        <w:t xml:space="preserve">After exchanging pleasantries, </w:t>
      </w:r>
      <w:r>
        <w:t>Realtor</w:t>
      </w:r>
      <w:r w:rsidRPr="0011097D">
        <w:t xml:space="preserve">® P turned the conversation toward business. “I’ve identified some comparable sales to show you and I’d like to come over and visit with you and your husband to discuss listing your home,” she said. After a lengthy pause, Ms. Q shared with </w:t>
      </w:r>
      <w:r>
        <w:t>Realtor</w:t>
      </w:r>
      <w:r w:rsidRPr="0011097D">
        <w:t xml:space="preserve">® P that her husband had been very anxious to get started and over the weekend they had visited several local real estate brokerages and had listed their home with </w:t>
      </w:r>
      <w:r>
        <w:t>Realtor</w:t>
      </w:r>
      <w:r w:rsidRPr="0011097D">
        <w:t>® B. “I hope you</w:t>
      </w:r>
      <w:r w:rsidR="008A5697">
        <w:t xml:space="preserve"> </w:t>
      </w:r>
      <w:r w:rsidRPr="0011097D">
        <w:t xml:space="preserve">understand,” said Ms. Q, “my husband makes all of our business decisions and he was very impressed with </w:t>
      </w:r>
      <w:r>
        <w:t>Realtor</w:t>
      </w:r>
      <w:r w:rsidRPr="0011097D">
        <w:t xml:space="preserve">® B and his plans for selling our house.” </w:t>
      </w:r>
      <w:r>
        <w:t>Realtor</w:t>
      </w:r>
      <w:r w:rsidRPr="0011097D">
        <w:t xml:space="preserve">® P responded positively telling Ms. Q, “I know </w:t>
      </w:r>
      <w:r>
        <w:t>Realtor</w:t>
      </w:r>
      <w:r w:rsidRPr="0011097D">
        <w:t xml:space="preserve">® B. He’ll do a fine job for you. If there is ever anything I can do for you in the future, never hesitate to call me.” On that note, </w:t>
      </w:r>
      <w:r>
        <w:t>Realtor</w:t>
      </w:r>
      <w:r w:rsidRPr="0011097D">
        <w:t>® P and Ms. Q ended their conversation.</w:t>
      </w:r>
    </w:p>
    <w:p w14:paraId="7B99A3B6" w14:textId="0BD50C17" w:rsidR="00D73AF5" w:rsidRPr="0011097D" w:rsidRDefault="00D73AF5" w:rsidP="00AB6A11">
      <w:r w:rsidRPr="0011097D">
        <w:t xml:space="preserve">The next afternoon </w:t>
      </w:r>
      <w:r>
        <w:t>Realtor</w:t>
      </w:r>
      <w:r w:rsidRPr="0011097D">
        <w:t>® B was at the Q’s home placing his “For Sale” sign on their front lawn.</w:t>
      </w:r>
      <w:r w:rsidR="008A5697">
        <w:t xml:space="preserve"> </w:t>
      </w:r>
      <w:r w:rsidRPr="0011097D">
        <w:t xml:space="preserve">Ms. Q invited </w:t>
      </w:r>
      <w:r>
        <w:t>Realtor</w:t>
      </w:r>
      <w:r w:rsidRPr="0011097D">
        <w:t xml:space="preserve">® B into the house for coffee. During their conversation, she mentioned her conversation the evening before with </w:t>
      </w:r>
      <w:r>
        <w:t>Realtor</w:t>
      </w:r>
      <w:r w:rsidRPr="0011097D">
        <w:t xml:space="preserve">® P, commenting, “I was so relieved that </w:t>
      </w:r>
      <w:r>
        <w:t>Realtor</w:t>
      </w:r>
      <w:r w:rsidRPr="0011097D">
        <w:t xml:space="preserve">® P wasn’t upset that I didn’t list with her. She was very gracious and even suggested that I should call her if she could be of assistance to us in the future.” </w:t>
      </w:r>
      <w:r>
        <w:t>Realtor</w:t>
      </w:r>
      <w:r w:rsidRPr="0011097D">
        <w:t xml:space="preserve">® B said nothing about Ms. Q’s remark, but after returning to his office filled out the paperwork necessary to file an ethics complaint against </w:t>
      </w:r>
      <w:r>
        <w:t>Realtor</w:t>
      </w:r>
      <w:r w:rsidRPr="0011097D">
        <w:t>® P, charging her with violating Article 16, as interpreted by Standard of Practice 16-13.</w:t>
      </w:r>
      <w:r w:rsidR="008A5697">
        <w:t xml:space="preserve"> </w:t>
      </w:r>
    </w:p>
    <w:p w14:paraId="502A711B" w14:textId="5D0101AE" w:rsidR="00D73AF5" w:rsidRPr="0011097D" w:rsidRDefault="00D73AF5" w:rsidP="00AB6A11">
      <w:r w:rsidRPr="0011097D">
        <w:t xml:space="preserve">At the hearing convened to consider the complaint, </w:t>
      </w:r>
      <w:r>
        <w:t>Realtor</w:t>
      </w:r>
      <w:r w:rsidRPr="0011097D">
        <w:t xml:space="preserve">® B testified that </w:t>
      </w:r>
      <w:r>
        <w:t>Realtor</w:t>
      </w:r>
      <w:r w:rsidRPr="0011097D">
        <w:t xml:space="preserve">® P had directly contacted his exclusive client, Ms. Q, and after Ms. Q had shared with </w:t>
      </w:r>
      <w:r>
        <w:t>Realtor</w:t>
      </w:r>
      <w:r w:rsidRPr="0011097D">
        <w:t xml:space="preserve">® P the fact that the Q’s home had been listed by </w:t>
      </w:r>
      <w:r>
        <w:t>Realtor</w:t>
      </w:r>
      <w:r w:rsidRPr="0011097D">
        <w:t xml:space="preserve">® B, had not immediately terminated their telephone conversation. “Even worse,” said </w:t>
      </w:r>
      <w:r>
        <w:t>Realtor</w:t>
      </w:r>
      <w:r w:rsidRPr="0011097D">
        <w:t>® B, “</w:t>
      </w:r>
      <w:r>
        <w:t>Realtor</w:t>
      </w:r>
      <w:r w:rsidRPr="0011097D">
        <w:t>® P told Ms. Q that she should call her if there was ever anything she could do for her.</w:t>
      </w:r>
      <w:r w:rsidR="008A5697">
        <w:t xml:space="preserve"> </w:t>
      </w:r>
      <w:r>
        <w:t>Realtor</w:t>
      </w:r>
      <w:r w:rsidRPr="0011097D">
        <w:t>® P’s offer to be of assistance ‘at any time in the future’ was simply a thinly-veiled attempt to convince the Q’s to cancel their listing with me and to list with her.</w:t>
      </w:r>
    </w:p>
    <w:p w14:paraId="0741F98B" w14:textId="77777777" w:rsidR="00D73AF5" w:rsidRPr="0011097D" w:rsidRDefault="00D73AF5" w:rsidP="00AB6A11">
      <w:r>
        <w:t>Realtor</w:t>
      </w:r>
      <w:r w:rsidRPr="0011097D">
        <w:t xml:space="preserve">® P, testifying in her defense, noted that she did not know the Q’s property had been listed by </w:t>
      </w:r>
      <w:r>
        <w:t>Realtor</w:t>
      </w:r>
      <w:r w:rsidRPr="0011097D">
        <w:t xml:space="preserve">® B when she called Ms. Q; that when Ms. Q informed her they had listed their property with </w:t>
      </w:r>
      <w:r>
        <w:t>Realtor</w:t>
      </w:r>
      <w:r w:rsidRPr="0011097D">
        <w:t xml:space="preserve">® B she had responded courteously, professionally, and positively, assuring Ms. Q that </w:t>
      </w:r>
      <w:r>
        <w:t>Realtor</w:t>
      </w:r>
      <w:r w:rsidRPr="0011097D">
        <w:t xml:space="preserve">® B would do a good job for the Qs; and that her offer was simply to be of assistance in future real estate transactions, possibly the purchase of a new home or condominium. “Once I learned that </w:t>
      </w:r>
      <w:r>
        <w:t>Realtor</w:t>
      </w:r>
      <w:r w:rsidRPr="0011097D">
        <w:t xml:space="preserve">® B had listed the Q’s property, I ended our telephone conversation as quickly and as politely as I could,” concluded </w:t>
      </w:r>
      <w:r>
        <w:t>Realtor</w:t>
      </w:r>
      <w:r w:rsidRPr="0011097D">
        <w:t xml:space="preserve">® P, “I certainly was not trying to interfere in </w:t>
      </w:r>
      <w:r>
        <w:t>Realtor</w:t>
      </w:r>
      <w:r w:rsidRPr="0011097D">
        <w:t>® B’s exclusive contract with the Qs.”</w:t>
      </w:r>
    </w:p>
    <w:p w14:paraId="090F1015" w14:textId="77777777" w:rsidR="00D73AF5" w:rsidRPr="0011097D" w:rsidRDefault="00D73AF5" w:rsidP="00AB6A11">
      <w:r w:rsidRPr="0011097D">
        <w:t xml:space="preserve">After giving careful consideration to the testimony of both parties, the Hearing Panel concluded that </w:t>
      </w:r>
      <w:r>
        <w:t>Realtor</w:t>
      </w:r>
      <w:r w:rsidRPr="0011097D">
        <w:t>® P had not violated Article 16 as interpreted by Standard of Practice 16-13, and that her offer to be of assistance in the future was simply a polite way to end the conversation.</w:t>
      </w:r>
    </w:p>
    <w:p w14:paraId="3D7F9A09" w14:textId="77777777" w:rsidR="00D2433B" w:rsidRDefault="00D2433B" w:rsidP="00AB6A11">
      <w:pPr>
        <w:rPr>
          <w:rFonts w:cs="Helvetica-Bold"/>
          <w:color w:val="000000"/>
          <w:sz w:val="28"/>
          <w:szCs w:val="22"/>
          <w:lang w:eastAsia="ja-JP"/>
        </w:rPr>
      </w:pPr>
      <w:r>
        <w:br w:type="page"/>
      </w:r>
    </w:p>
    <w:p w14:paraId="2F59982C" w14:textId="55411997" w:rsidR="00D73AF5" w:rsidRPr="0011097D" w:rsidRDefault="00D73AF5" w:rsidP="00BE62E9">
      <w:pPr>
        <w:pStyle w:val="SmallSubhead"/>
        <w:outlineLvl w:val="0"/>
      </w:pPr>
      <w:r w:rsidRPr="0011097D">
        <w:t>CASE INTERPRETATIONS</w:t>
      </w:r>
      <w:r w:rsidR="00B36CF5">
        <w:t xml:space="preserve"> </w:t>
      </w:r>
      <w:r w:rsidRPr="0011097D">
        <w:t>RELATED TO ARTICLE 17:</w:t>
      </w:r>
    </w:p>
    <w:p w14:paraId="1B2F8C28" w14:textId="7B220D72" w:rsidR="00D73AF5" w:rsidRPr="0011097D" w:rsidRDefault="00D73AF5" w:rsidP="00AB6A11">
      <w:r w:rsidRPr="008B720D">
        <w:rPr>
          <w:rStyle w:val="CaseBold"/>
        </w:rPr>
        <w:t>Case #17-1: Obligation to Submit to Arbitration</w:t>
      </w:r>
      <w:r w:rsidR="004E69CD">
        <w:t xml:space="preserve"> (</w:t>
      </w:r>
      <w:r w:rsidRPr="0011097D">
        <w:t>Revised Case #14-2 May, 1988. Transferred to Article 17 November, 1994. Revised November, 1995. Revised November, 2001.)</w:t>
      </w:r>
    </w:p>
    <w:p w14:paraId="0A20888A" w14:textId="77777777" w:rsidR="00D73AF5" w:rsidRPr="0011097D" w:rsidRDefault="00D73AF5" w:rsidP="00AB6A11">
      <w:r>
        <w:t>Realtor</w:t>
      </w:r>
      <w:r w:rsidRPr="0011097D">
        <w:t xml:space="preserve">® A and </w:t>
      </w:r>
      <w:r>
        <w:t>Realtor</w:t>
      </w:r>
      <w:r w:rsidRPr="0011097D">
        <w:t xml:space="preserve">® B had been engaged in a cooperative transaction that resulted in a dispute regarding entitlement to compensation. Rather than requesting arbitration before the Board of </w:t>
      </w:r>
      <w:r>
        <w:t>Realtors</w:t>
      </w:r>
      <w:r w:rsidRPr="0011097D">
        <w:t xml:space="preserve">®, </w:t>
      </w:r>
      <w:r>
        <w:t>Realtor</w:t>
      </w:r>
      <w:r w:rsidRPr="0011097D">
        <w:t xml:space="preserve">® A filed suit against </w:t>
      </w:r>
      <w:r>
        <w:t>Realtor</w:t>
      </w:r>
      <w:r w:rsidRPr="0011097D">
        <w:t xml:space="preserve">® B for payment of the compensation he felt </w:t>
      </w:r>
      <w:r>
        <w:t>Realtor</w:t>
      </w:r>
      <w:r w:rsidRPr="0011097D">
        <w:t xml:space="preserve">® B owed him. Upon receiving notification of the lawsuit, </w:t>
      </w:r>
      <w:r>
        <w:t>Realtor</w:t>
      </w:r>
      <w:r w:rsidRPr="0011097D">
        <w:t xml:space="preserve">® B filed a request for arbitration with the Board, which was reviewed by the Grievance Committee and found to be a mandatory arbitration situation. </w:t>
      </w:r>
      <w:r>
        <w:t>Realtor</w:t>
      </w:r>
      <w:r w:rsidRPr="0011097D">
        <w:t xml:space="preserve">® A was advised of the Grievance Committee’s decision, but refused to withdraw from the lawsuit. Thereupon, </w:t>
      </w:r>
      <w:r>
        <w:t>Realtor</w:t>
      </w:r>
      <w:r w:rsidRPr="0011097D">
        <w:t>® B filed a complaint with the Board charging a violation of Article 17 as supported by Standard of Practice 17-1.</w:t>
      </w:r>
    </w:p>
    <w:p w14:paraId="1D22DDD7" w14:textId="5665D834" w:rsidR="00D73AF5" w:rsidRPr="0011097D" w:rsidRDefault="00D73AF5" w:rsidP="00AB6A11">
      <w:r>
        <w:t>Realtor</w:t>
      </w:r>
      <w:r w:rsidRPr="0011097D">
        <w:t xml:space="preserve">® A was directed to be present at a hearing on the complaint before the Board of Directors. Evidence that </w:t>
      </w:r>
      <w:r>
        <w:t>Realtor</w:t>
      </w:r>
      <w:r w:rsidRPr="0011097D">
        <w:t xml:space="preserve">® B had sought </w:t>
      </w:r>
      <w:r w:rsidR="002800F4">
        <w:t>Realtor®</w:t>
      </w:r>
      <w:r w:rsidRPr="0011097D">
        <w:t xml:space="preserve"> A’s agreement to submit the dispute to arbitration was presented at the hearing. </w:t>
      </w:r>
      <w:r>
        <w:t>Realtor</w:t>
      </w:r>
      <w:r w:rsidRPr="0011097D">
        <w:t xml:space="preserve">® A defended his action in filing the suit and refusing to submit to arbitration by asserting that under laws of the state, the Board of </w:t>
      </w:r>
      <w:r>
        <w:t>Realtors</w:t>
      </w:r>
      <w:r w:rsidRPr="0011097D">
        <w:t xml:space="preserve">® had no authority to bar his access to the courts or to require him to arbitrate his dispute with </w:t>
      </w:r>
      <w:r>
        <w:t>Realtor</w:t>
      </w:r>
      <w:r w:rsidRPr="0011097D">
        <w:t>® B.</w:t>
      </w:r>
    </w:p>
    <w:p w14:paraId="5DA5546D" w14:textId="77777777" w:rsidR="00D73AF5" w:rsidRPr="0011097D" w:rsidRDefault="00D73AF5" w:rsidP="00AB6A11">
      <w:r w:rsidRPr="0011097D">
        <w:t xml:space="preserve">The Board of Directors concluded that </w:t>
      </w:r>
      <w:r>
        <w:t>Realtor</w:t>
      </w:r>
      <w:r w:rsidRPr="0011097D">
        <w:t xml:space="preserve">® A was correct as to his legal right and as to the Board’s lack of any right to prevent him from filing a suit. It was pointed out to </w:t>
      </w:r>
      <w:r>
        <w:t>Realtor</w:t>
      </w:r>
      <w:r w:rsidRPr="0011097D">
        <w:t xml:space="preserve">® A, however, that the Board of </w:t>
      </w:r>
      <w:r>
        <w:t>Realtors</w:t>
      </w:r>
      <w:r w:rsidRPr="0011097D">
        <w:t xml:space="preserve">® is a voluntary organization, whose members accept certain specified obligations with respect to their relations with other </w:t>
      </w:r>
      <w:r>
        <w:t>Realtors</w:t>
      </w:r>
      <w:r w:rsidRPr="0011097D">
        <w:t xml:space="preserve">®, and that if he wished to continue as a member of the Board he would be obliged to adhere to the Board’s requirements as to arbitration. </w:t>
      </w:r>
    </w:p>
    <w:p w14:paraId="2AA4B2D7" w14:textId="77777777" w:rsidR="00D73AF5" w:rsidRPr="0011097D" w:rsidRDefault="00D73AF5" w:rsidP="00AB6A11">
      <w:r w:rsidRPr="0011097D">
        <w:t xml:space="preserve">Because </w:t>
      </w:r>
      <w:r>
        <w:t>Realtor</w:t>
      </w:r>
      <w:r w:rsidRPr="0011097D">
        <w:t xml:space="preserve">® A would not withdraw the litigation, the Board of Directors concluded that </w:t>
      </w:r>
      <w:r>
        <w:t>Realtor</w:t>
      </w:r>
      <w:r w:rsidRPr="0011097D">
        <w:t xml:space="preserve">® A was in violation of Article 17 for refusing to arbitrate in a mandatory arbitration situation. However, it was noted that if </w:t>
      </w:r>
      <w:r>
        <w:t>Realtor</w:t>
      </w:r>
      <w:r w:rsidRPr="0011097D">
        <w:t xml:space="preserve">® A had filed litigation against </w:t>
      </w:r>
      <w:r>
        <w:t>Realtor</w:t>
      </w:r>
      <w:r w:rsidRPr="0011097D">
        <w:t xml:space="preserve">® B, and had </w:t>
      </w:r>
      <w:r>
        <w:t>Realtor</w:t>
      </w:r>
      <w:r w:rsidRPr="0011097D">
        <w:t xml:space="preserve">® B then requested arbitration with the Grievance Committee determining that an arbitrable issue of a mandatory nature existed, </w:t>
      </w:r>
      <w:r>
        <w:t>Realtor</w:t>
      </w:r>
      <w:r w:rsidRPr="0011097D">
        <w:t>® B might have successfully petitioned the court to remand the matter to the Board for arbitration, and there would have been no finding of a violation of Article 17 since the Board’s arbitration process would have been ultimately complied with.</w:t>
      </w:r>
    </w:p>
    <w:p w14:paraId="52DCD727" w14:textId="77777777" w:rsidR="00465A12" w:rsidRDefault="00465A12" w:rsidP="00AB6A11">
      <w:pPr>
        <w:rPr>
          <w:rStyle w:val="CaseBold"/>
        </w:rPr>
      </w:pPr>
      <w:r>
        <w:rPr>
          <w:rStyle w:val="CaseBold"/>
        </w:rPr>
        <w:br w:type="page"/>
      </w:r>
    </w:p>
    <w:p w14:paraId="07FBD0B1" w14:textId="707415EB" w:rsidR="00D73AF5" w:rsidRPr="0011097D" w:rsidRDefault="00D73AF5" w:rsidP="00AB6A11">
      <w:r w:rsidRPr="008B720D">
        <w:rPr>
          <w:rStyle w:val="CaseBold"/>
        </w:rPr>
        <w:t>Case #17-2: Dispute Between Realtors® in Different Boards</w:t>
      </w:r>
      <w:r w:rsidR="004E69CD">
        <w:t xml:space="preserve"> (</w:t>
      </w:r>
      <w:r w:rsidRPr="0011097D">
        <w:t>Revised Case #14-6 May, 1988. Transferred to Article 17 November, 1994. Revised November, 1995.)</w:t>
      </w:r>
    </w:p>
    <w:p w14:paraId="6281BB2A" w14:textId="77777777" w:rsidR="00D73AF5" w:rsidRPr="0011097D" w:rsidRDefault="00D73AF5" w:rsidP="00AB6A11">
      <w:r>
        <w:t>Realtor</w:t>
      </w:r>
      <w:r w:rsidRPr="0011097D">
        <w:t xml:space="preserve">® A cooperated in the sale of a commercial property with </w:t>
      </w:r>
      <w:r>
        <w:t>Realtor</w:t>
      </w:r>
      <w:r w:rsidRPr="0011097D">
        <w:t xml:space="preserve">® B, the listing broker. </w:t>
      </w:r>
      <w:r>
        <w:t>Realtor</w:t>
      </w:r>
      <w:r w:rsidRPr="0011097D">
        <w:t xml:space="preserve">® A is a member of the XYZ Board of </w:t>
      </w:r>
      <w:r>
        <w:t>Realtors</w:t>
      </w:r>
      <w:r w:rsidRPr="0011097D">
        <w:t xml:space="preserve">®, and his office is located in the XYZ Board. Both the property and </w:t>
      </w:r>
      <w:r>
        <w:t>Realtor</w:t>
      </w:r>
      <w:r w:rsidRPr="0011097D">
        <w:t xml:space="preserve">® B’s office are located within the jurisdiction of the ABC Board of </w:t>
      </w:r>
      <w:r>
        <w:t>Realtors</w:t>
      </w:r>
      <w:r w:rsidRPr="0011097D">
        <w:t xml:space="preserve">® where </w:t>
      </w:r>
      <w:r>
        <w:t>Realtor</w:t>
      </w:r>
      <w:r w:rsidRPr="0011097D">
        <w:t xml:space="preserve">® B is a member. A dispute arose between </w:t>
      </w:r>
      <w:r>
        <w:t>Realtors</w:t>
      </w:r>
      <w:r w:rsidRPr="0011097D">
        <w:t>® A and B over the division of the commission.</w:t>
      </w:r>
    </w:p>
    <w:p w14:paraId="25F6222F" w14:textId="77777777" w:rsidR="00D73AF5" w:rsidRPr="0011097D" w:rsidRDefault="00D73AF5" w:rsidP="00AB6A11">
      <w:r>
        <w:t>Realtor</w:t>
      </w:r>
      <w:r w:rsidRPr="0011097D">
        <w:t xml:space="preserve">® A filed a request for arbitration with the Professional Standards Committee of his Board. The President of the Board, when advised of the contractual dispute, subsequent to the Grievance Committee finding the matter arbitrable and of a mandatory nature, notified the President of </w:t>
      </w:r>
      <w:r>
        <w:t>Realtor</w:t>
      </w:r>
      <w:r w:rsidRPr="0011097D">
        <w:t xml:space="preserve">® B’s Board and requested interboard arbitration in accordance with Article 17 of the Code of Ethics. The arbitration request was brought before the Grievance Committee of </w:t>
      </w:r>
      <w:r>
        <w:t>Realtor</w:t>
      </w:r>
      <w:r w:rsidRPr="0011097D">
        <w:t>® B’s Board which also determined that the dispute was arbitrable and of a mandatory nature.</w:t>
      </w:r>
    </w:p>
    <w:p w14:paraId="6E8A3C70" w14:textId="77777777" w:rsidR="00D73AF5" w:rsidRPr="0011097D" w:rsidRDefault="00D73AF5" w:rsidP="00AB6A11">
      <w:r w:rsidRPr="0011097D">
        <w:t xml:space="preserve">One week before being notified of his Grievance Committee’s decision, </w:t>
      </w:r>
      <w:r>
        <w:t>Realtor</w:t>
      </w:r>
      <w:r w:rsidRPr="0011097D">
        <w:t xml:space="preserve">® B filed suit against </w:t>
      </w:r>
      <w:r>
        <w:t>Realtor</w:t>
      </w:r>
      <w:r w:rsidRPr="0011097D">
        <w:t xml:space="preserve">® A. The Board of Directors of the ABC Board notified </w:t>
      </w:r>
      <w:r>
        <w:t>Realtor</w:t>
      </w:r>
      <w:r w:rsidRPr="0011097D">
        <w:t xml:space="preserve">® B to appear and answer to a charge of violation of Article 17 when </w:t>
      </w:r>
      <w:r>
        <w:t>Realtor</w:t>
      </w:r>
      <w:r w:rsidRPr="0011097D">
        <w:t>® B did not withdraw the suit subsequent to being informed that both Grievance Committees had found the issue arbitrable and mandatory.</w:t>
      </w:r>
    </w:p>
    <w:p w14:paraId="483D8CF2" w14:textId="77777777" w:rsidR="00D73AF5" w:rsidRPr="0011097D" w:rsidRDefault="00D73AF5" w:rsidP="00AB6A11">
      <w:r>
        <w:t>Realtor</w:t>
      </w:r>
      <w:r w:rsidRPr="0011097D">
        <w:t xml:space="preserve">® B described his contractual dispute to the Directors and stated that he knew </w:t>
      </w:r>
      <w:r>
        <w:t>Realtor</w:t>
      </w:r>
      <w:r w:rsidRPr="0011097D">
        <w:t xml:space="preserve">® A had requested arbitration because he had received a copy of the request. </w:t>
      </w:r>
      <w:r>
        <w:t>Realtor</w:t>
      </w:r>
      <w:r w:rsidRPr="0011097D">
        <w:t xml:space="preserve">® B maintained that he had filed suit because </w:t>
      </w:r>
      <w:r>
        <w:t>Realtor</w:t>
      </w:r>
      <w:r w:rsidRPr="0011097D">
        <w:t xml:space="preserve">® A was in another Board’s jurisdiction and he did not think anything would come of the request since he, </w:t>
      </w:r>
      <w:r>
        <w:t>Realtor</w:t>
      </w:r>
      <w:r w:rsidRPr="0011097D">
        <w:t>® B, was not a member of the XYZ Board.</w:t>
      </w:r>
    </w:p>
    <w:p w14:paraId="7C550E48" w14:textId="77777777" w:rsidR="00D73AF5" w:rsidRPr="0011097D" w:rsidRDefault="00D73AF5" w:rsidP="00AB6A11">
      <w:r>
        <w:t>Realtor</w:t>
      </w:r>
      <w:r w:rsidRPr="0011097D">
        <w:t xml:space="preserve">® B was advised that since both Grievance Committees had determined the matter was arbitrable and mandatory that interboard arbitration was being scheduled to hear the dispute. The Board of Directors concluded that his action in filing suit was not in itself in violation of Article 17 but advised </w:t>
      </w:r>
      <w:r>
        <w:t>Realtor</w:t>
      </w:r>
      <w:r w:rsidRPr="0011097D">
        <w:t>® B that if he failed to withdraw from the suit and participate in the interboard arbitration, he could be found in violation of Article 17.</w:t>
      </w:r>
    </w:p>
    <w:p w14:paraId="7D36E787" w14:textId="77777777" w:rsidR="00465A12" w:rsidRDefault="00465A12" w:rsidP="00AB6A11">
      <w:pPr>
        <w:rPr>
          <w:rStyle w:val="CaseBold"/>
        </w:rPr>
      </w:pPr>
      <w:r>
        <w:rPr>
          <w:rStyle w:val="CaseBold"/>
        </w:rPr>
        <w:br w:type="page"/>
      </w:r>
    </w:p>
    <w:p w14:paraId="544C7873" w14:textId="4C653D5C" w:rsidR="00D73AF5" w:rsidRPr="0011097D" w:rsidRDefault="00D73AF5" w:rsidP="00AB6A11">
      <w:r w:rsidRPr="008B720D">
        <w:rPr>
          <w:rStyle w:val="CaseBold"/>
        </w:rPr>
        <w:t>Case #17-3: Dispute Between Realtors® of Different Boards</w:t>
      </w:r>
      <w:r w:rsidR="004E69CD">
        <w:t xml:space="preserve"> (</w:t>
      </w:r>
      <w:r w:rsidRPr="0011097D">
        <w:t>Reaffirmed Case #14-7 May, 1988. Transferred to Article 17 November, 1994.)</w:t>
      </w:r>
    </w:p>
    <w:p w14:paraId="14B5BBEE" w14:textId="77777777" w:rsidR="00D73AF5" w:rsidRPr="0011097D" w:rsidRDefault="00D73AF5" w:rsidP="00AB6A11">
      <w:r>
        <w:t>Realtor</w:t>
      </w:r>
      <w:r w:rsidRPr="0011097D">
        <w:t xml:space="preserve">® A, the listing broker and a member of the X Board of </w:t>
      </w:r>
      <w:r>
        <w:t>Realtors</w:t>
      </w:r>
      <w:r w:rsidRPr="0011097D">
        <w:t xml:space="preserve">®, and </w:t>
      </w:r>
      <w:r>
        <w:t>Realtor</w:t>
      </w:r>
      <w:r w:rsidRPr="0011097D">
        <w:t xml:space="preserve">® B, the cooperating broker and a member of the Y Board of </w:t>
      </w:r>
      <w:r>
        <w:t>Realtors</w:t>
      </w:r>
      <w:r w:rsidRPr="0011097D">
        <w:t xml:space="preserve">®, disagreed as to whether </w:t>
      </w:r>
      <w:r>
        <w:t>Realtor</w:t>
      </w:r>
      <w:r w:rsidRPr="0011097D">
        <w:t xml:space="preserve">® B should participate in a commission on a sale. The property was located within the jurisdiction of </w:t>
      </w:r>
      <w:r>
        <w:t>Realtor</w:t>
      </w:r>
      <w:r w:rsidRPr="0011097D">
        <w:t xml:space="preserve">® A’s Board, and </w:t>
      </w:r>
      <w:r>
        <w:t>Realtor</w:t>
      </w:r>
      <w:r w:rsidRPr="0011097D">
        <w:t xml:space="preserve">® A proposed that the dispute be submitted for arbitration within his Board, the X Board of </w:t>
      </w:r>
      <w:r>
        <w:t>Realtors</w:t>
      </w:r>
      <w:r w:rsidRPr="0011097D">
        <w:t xml:space="preserve">®. </w:t>
      </w:r>
      <w:r>
        <w:t>Realtor</w:t>
      </w:r>
      <w:r w:rsidRPr="0011097D">
        <w:t xml:space="preserve">® B agreed, and appeared before an arbitration panel of the Professional Standards Committee of the X Board of </w:t>
      </w:r>
      <w:r>
        <w:t>Realtors</w:t>
      </w:r>
      <w:r w:rsidRPr="0011097D">
        <w:t xml:space="preserve">® to present evidence in support of his view that he was entitled to participate in the commission. The arbitration panel of the X Board of </w:t>
      </w:r>
      <w:r>
        <w:t>Realtors</w:t>
      </w:r>
      <w:r w:rsidRPr="0011097D">
        <w:t xml:space="preserve">® found in favor of </w:t>
      </w:r>
      <w:r>
        <w:t>Realtor</w:t>
      </w:r>
      <w:r w:rsidRPr="0011097D">
        <w:t>® A.</w:t>
      </w:r>
    </w:p>
    <w:p w14:paraId="1AF75F5F" w14:textId="77777777" w:rsidR="00D73AF5" w:rsidRPr="0011097D" w:rsidRDefault="00D73AF5" w:rsidP="00AB6A11">
      <w:r>
        <w:t>Realtor</w:t>
      </w:r>
      <w:r w:rsidRPr="0011097D">
        <w:t xml:space="preserve">® B then requested his Board, the Y Board of </w:t>
      </w:r>
      <w:r>
        <w:t>Realtors</w:t>
      </w:r>
      <w:r w:rsidRPr="0011097D">
        <w:t xml:space="preserve">®, to contact the X Board of </w:t>
      </w:r>
      <w:r>
        <w:t>Realtors</w:t>
      </w:r>
      <w:r w:rsidRPr="0011097D">
        <w:t xml:space="preserve">® for the purpose of arranging interboard arbitration as provided for in Article 17 of the Code of Ethics. The Y Board of </w:t>
      </w:r>
      <w:r>
        <w:t>Realtors</w:t>
      </w:r>
      <w:r w:rsidRPr="0011097D">
        <w:t xml:space="preserve">® refused, pointing out that </w:t>
      </w:r>
      <w:r>
        <w:t>Realtor</w:t>
      </w:r>
      <w:r w:rsidRPr="0011097D">
        <w:t xml:space="preserve">® B had voluntarily accepted the proposal to have the matter arbitrated by the X Board of </w:t>
      </w:r>
      <w:r>
        <w:t>Realtors</w:t>
      </w:r>
      <w:r w:rsidRPr="0011097D">
        <w:t>®; that he had agreed to be bound by the Hearing Panel’s decision; had participated in the arbitration proceeding; and having done so, he was not, following an adverse decision, entitled to initiate another arbitration hearing.</w:t>
      </w:r>
    </w:p>
    <w:p w14:paraId="3E5D299E" w14:textId="77777777" w:rsidR="00465A12" w:rsidRDefault="00465A12" w:rsidP="00AB6A11">
      <w:pPr>
        <w:rPr>
          <w:rStyle w:val="CaseBold"/>
        </w:rPr>
      </w:pPr>
      <w:r>
        <w:rPr>
          <w:rStyle w:val="CaseBold"/>
        </w:rPr>
        <w:br w:type="page"/>
      </w:r>
    </w:p>
    <w:p w14:paraId="2486E66B" w14:textId="25988B36" w:rsidR="00D73AF5" w:rsidRPr="0011097D" w:rsidRDefault="00D73AF5" w:rsidP="00AB6A11">
      <w:r w:rsidRPr="000C36E8">
        <w:rPr>
          <w:rStyle w:val="CaseBold"/>
        </w:rPr>
        <w:t>Case #17-4: Dispute Involving Realtor® Holding Membership in Two Boards</w:t>
      </w:r>
      <w:r w:rsidR="004E69CD">
        <w:t xml:space="preserve"> (</w:t>
      </w:r>
      <w:r w:rsidRPr="0011097D">
        <w:t>Revised Case #14-8 May, 1988. Revised and transferred to Article 17 November, 1994.)</w:t>
      </w:r>
    </w:p>
    <w:p w14:paraId="66424E2B" w14:textId="77777777" w:rsidR="00D73AF5" w:rsidRPr="0011097D" w:rsidRDefault="00D73AF5" w:rsidP="00AB6A11">
      <w:r>
        <w:t>Realtors</w:t>
      </w:r>
      <w:r w:rsidRPr="0011097D">
        <w:t xml:space="preserve">® A and B, disputants in an arbitrable issue, both belonged to the X Board of </w:t>
      </w:r>
      <w:r>
        <w:t>Realtors</w:t>
      </w:r>
      <w:r w:rsidRPr="0011097D">
        <w:t xml:space="preserve">®, a large Board in the central city of a metropolitan area. </w:t>
      </w:r>
      <w:r>
        <w:t>Realtor</w:t>
      </w:r>
      <w:r w:rsidRPr="0011097D">
        <w:t xml:space="preserve">® B also maintained a branch office in a nearby suburb and was also a member of the Board having jurisdiction in that area, the Y Board of </w:t>
      </w:r>
      <w:r>
        <w:t>Realtors</w:t>
      </w:r>
      <w:r w:rsidRPr="0011097D">
        <w:t>®.</w:t>
      </w:r>
    </w:p>
    <w:p w14:paraId="18BDA369" w14:textId="77777777" w:rsidR="00D73AF5" w:rsidRPr="0011097D" w:rsidRDefault="00D73AF5" w:rsidP="00AB6A11">
      <w:r>
        <w:t>Realtor</w:t>
      </w:r>
      <w:r w:rsidRPr="0011097D">
        <w:t xml:space="preserve">® A filed a written request with the X Board of </w:t>
      </w:r>
      <w:r>
        <w:t>Realtors</w:t>
      </w:r>
      <w:r w:rsidRPr="0011097D">
        <w:t xml:space="preserve">® for arbitration. </w:t>
      </w:r>
      <w:r>
        <w:t>Realtor</w:t>
      </w:r>
      <w:r w:rsidRPr="0011097D">
        <w:t>® B was notified and advised of the date of the hearing.</w:t>
      </w:r>
    </w:p>
    <w:p w14:paraId="3E32BA2D" w14:textId="77777777" w:rsidR="00D73AF5" w:rsidRPr="0011097D" w:rsidRDefault="00D73AF5" w:rsidP="00AB6A11">
      <w:r>
        <w:t>Realtor</w:t>
      </w:r>
      <w:r w:rsidRPr="0011097D">
        <w:t xml:space="preserve">® B replied that because he considered himself primarily a member of the Y Board of </w:t>
      </w:r>
      <w:r>
        <w:t>Realtors</w:t>
      </w:r>
      <w:r w:rsidRPr="0011097D">
        <w:t xml:space="preserve">®, he would proceed through the Y Board of </w:t>
      </w:r>
      <w:r>
        <w:t>Realtors</w:t>
      </w:r>
      <w:r w:rsidRPr="0011097D">
        <w:t>® and would request interboard arbitration as provided for in Article 17 of the Code of Ethics.</w:t>
      </w:r>
    </w:p>
    <w:p w14:paraId="6A07B82D" w14:textId="60667F88" w:rsidR="00D73AF5" w:rsidRPr="0011097D" w:rsidRDefault="00D73AF5" w:rsidP="00AB6A11">
      <w:r w:rsidRPr="0011097D">
        <w:t xml:space="preserve">Upon consideration by the Board of Directors of the X Board of </w:t>
      </w:r>
      <w:r>
        <w:t>Realtors</w:t>
      </w:r>
      <w:r w:rsidRPr="0011097D">
        <w:t xml:space="preserve">®, the request for interboard arbitration was refused. Regardless of which of the two Boards </w:t>
      </w:r>
      <w:r>
        <w:t>Realtor</w:t>
      </w:r>
      <w:r w:rsidRPr="0011097D">
        <w:t>® B considered to be his primary Board, he was a member of the X Board. Since both parties to the dispute were members of the</w:t>
      </w:r>
      <w:r w:rsidR="000C36E8">
        <w:t xml:space="preserve"> </w:t>
      </w:r>
      <w:r w:rsidRPr="0011097D">
        <w:t>X Board, there was no need for interboard arbitration and the matter was arbitrated by the X Board.</w:t>
      </w:r>
    </w:p>
    <w:p w14:paraId="17126ABE" w14:textId="77777777" w:rsidR="00465A12" w:rsidRDefault="00465A12" w:rsidP="00AB6A11">
      <w:pPr>
        <w:rPr>
          <w:rStyle w:val="CaseBold"/>
        </w:rPr>
      </w:pPr>
      <w:r>
        <w:rPr>
          <w:rStyle w:val="CaseBold"/>
        </w:rPr>
        <w:br w:type="page"/>
      </w:r>
    </w:p>
    <w:p w14:paraId="1613E2D1" w14:textId="622C94FB" w:rsidR="00D73AF5" w:rsidRPr="0011097D" w:rsidRDefault="00D73AF5" w:rsidP="00AB6A11">
      <w:r w:rsidRPr="000C36E8">
        <w:rPr>
          <w:rStyle w:val="CaseBold"/>
        </w:rPr>
        <w:t>Case #17-5: Time of Dispute a Determining Factor as to Arbitration</w:t>
      </w:r>
      <w:r w:rsidR="004E69CD">
        <w:t xml:space="preserve"> (</w:t>
      </w:r>
      <w:r w:rsidRPr="0011097D">
        <w:t>Revised Case #14-10 May, 1988. Transferred to Article 17 November, 1994.)</w:t>
      </w:r>
    </w:p>
    <w:p w14:paraId="13F130CA" w14:textId="77777777" w:rsidR="00D73AF5" w:rsidRPr="0011097D" w:rsidRDefault="00D73AF5" w:rsidP="00AB6A11">
      <w:r>
        <w:t>Realtor</w:t>
      </w:r>
      <w:r w:rsidRPr="0011097D">
        <w:t>® A belonged to an All-</w:t>
      </w:r>
      <w:r>
        <w:t>Realtor</w:t>
      </w:r>
      <w:r w:rsidRPr="0011097D">
        <w:t xml:space="preserve">® Board (one in which all nonprincipal brokers and salespersons as well as principals are eligible for </w:t>
      </w:r>
      <w:r>
        <w:t>Realtor</w:t>
      </w:r>
      <w:r w:rsidRPr="0011097D">
        <w:t xml:space="preserve">® membership). Salesperson B had been a </w:t>
      </w:r>
      <w:r>
        <w:t>Realtor</w:t>
      </w:r>
      <w:r w:rsidRPr="0011097D">
        <w:t xml:space="preserve">® for a number of years and had been associated as an independent contractor with </w:t>
      </w:r>
      <w:r>
        <w:t>Realtor</w:t>
      </w:r>
      <w:r w:rsidRPr="0011097D">
        <w:t xml:space="preserve">® A during that time. Salesman B showed a property to Prospect C, who subsequently purchased the property through Salesman D, who also was affiliated with </w:t>
      </w:r>
      <w:r>
        <w:t>Realtor</w:t>
      </w:r>
      <w:r w:rsidRPr="0011097D">
        <w:t xml:space="preserve">® A. Salesman D was also a </w:t>
      </w:r>
      <w:r>
        <w:t>Realtor</w:t>
      </w:r>
      <w:r w:rsidRPr="0011097D">
        <w:t>® Member of the Board.</w:t>
      </w:r>
    </w:p>
    <w:p w14:paraId="26E96617" w14:textId="77777777" w:rsidR="00D73AF5" w:rsidRPr="0011097D" w:rsidRDefault="00D73AF5" w:rsidP="00AB6A11">
      <w:r w:rsidRPr="0011097D">
        <w:t xml:space="preserve">There was considerable dispute over the facts of the situation, but </w:t>
      </w:r>
      <w:r>
        <w:t>Realtor</w:t>
      </w:r>
      <w:r w:rsidRPr="0011097D">
        <w:t xml:space="preserve">® A finally paid the sales commission to Salesman D but admitted that the written office policies did not precisely cover the circumstances. Salesman B demanded a share of the commission and, upon </w:t>
      </w:r>
      <w:r>
        <w:t>Realtor</w:t>
      </w:r>
      <w:r w:rsidRPr="0011097D">
        <w:t xml:space="preserve">® A’s refusal to pay it to him, transferred his license to </w:t>
      </w:r>
      <w:r>
        <w:t>Realtor</w:t>
      </w:r>
      <w:r w:rsidRPr="0011097D">
        <w:t>® E’s firm.</w:t>
      </w:r>
    </w:p>
    <w:p w14:paraId="62FE3661" w14:textId="77777777" w:rsidR="00D73AF5" w:rsidRPr="0011097D" w:rsidRDefault="00D73AF5" w:rsidP="00AB6A11">
      <w:r>
        <w:t>Realtor</w:t>
      </w:r>
      <w:r w:rsidRPr="0011097D">
        <w:t xml:space="preserve">® E and Salesman B joined in a request for arbitration of the dispute with </w:t>
      </w:r>
      <w:r>
        <w:t>Realtor</w:t>
      </w:r>
      <w:r w:rsidRPr="0011097D">
        <w:t xml:space="preserve">® A stating that Article 17 required the arbitration of disputes between </w:t>
      </w:r>
      <w:r>
        <w:t>Realtors</w:t>
      </w:r>
      <w:r w:rsidRPr="0011097D">
        <w:t>® associated with different firms.</w:t>
      </w:r>
    </w:p>
    <w:p w14:paraId="4D78FFA7" w14:textId="77777777" w:rsidR="00D73AF5" w:rsidRPr="0011097D" w:rsidRDefault="00D73AF5" w:rsidP="00AB6A11">
      <w:r>
        <w:t>Realtor</w:t>
      </w:r>
      <w:r w:rsidRPr="0011097D">
        <w:t>® A refused to arbitrate on the basis that the dispute had arisen while he and Salesman B were associated with the same firm and that it was an internal matter which he was not required to arbitrate.</w:t>
      </w:r>
    </w:p>
    <w:p w14:paraId="35F49065" w14:textId="77777777" w:rsidR="00D73AF5" w:rsidRPr="0011097D" w:rsidRDefault="00D73AF5" w:rsidP="00AB6A11">
      <w:r w:rsidRPr="0011097D">
        <w:t xml:space="preserve">The matter was referred to the Board of Directors, consistent with the Board’s </w:t>
      </w:r>
      <w:r w:rsidRPr="00662AAE">
        <w:rPr>
          <w:i/>
        </w:rPr>
        <w:t>Code of Ethics and Arbitration Manual</w:t>
      </w:r>
      <w:r w:rsidRPr="0011097D">
        <w:t xml:space="preserve">. After a hearing, the Board of Directors ruled that the deciding factor was the relationship between the </w:t>
      </w:r>
      <w:r>
        <w:t>Realtors</w:t>
      </w:r>
      <w:r w:rsidRPr="0011097D">
        <w:t xml:space="preserve">® at the time the dispute arose rather than at the time the demand for arbitration was made. Therefore, </w:t>
      </w:r>
      <w:r>
        <w:t>Realtor</w:t>
      </w:r>
      <w:r w:rsidRPr="0011097D">
        <w:t>® A was not required to arbitrate the matter and was not in violation of Article 17.</w:t>
      </w:r>
    </w:p>
    <w:p w14:paraId="3895B46B" w14:textId="77777777" w:rsidR="00465A12" w:rsidRDefault="00465A12" w:rsidP="00AB6A11">
      <w:pPr>
        <w:rPr>
          <w:rStyle w:val="CaseBold"/>
        </w:rPr>
      </w:pPr>
      <w:r>
        <w:rPr>
          <w:rStyle w:val="CaseBold"/>
        </w:rPr>
        <w:br w:type="page"/>
      </w:r>
    </w:p>
    <w:p w14:paraId="7733ED23" w14:textId="77777777" w:rsidR="00D73AF5" w:rsidRPr="0011097D" w:rsidRDefault="00D73AF5" w:rsidP="00AB6A11">
      <w:r w:rsidRPr="000C36E8">
        <w:rPr>
          <w:rStyle w:val="CaseBold"/>
        </w:rPr>
        <w:t>Case #17-6: Request for Arbitration Expenses</w:t>
      </w:r>
      <w:r w:rsidRPr="0011097D">
        <w:t xml:space="preserve"> (Reaffirmed Case #14-11 May, 1988. Transferred to Article 17 November, 1994.)</w:t>
      </w:r>
    </w:p>
    <w:p w14:paraId="1E1D4005" w14:textId="77777777" w:rsidR="00D73AF5" w:rsidRPr="0011097D" w:rsidRDefault="00D73AF5" w:rsidP="00AB6A11">
      <w:r>
        <w:t>Realtor</w:t>
      </w:r>
      <w:r w:rsidRPr="0011097D">
        <w:t xml:space="preserve">® A, the listing broker, and </w:t>
      </w:r>
      <w:r>
        <w:t>Realtor</w:t>
      </w:r>
      <w:r w:rsidRPr="0011097D">
        <w:t xml:space="preserve">® B, a cooperating broker, engaged in a heated dispute as to which </w:t>
      </w:r>
      <w:r>
        <w:t>Realtor</w:t>
      </w:r>
      <w:r w:rsidRPr="0011097D">
        <w:t>® was the procuring cause of a sale and, therefore, entitled to the commission. Finding that they could not resolve the matter themselves, they agreed to arbitrate in accordance with Article 17 of the Code of Ethics.</w:t>
      </w:r>
    </w:p>
    <w:p w14:paraId="632DC460" w14:textId="77777777" w:rsidR="00D73AF5" w:rsidRPr="0011097D" w:rsidRDefault="00D73AF5" w:rsidP="00AB6A11">
      <w:r>
        <w:t>Realtor</w:t>
      </w:r>
      <w:r w:rsidRPr="0011097D">
        <w:t>® A initiated the request for arbitration with a letter to the Board; the letter was received and reviewed by the Grievance Committee which agreed that it was an arbitrable matter. The case was sent on to the Professional Standards Committee for a hearing.</w:t>
      </w:r>
    </w:p>
    <w:p w14:paraId="6DD3786E" w14:textId="77777777" w:rsidR="00D73AF5" w:rsidRPr="0011097D" w:rsidRDefault="00D73AF5" w:rsidP="00AB6A11">
      <w:r w:rsidRPr="0011097D">
        <w:t xml:space="preserve">The President of the Board, consistent with the Board’s </w:t>
      </w:r>
      <w:r w:rsidRPr="00662AAE">
        <w:rPr>
          <w:i/>
        </w:rPr>
        <w:t>Code of Ethics and Arbitration Manual</w:t>
      </w:r>
      <w:r w:rsidRPr="0011097D">
        <w:t xml:space="preserve">, appointed a five-member Hearing Panel to hear the case. The proper forms agreeing to the arbitration were sent to both </w:t>
      </w:r>
      <w:r>
        <w:t>Realtors</w:t>
      </w:r>
      <w:r w:rsidRPr="0011097D">
        <w:t xml:space="preserve">®, each signed his agreement and returned it to the Professional Standards Administrator. Prior to the date set for the hearing, </w:t>
      </w:r>
      <w:r>
        <w:t>Realtor</w:t>
      </w:r>
      <w:r w:rsidRPr="0011097D">
        <w:t xml:space="preserve">® A learned that </w:t>
      </w:r>
      <w:r>
        <w:t>Realtor</w:t>
      </w:r>
      <w:r w:rsidRPr="0011097D">
        <w:t xml:space="preserve">® B had practiced law before he entered the real estate business. </w:t>
      </w:r>
      <w:r>
        <w:t>Realtor</w:t>
      </w:r>
      <w:r w:rsidRPr="0011097D">
        <w:t xml:space="preserve">® A then decided that he would be at a disadvantage in presenting his case to the Hearing Panel without an attorney due to the legal background of </w:t>
      </w:r>
      <w:r>
        <w:t>Realtor</w:t>
      </w:r>
      <w:r w:rsidRPr="0011097D">
        <w:t xml:space="preserve">® B. </w:t>
      </w:r>
      <w:r>
        <w:t>Realtor</w:t>
      </w:r>
      <w:r w:rsidRPr="0011097D">
        <w:t xml:space="preserve">® A sent in an amended arbitration request in which he asked that he be awarded the commission and attorney’s fees and any other administrative expenses that he might incur in the presentation of his case before the Hearing Panel. The Chairperson accepted the amended complaint as part of the case and mailed </w:t>
      </w:r>
      <w:r>
        <w:t>Realtor</w:t>
      </w:r>
      <w:r w:rsidRPr="0011097D">
        <w:t>® B a copy.</w:t>
      </w:r>
    </w:p>
    <w:p w14:paraId="64C000D4" w14:textId="77777777" w:rsidR="00D73AF5" w:rsidRPr="0011097D" w:rsidRDefault="00D73AF5" w:rsidP="00AB6A11">
      <w:r w:rsidRPr="0011097D">
        <w:t xml:space="preserve">The case was set and a hearing was held at which </w:t>
      </w:r>
      <w:r>
        <w:t>Realtor</w:t>
      </w:r>
      <w:r w:rsidRPr="0011097D">
        <w:t xml:space="preserve">® A appeared with his attorney and a court reporter. </w:t>
      </w:r>
      <w:r>
        <w:t>Realtor</w:t>
      </w:r>
      <w:r w:rsidRPr="0011097D">
        <w:t>® B acted as his own attorney. The Hearing Panel had the Board’s attorney and a Professional Standards Administrator with a tape recorder present. After giving both parties the opportunity to present their case, the Hearing Panel adjourned the hearing and went into executive session to reach a decision.</w:t>
      </w:r>
    </w:p>
    <w:p w14:paraId="34ECC25F" w14:textId="3299CAA6" w:rsidR="00D73AF5" w:rsidRPr="0011097D" w:rsidRDefault="00D73AF5" w:rsidP="00AB6A11">
      <w:r w:rsidRPr="0011097D">
        <w:t xml:space="preserve">It was the opinion of the Hearing Panel that the arbitration process is provided to all </w:t>
      </w:r>
      <w:r>
        <w:t>Realtors</w:t>
      </w:r>
      <w:r w:rsidRPr="0011097D">
        <w:t xml:space="preserve">® and </w:t>
      </w:r>
      <w:r w:rsidR="002800F4">
        <w:t>Realtor</w:t>
      </w:r>
      <w:r w:rsidR="002800F4" w:rsidRPr="0011097D">
        <w:t>-</w:t>
      </w:r>
      <w:r w:rsidR="002800F4">
        <w:t>Associate®s</w:t>
      </w:r>
      <w:r w:rsidRPr="0011097D">
        <w:t xml:space="preserve"> by the Board to avoid any unnecessary expenses. The hiring of an attorney was </w:t>
      </w:r>
      <w:r>
        <w:t>Realtor</w:t>
      </w:r>
      <w:r w:rsidRPr="0011097D">
        <w:t xml:space="preserve">® A’s own decision, not required by Article 17 of the Code of Ethics, the Hearing Panel, the </w:t>
      </w:r>
      <w:r w:rsidRPr="00662AAE">
        <w:rPr>
          <w:i/>
        </w:rPr>
        <w:t>Code of Ethics and Arbitration Manual</w:t>
      </w:r>
      <w:r w:rsidRPr="0011097D">
        <w:t xml:space="preserve">, or the Board of </w:t>
      </w:r>
      <w:r>
        <w:t>Realtors</w:t>
      </w:r>
      <w:r w:rsidRPr="0011097D">
        <w:t xml:space="preserve">®. The Hearing Panel decided the commission dispute based strictly on the merits of the case presented. The Hearing Panel disallowed the request by </w:t>
      </w:r>
      <w:r>
        <w:t>Realtor</w:t>
      </w:r>
      <w:r w:rsidRPr="0011097D">
        <w:t>® A that he be awarded attorney’s fees or other administrative expenses.</w:t>
      </w:r>
    </w:p>
    <w:p w14:paraId="62374BF4" w14:textId="77777777" w:rsidR="00465A12" w:rsidRDefault="00465A12" w:rsidP="00AB6A11">
      <w:pPr>
        <w:rPr>
          <w:rStyle w:val="CaseBold"/>
        </w:rPr>
      </w:pPr>
      <w:r>
        <w:rPr>
          <w:rStyle w:val="CaseBold"/>
        </w:rPr>
        <w:br w:type="page"/>
      </w:r>
    </w:p>
    <w:p w14:paraId="0FAA0600" w14:textId="77777777" w:rsidR="00D73AF5" w:rsidRPr="0011097D" w:rsidRDefault="00D73AF5" w:rsidP="00AB6A11">
      <w:r w:rsidRPr="000C36E8">
        <w:rPr>
          <w:rStyle w:val="CaseBold"/>
        </w:rPr>
        <w:t>Case #17-7: Realtor® Not Precluded from Filing Complaint with State Real Estate Regulatory Agency</w:t>
      </w:r>
      <w:r w:rsidRPr="0011097D">
        <w:t xml:space="preserve"> (Revised Case #14-12 May, 1988. Transferred to Article 17 November, 1994. Revised May, 2002.)</w:t>
      </w:r>
    </w:p>
    <w:p w14:paraId="08B4EE11" w14:textId="43C7B0CC" w:rsidR="00D73AF5" w:rsidRPr="0011097D" w:rsidRDefault="00D73AF5" w:rsidP="00AB6A11">
      <w:r>
        <w:t>Realtor</w:t>
      </w:r>
      <w:r w:rsidRPr="0011097D">
        <w:t>® A, a cooperating broker, filed a request for</w:t>
      </w:r>
      <w:r w:rsidR="008A5697">
        <w:t xml:space="preserve"> </w:t>
      </w:r>
      <w:r w:rsidRPr="0011097D">
        <w:t xml:space="preserve">arbitration with </w:t>
      </w:r>
      <w:r>
        <w:t>Realtor</w:t>
      </w:r>
      <w:r w:rsidRPr="0011097D">
        <w:t>® B, the listing broker, in a dispute concerning entitlement to cooperative compensation in a real estate transaction. The complaint was referred to the Grievance Committee which concluded that a properly arbitrable matter existed and referred it to an arbitration hearing panel.</w:t>
      </w:r>
    </w:p>
    <w:p w14:paraId="201DC145" w14:textId="77777777" w:rsidR="00D73AF5" w:rsidRPr="0011097D" w:rsidRDefault="00D73AF5" w:rsidP="00AB6A11">
      <w:r w:rsidRPr="0011097D">
        <w:t xml:space="preserve">Shortly afterward </w:t>
      </w:r>
      <w:r>
        <w:t>Realtor</w:t>
      </w:r>
      <w:r w:rsidRPr="0011097D">
        <w:t xml:space="preserve">® B was notified that he was under investigation by the State Real Estate Commission for an alleged violation of the real estate regulations, based on a complaint filed by </w:t>
      </w:r>
      <w:r>
        <w:t>Realtor</w:t>
      </w:r>
      <w:r w:rsidRPr="0011097D">
        <w:t>® A.</w:t>
      </w:r>
    </w:p>
    <w:p w14:paraId="308C254C" w14:textId="77777777" w:rsidR="00D73AF5" w:rsidRPr="0011097D" w:rsidRDefault="00D73AF5" w:rsidP="00AB6A11">
      <w:r>
        <w:t>Realtor</w:t>
      </w:r>
      <w:r w:rsidRPr="0011097D">
        <w:t xml:space="preserve">® B immediately filed an ethics complaint alleging violation of Article 17 by </w:t>
      </w:r>
      <w:r>
        <w:t>Realtor</w:t>
      </w:r>
      <w:r w:rsidRPr="0011097D">
        <w:t xml:space="preserve">® A for filing the complaint against </w:t>
      </w:r>
      <w:r>
        <w:t>Realtor</w:t>
      </w:r>
      <w:r w:rsidRPr="0011097D">
        <w:t xml:space="preserve">® B with the Commission. The complaint was referred to the Grievance Committee which concluded that since the ethics complaint and the arbitration request, while arising out of the same transaction, were clearly distinguishable the arbitration hearing should proceed as scheduled; and the ethics complaint should be dismissed, noting that while Article 17 requires </w:t>
      </w:r>
      <w:r>
        <w:t>Realtors</w:t>
      </w:r>
      <w:r w:rsidRPr="0011097D">
        <w:t>® to arbitrate contractual and specified non-contractual disputes, alleged violations of the Code and violations of law or regulations do not fall within its scope.</w:t>
      </w:r>
    </w:p>
    <w:p w14:paraId="7E69BCBC" w14:textId="77777777" w:rsidR="00465A12" w:rsidRDefault="00465A12" w:rsidP="00AB6A11">
      <w:pPr>
        <w:rPr>
          <w:rStyle w:val="CaseBold"/>
        </w:rPr>
      </w:pPr>
      <w:r>
        <w:rPr>
          <w:rStyle w:val="CaseBold"/>
        </w:rPr>
        <w:br w:type="page"/>
      </w:r>
    </w:p>
    <w:p w14:paraId="0B7F950D" w14:textId="677322C4" w:rsidR="00D73AF5" w:rsidRPr="0011097D" w:rsidRDefault="00D73AF5" w:rsidP="00AB6A11">
      <w:r w:rsidRPr="000C36E8">
        <w:rPr>
          <w:rStyle w:val="CaseBold"/>
        </w:rPr>
        <w:t>Case #17-8: Attempted Use of Corporate Veil to Avoid Obligation to Arbitrate</w:t>
      </w:r>
      <w:r w:rsidR="004E69CD">
        <w:t xml:space="preserve"> (</w:t>
      </w:r>
      <w:r w:rsidRPr="0011097D">
        <w:t>Revised Case #14-14 April, 1992. Transferred to Article 17 November, 1994. Revised November, 1995. Revised November, 2001.)</w:t>
      </w:r>
    </w:p>
    <w:p w14:paraId="3885CF4B" w14:textId="77777777" w:rsidR="00D73AF5" w:rsidRPr="0011097D" w:rsidRDefault="00D73AF5" w:rsidP="00AB6A11">
      <w:r>
        <w:t>Realtors</w:t>
      </w:r>
      <w:r w:rsidRPr="0011097D">
        <w:t xml:space="preserve">® A and B, principals in different firms, were both members of the same Board. A disagreement arose between them concerning entitlement to a commission in a real estate transaction. After initial efforts to resolve the dispute proved fruitless, </w:t>
      </w:r>
      <w:r>
        <w:t>Realtor</w:t>
      </w:r>
      <w:r w:rsidRPr="0011097D">
        <w:t xml:space="preserve">® A filed a request for arbitration with the Board which was reviewed by the Grievance Committee which concluded that an arbitrable issue existed. Instead of agreeing to arbitration through the Board, </w:t>
      </w:r>
      <w:r>
        <w:t>Realtor</w:t>
      </w:r>
      <w:r w:rsidRPr="0011097D">
        <w:t xml:space="preserve">® B filed a lawsuit against </w:t>
      </w:r>
      <w:r>
        <w:t>Realtor</w:t>
      </w:r>
      <w:r w:rsidRPr="0011097D">
        <w:t xml:space="preserve">® A. Receiving notice of the suit, </w:t>
      </w:r>
      <w:r>
        <w:t>Realtor</w:t>
      </w:r>
      <w:r w:rsidRPr="0011097D">
        <w:t xml:space="preserve">® A filed a charge with the Board alleging </w:t>
      </w:r>
      <w:r>
        <w:t>Realtor</w:t>
      </w:r>
      <w:r w:rsidRPr="0011097D">
        <w:t>® B had violated Article 17 of the Code of Ethics.</w:t>
      </w:r>
    </w:p>
    <w:p w14:paraId="006E333C" w14:textId="77777777" w:rsidR="00D73AF5" w:rsidRPr="0011097D" w:rsidRDefault="00D73AF5" w:rsidP="00AB6A11">
      <w:r>
        <w:t>Realtor</w:t>
      </w:r>
      <w:r w:rsidRPr="0011097D">
        <w:t xml:space="preserve">® B, in his presentation to the Board of Directors indicated that, in his opinion, he was not subject to any ethics charge, since it was his corporation, and not </w:t>
      </w:r>
      <w:r>
        <w:t>Realtor</w:t>
      </w:r>
      <w:r w:rsidRPr="0011097D">
        <w:t xml:space="preserve">® B individually, that had filed suit against the corporation of </w:t>
      </w:r>
      <w:r>
        <w:t>Realtor</w:t>
      </w:r>
      <w:r w:rsidRPr="0011097D">
        <w:t xml:space="preserve">® A, not against </w:t>
      </w:r>
      <w:r>
        <w:t>Realtor</w:t>
      </w:r>
      <w:r w:rsidRPr="0011097D">
        <w:t>® A himself.</w:t>
      </w:r>
    </w:p>
    <w:p w14:paraId="1EB0471C" w14:textId="77777777" w:rsidR="00D73AF5" w:rsidRPr="0011097D" w:rsidRDefault="00D73AF5" w:rsidP="00AB6A11">
      <w:r>
        <w:t>Realtor</w:t>
      </w:r>
      <w:r w:rsidRPr="0011097D">
        <w:t xml:space="preserve">® A told the Board of Directors that immediately upon occurrence of the dispute, he had suggested to </w:t>
      </w:r>
      <w:r>
        <w:t>Realtor</w:t>
      </w:r>
      <w:r w:rsidRPr="0011097D">
        <w:t xml:space="preserve">® B that the matter be arbitrated by the Board, and </w:t>
      </w:r>
      <w:r>
        <w:t>Realtor</w:t>
      </w:r>
      <w:r w:rsidRPr="0011097D">
        <w:t xml:space="preserve">® B said he would think about it. </w:t>
      </w:r>
      <w:r>
        <w:t>Realtor</w:t>
      </w:r>
      <w:r w:rsidRPr="0011097D">
        <w:t xml:space="preserve">® A then proceeded to file his request for arbitration with the Board. However, </w:t>
      </w:r>
      <w:r>
        <w:t>Realtor</w:t>
      </w:r>
      <w:r w:rsidRPr="0011097D">
        <w:t xml:space="preserve">® B did not respond to the arbitration notice and, shortly thereafter, </w:t>
      </w:r>
      <w:r>
        <w:t>Realtor</w:t>
      </w:r>
      <w:r w:rsidRPr="0011097D">
        <w:t xml:space="preserve">® A received notice of the suit filed by </w:t>
      </w:r>
      <w:r>
        <w:t>Realtor</w:t>
      </w:r>
      <w:r w:rsidRPr="0011097D">
        <w:t xml:space="preserve">® B’s corporation against the corporation of </w:t>
      </w:r>
      <w:r>
        <w:t>Realtor</w:t>
      </w:r>
      <w:r w:rsidRPr="0011097D">
        <w:t xml:space="preserve">® A. He said he then called </w:t>
      </w:r>
      <w:r>
        <w:t>Realtor</w:t>
      </w:r>
      <w:r w:rsidRPr="0011097D">
        <w:t xml:space="preserve">® B and again discussed the obligation of Article 17 with him. However, </w:t>
      </w:r>
      <w:r>
        <w:t>Realtor</w:t>
      </w:r>
      <w:r w:rsidRPr="0011097D">
        <w:t>® B advised him that his corporation was not subject to the requirements of the Code and stated his intent to pursue the litigation.</w:t>
      </w:r>
    </w:p>
    <w:p w14:paraId="6BA4CD7E" w14:textId="77777777" w:rsidR="00D73AF5" w:rsidRPr="0011097D" w:rsidRDefault="00D73AF5" w:rsidP="00AB6A11">
      <w:r>
        <w:t>Realtor</w:t>
      </w:r>
      <w:r w:rsidRPr="0011097D">
        <w:t xml:space="preserve">® B acknowledged that the facts as related by </w:t>
      </w:r>
      <w:r>
        <w:t>Realtor</w:t>
      </w:r>
      <w:r w:rsidRPr="0011097D">
        <w:t xml:space="preserve">® A were correct and that his corporation had filed suit upon the advice of the corporation’s legal counsel. </w:t>
      </w:r>
      <w:r>
        <w:t>Realtor</w:t>
      </w:r>
      <w:r w:rsidRPr="0011097D">
        <w:t xml:space="preserve">® B said that membership in a Board of </w:t>
      </w:r>
      <w:r>
        <w:t>Realtors</w:t>
      </w:r>
      <w:r w:rsidRPr="0011097D">
        <w:t>® is individual and that personal responsibility disappears when a matter of corporate business is involved. He pointed out that he was not the only principal or officer in his corporation and that the decision to file litigation was not made by him alone, but by all of the corporate officers.</w:t>
      </w:r>
    </w:p>
    <w:p w14:paraId="2C6C5BB0" w14:textId="77777777" w:rsidR="00D73AF5" w:rsidRPr="0011097D" w:rsidRDefault="00D73AF5" w:rsidP="00AB6A11">
      <w:r w:rsidRPr="0011097D">
        <w:t xml:space="preserve">The Board of Directors, in reaching its decision, did not agree with </w:t>
      </w:r>
      <w:r>
        <w:t>Realtor</w:t>
      </w:r>
      <w:r w:rsidRPr="0011097D">
        <w:t xml:space="preserve">® B’s position. The Directors’ noted that the membership requirement in a Board of </w:t>
      </w:r>
      <w:r>
        <w:t>Realtors</w:t>
      </w:r>
      <w:r w:rsidRPr="0011097D">
        <w:t xml:space="preserve">® has, as its purpose, the assurance of commitment by the principals in the firm to the Code of Ethics. This commitment addresses the conduct and activities of all persons affiliated with the </w:t>
      </w:r>
      <w:r>
        <w:t>Realtor</w:t>
      </w:r>
      <w:r w:rsidRPr="0011097D">
        <w:t xml:space="preserve">®’s firm whether a sole proprietorship, partnership, or corporation. Moreover, the Directors pointed out that Article 17 obligates </w:t>
      </w:r>
      <w:r>
        <w:t>Realtors</w:t>
      </w:r>
      <w:r w:rsidRPr="0011097D">
        <w:t>® to “. . . cause their firms to arbitrate and be bound by an award.”</w:t>
      </w:r>
    </w:p>
    <w:p w14:paraId="54064960" w14:textId="77777777" w:rsidR="00D73AF5" w:rsidRPr="0011097D" w:rsidRDefault="00D73AF5" w:rsidP="00AB6A11">
      <w:r>
        <w:t>Realtor</w:t>
      </w:r>
      <w:r w:rsidRPr="0011097D">
        <w:t xml:space="preserve">® B was advised to withdraw the litigation and submit to arbitration by a date certain or his membership in the Board would be terminated. </w:t>
      </w:r>
      <w:r>
        <w:t>Realtor</w:t>
      </w:r>
      <w:r w:rsidRPr="0011097D">
        <w:t xml:space="preserve">® B accepted the decision, withdrew the suit against </w:t>
      </w:r>
      <w:r>
        <w:t>Realtor</w:t>
      </w:r>
      <w:r w:rsidRPr="0011097D">
        <w:t>® A, and submitted to arbitration.</w:t>
      </w:r>
    </w:p>
    <w:p w14:paraId="397A641F" w14:textId="77777777" w:rsidR="00465A12" w:rsidRDefault="00465A12" w:rsidP="00AB6A11">
      <w:pPr>
        <w:rPr>
          <w:rStyle w:val="CaseBold"/>
        </w:rPr>
      </w:pPr>
      <w:r>
        <w:rPr>
          <w:rStyle w:val="CaseBold"/>
        </w:rPr>
        <w:br w:type="page"/>
      </w:r>
    </w:p>
    <w:p w14:paraId="1039CAEF" w14:textId="5B347B4A" w:rsidR="00D73AF5" w:rsidRPr="0011097D" w:rsidRDefault="00D73AF5" w:rsidP="00AB6A11">
      <w:r w:rsidRPr="000C36E8">
        <w:rPr>
          <w:rStyle w:val="CaseBold"/>
        </w:rPr>
        <w:t>Case #17-9: Realtor® Not to be Denied Arbitration</w:t>
      </w:r>
      <w:r w:rsidR="004E69CD">
        <w:t xml:space="preserve"> (</w:t>
      </w:r>
      <w:r w:rsidRPr="0011097D">
        <w:t>Adopted Case #14-15 May, 1988. Transferred to Article 17 November, 1994. Deleted November, 2001.)</w:t>
      </w:r>
    </w:p>
    <w:p w14:paraId="4D8FA11C" w14:textId="77777777" w:rsidR="00D73AF5" w:rsidRPr="0011097D" w:rsidRDefault="00D73AF5" w:rsidP="00AB6A11">
      <w:r w:rsidRPr="000C36E8">
        <w:rPr>
          <w:rStyle w:val="CaseBold"/>
        </w:rPr>
        <w:t>Case #17-10: Board’s Use of State Association Arbitration Panel</w:t>
      </w:r>
      <w:r w:rsidRPr="0011097D">
        <w:t xml:space="preserve"> (Adopted Case #14-16 May, 1988. Transferred to Article 17 November, 1994.)</w:t>
      </w:r>
    </w:p>
    <w:p w14:paraId="1A24851E" w14:textId="77777777" w:rsidR="00D73AF5" w:rsidRPr="0011097D" w:rsidRDefault="00D73AF5" w:rsidP="00AB6A11">
      <w:r w:rsidRPr="0011097D">
        <w:t xml:space="preserve">A dispute arose between </w:t>
      </w:r>
      <w:r>
        <w:t>Realtor</w:t>
      </w:r>
      <w:r w:rsidRPr="0011097D">
        <w:t xml:space="preserve">® A and </w:t>
      </w:r>
      <w:r>
        <w:t>Realtor</w:t>
      </w:r>
      <w:r w:rsidRPr="0011097D">
        <w:t xml:space="preserve">® B, two of the 15 members of the X Board of </w:t>
      </w:r>
      <w:r>
        <w:t>Realtors</w:t>
      </w:r>
      <w:r w:rsidRPr="0011097D">
        <w:t xml:space="preserve">®. Both members requested that the matter be arbitrated by the Board’s Professional Standards Committee. The Grievance Committee concluded that an arbitrable matter existed but expressed reservations about the Board’s ability to provide an objective and impartial hearing since most of the other Board Members were either employed by or affiliated with </w:t>
      </w:r>
      <w:r>
        <w:t>Realtor</w:t>
      </w:r>
      <w:r w:rsidRPr="0011097D">
        <w:t xml:space="preserve">® A or </w:t>
      </w:r>
      <w:r>
        <w:t>Realtor</w:t>
      </w:r>
      <w:r w:rsidRPr="0011097D">
        <w:t>® B, or were frequently involved in transactions with them.</w:t>
      </w:r>
    </w:p>
    <w:p w14:paraId="0613907E" w14:textId="77777777" w:rsidR="00D73AF5" w:rsidRPr="0011097D" w:rsidRDefault="00D73AF5" w:rsidP="00AB6A11">
      <w:r w:rsidRPr="0011097D">
        <w:t>At a specially called meeting of the Board of Directors, it was determined that the Board was incapable of providing an impartial panel for an arbitration hearing. The Board President was authorized to refer the request to the State Association for a hearing by a Hearing Panel of the State Association’s Professional Standards Committee.</w:t>
      </w:r>
    </w:p>
    <w:p w14:paraId="379AD4EA" w14:textId="77777777" w:rsidR="00D73AF5" w:rsidRPr="0011097D" w:rsidRDefault="00D73AF5" w:rsidP="00AB6A11">
      <w:r w:rsidRPr="0011097D">
        <w:t xml:space="preserve">Pursuant to the Board’s request, a Hearing Panel was convened by the State Association which rendered an award on behalf of </w:t>
      </w:r>
      <w:r>
        <w:t>Realtor</w:t>
      </w:r>
      <w:r w:rsidRPr="0011097D">
        <w:t xml:space="preserve">® A. </w:t>
      </w:r>
      <w:r>
        <w:t>Realtor</w:t>
      </w:r>
      <w:r w:rsidRPr="0011097D">
        <w:t>® B refused to abide by the decision on the grounds that the dispute had not been heard by a panel of his Board as required by Article 17.</w:t>
      </w:r>
    </w:p>
    <w:p w14:paraId="49E6F61D" w14:textId="77777777" w:rsidR="00D73AF5" w:rsidRPr="0011097D" w:rsidRDefault="00D73AF5" w:rsidP="00AB6A11">
      <w:r w:rsidRPr="0011097D">
        <w:t xml:space="preserve">Both the State Association and the local Board advised </w:t>
      </w:r>
      <w:r>
        <w:t>Realtor</w:t>
      </w:r>
      <w:r w:rsidRPr="0011097D">
        <w:t xml:space="preserve">® A to seek judicial enforcement of the award in a court of competent jurisdiction noting that </w:t>
      </w:r>
      <w:r>
        <w:t>Realtor</w:t>
      </w:r>
      <w:r w:rsidRPr="0011097D">
        <w:t>® B had participated in the arbitration; that the State Association is also charged with the responsibility for enforcing the Code of Ethics; that the Board was within its rights in referring the matter to the State Association, due to its inability to provide an impartial panel; and that representatives of the State Association and local Board would be available to appear in support of the request for judicial enforcement.</w:t>
      </w:r>
    </w:p>
    <w:p w14:paraId="275FBB6D" w14:textId="77777777" w:rsidR="00465A12" w:rsidRDefault="00465A12" w:rsidP="00AB6A11">
      <w:pPr>
        <w:rPr>
          <w:rStyle w:val="CaseBold"/>
        </w:rPr>
      </w:pPr>
      <w:r>
        <w:rPr>
          <w:rStyle w:val="CaseBold"/>
        </w:rPr>
        <w:br w:type="page"/>
      </w:r>
    </w:p>
    <w:p w14:paraId="141169A6" w14:textId="209DEC75" w:rsidR="00D73AF5" w:rsidRPr="0011097D" w:rsidRDefault="00D73AF5" w:rsidP="00AB6A11">
      <w:r w:rsidRPr="000C36E8">
        <w:rPr>
          <w:rStyle w:val="CaseBold"/>
        </w:rPr>
        <w:t>Case #17-11: Appeal of Grievance Committee Decision</w:t>
      </w:r>
      <w:r w:rsidR="004E69CD">
        <w:t xml:space="preserve"> (</w:t>
      </w:r>
      <w:r w:rsidRPr="0011097D">
        <w:t>Adopted Case #14-17 May, 1988. Transferred to Article 17 November, 1994.)</w:t>
      </w:r>
    </w:p>
    <w:p w14:paraId="7B0ED181" w14:textId="77777777" w:rsidR="00D73AF5" w:rsidRPr="0011097D" w:rsidRDefault="00D73AF5" w:rsidP="00AB6A11">
      <w:r>
        <w:t>Realtors</w:t>
      </w:r>
      <w:r w:rsidRPr="0011097D">
        <w:t xml:space="preserve">® A and B were partners in a building company. They both held membership in the XYZ Board of </w:t>
      </w:r>
      <w:r>
        <w:t>Realtors</w:t>
      </w:r>
      <w:r w:rsidRPr="0011097D">
        <w:t xml:space="preserve">® and were Participants in the Board’s Multiple Listing Service. After many successful years, they decided to terminate their partnership with </w:t>
      </w:r>
      <w:r>
        <w:t>Realtor</w:t>
      </w:r>
      <w:r w:rsidRPr="0011097D">
        <w:t xml:space="preserve">® A continuing the building business and </w:t>
      </w:r>
      <w:r>
        <w:t>Realtor</w:t>
      </w:r>
      <w:r w:rsidRPr="0011097D">
        <w:t xml:space="preserve">® B forming a new residential brokerage company. As part of their termination agreement, </w:t>
      </w:r>
      <w:r>
        <w:t>Realtor</w:t>
      </w:r>
      <w:r w:rsidRPr="0011097D">
        <w:t>® B agreed not to build new homes in the XYZ Board’s jurisdiction for a period of twelve months.</w:t>
      </w:r>
    </w:p>
    <w:p w14:paraId="028837A8" w14:textId="77777777" w:rsidR="00D73AF5" w:rsidRPr="0011097D" w:rsidRDefault="00D73AF5" w:rsidP="00AB6A11">
      <w:r w:rsidRPr="0011097D">
        <w:t xml:space="preserve">Six months later, </w:t>
      </w:r>
      <w:r>
        <w:t>Realtor</w:t>
      </w:r>
      <w:r w:rsidRPr="0011097D">
        <w:t xml:space="preserve">® A filed a written request for arbitration with the Professional Standards Administrator of the XYZ Board of </w:t>
      </w:r>
      <w:r>
        <w:t>Realtors</w:t>
      </w:r>
      <w:r w:rsidRPr="0011097D">
        <w:t xml:space="preserve">®. In his request, </w:t>
      </w:r>
      <w:r>
        <w:t>Realtor</w:t>
      </w:r>
      <w:r w:rsidRPr="0011097D">
        <w:t xml:space="preserve">® A outlined the terms of their partnership termination agreement pointing out that </w:t>
      </w:r>
      <w:r>
        <w:t>Realtor</w:t>
      </w:r>
      <w:r w:rsidRPr="0011097D">
        <w:t xml:space="preserve">® B had continued to build new homes in violation of their agreement. </w:t>
      </w:r>
      <w:r>
        <w:t>Realtor</w:t>
      </w:r>
      <w:r w:rsidRPr="0011097D">
        <w:t xml:space="preserve">® A demanded that the Board take action to enforce the agreement and compel </w:t>
      </w:r>
      <w:r>
        <w:t>Realtor</w:t>
      </w:r>
      <w:r w:rsidRPr="0011097D">
        <w:t>® B to refrain from any further construction.</w:t>
      </w:r>
    </w:p>
    <w:p w14:paraId="3ECBC9D3" w14:textId="77777777" w:rsidR="00D73AF5" w:rsidRPr="0011097D" w:rsidRDefault="00D73AF5" w:rsidP="00AB6A11">
      <w:r w:rsidRPr="0011097D">
        <w:t>The Professional Standards Administrator forwarded the arbitration request to the Grievance Committee for review. After review, the Grievance Committee found the matter not properly arbitrable.</w:t>
      </w:r>
    </w:p>
    <w:p w14:paraId="2B0A7A6C" w14:textId="77777777" w:rsidR="00D73AF5" w:rsidRPr="0011097D" w:rsidRDefault="00D73AF5" w:rsidP="00AB6A11">
      <w:r>
        <w:t>Realtor</w:t>
      </w:r>
      <w:r w:rsidRPr="0011097D">
        <w:t xml:space="preserve">® A was upset with the Grievance Committee’s decision and appealed to the Board of Directors. The Board of Directors noted that Article 17 of the Code of Ethics requires arbitration of disputes “ . . . between </w:t>
      </w:r>
      <w:r>
        <w:t>Realtors</w:t>
      </w:r>
      <w:r w:rsidRPr="0011097D">
        <w:t xml:space="preserve">® associated with different firms arising out of their relationship as </w:t>
      </w:r>
      <w:r>
        <w:t>Realtors</w:t>
      </w:r>
      <w:r w:rsidRPr="0011097D">
        <w:t xml:space="preserve">®.” </w:t>
      </w:r>
    </w:p>
    <w:p w14:paraId="4C0758C0" w14:textId="77777777" w:rsidR="00D73AF5" w:rsidRPr="0011097D" w:rsidRDefault="00D73AF5" w:rsidP="00AB6A11">
      <w:r w:rsidRPr="0011097D">
        <w:t xml:space="preserve">If </w:t>
      </w:r>
      <w:r>
        <w:t>Realtor</w:t>
      </w:r>
      <w:r w:rsidRPr="0011097D">
        <w:t>® A were requesting arbitration of a dispute arising out of a real estate transaction (such as a dispute concerning entitlement to commissions or subagency compensation), this would be a properly arbitrable matter. However, the Directors noted that the dispute in question related to the provisions of a partnership termination agreement which the Board had no authority to enforce. The Directors advised that while the Board’s arbitration facilities were available to settle disputes between members, buyers, and sellers related to real estate transactions, the Board’s authority did not extend to ordering performance of contracts since this was properly the privilege of the courts.</w:t>
      </w:r>
    </w:p>
    <w:p w14:paraId="1EA606FD" w14:textId="77777777" w:rsidR="00465A12" w:rsidRDefault="00465A12" w:rsidP="00AB6A11">
      <w:pPr>
        <w:rPr>
          <w:rStyle w:val="CaseBold"/>
        </w:rPr>
      </w:pPr>
      <w:r>
        <w:rPr>
          <w:rStyle w:val="CaseBold"/>
        </w:rPr>
        <w:br w:type="page"/>
      </w:r>
    </w:p>
    <w:p w14:paraId="6D7E432E" w14:textId="77777777" w:rsidR="00D73AF5" w:rsidRPr="0011097D" w:rsidRDefault="00D73AF5" w:rsidP="00AB6A11">
      <w:r w:rsidRPr="000C36E8">
        <w:rPr>
          <w:rStyle w:val="CaseBold"/>
        </w:rPr>
        <w:t>Case 17-12: Arbitration when a Realtor® acts Exclusively as a Principal in a Transaction</w:t>
      </w:r>
      <w:r w:rsidRPr="0011097D">
        <w:t xml:space="preserve"> (Adopted November, 1995.)</w:t>
      </w:r>
    </w:p>
    <w:p w14:paraId="1FE424B0" w14:textId="77777777" w:rsidR="00D73AF5" w:rsidRPr="0011097D" w:rsidRDefault="00D73AF5" w:rsidP="00AB6A11">
      <w:r>
        <w:t>Realtor</w:t>
      </w:r>
      <w:r w:rsidRPr="0011097D">
        <w:t xml:space="preserve">® A, a residential specialist in a major metropolitan area, inherited a cabin in the North woods from a distant relative. After spending a week of vacation there with her family, </w:t>
      </w:r>
      <w:r>
        <w:t>Realtor</w:t>
      </w:r>
      <w:r w:rsidRPr="0011097D">
        <w:t xml:space="preserve">® A decided that the fact that the cabin was over five hundred miles from her home made it likely that her use of the cabin would be infrequent, at best. Consequently, she decided to list and sell the cabin. </w:t>
      </w:r>
      <w:r>
        <w:t>Realtor</w:t>
      </w:r>
      <w:r w:rsidRPr="0011097D">
        <w:t xml:space="preserve">® A described her situation to </w:t>
      </w:r>
      <w:r>
        <w:t>Realtor</w:t>
      </w:r>
      <w:r w:rsidRPr="0011097D">
        <w:t xml:space="preserve">® B, who claimed to be experienced in the sale of vacation properties in the area and who told </w:t>
      </w:r>
      <w:r>
        <w:t>Realtor</w:t>
      </w:r>
      <w:r w:rsidRPr="0011097D">
        <w:t xml:space="preserve">® A that a quick sale should be “no problem.” Based of the </w:t>
      </w:r>
      <w:r>
        <w:t>Realtor</w:t>
      </w:r>
      <w:r w:rsidRPr="0011097D">
        <w:t xml:space="preserve">® B’s assurances, </w:t>
      </w:r>
      <w:r>
        <w:t>Realtor</w:t>
      </w:r>
      <w:r w:rsidRPr="0011097D">
        <w:t xml:space="preserve">® A signed a listing agreement with </w:t>
      </w:r>
      <w:r>
        <w:t>Realtor</w:t>
      </w:r>
      <w:r w:rsidRPr="0011097D">
        <w:t>® B.</w:t>
      </w:r>
    </w:p>
    <w:p w14:paraId="0E6039D9" w14:textId="77777777" w:rsidR="00D73AF5" w:rsidRPr="0011097D" w:rsidRDefault="00D73AF5" w:rsidP="00AB6A11">
      <w:r>
        <w:t>Realtor</w:t>
      </w:r>
      <w:r w:rsidRPr="0011097D">
        <w:t xml:space="preserve">® B showed the property several times over the following months but to no avail. </w:t>
      </w:r>
      <w:r>
        <w:t>Realtors</w:t>
      </w:r>
      <w:r w:rsidRPr="0011097D">
        <w:t xml:space="preserve">® A and B spoke by long distance several times and ultimately concluded that a significant reduction in the listed price was called for. </w:t>
      </w:r>
    </w:p>
    <w:p w14:paraId="1C97FF5E" w14:textId="77777777" w:rsidR="00D73AF5" w:rsidRPr="0011097D" w:rsidRDefault="00D73AF5" w:rsidP="00AB6A11">
      <w:r w:rsidRPr="0011097D">
        <w:t xml:space="preserve">A month later, </w:t>
      </w:r>
      <w:r>
        <w:t>Realtor</w:t>
      </w:r>
      <w:r w:rsidRPr="0011097D">
        <w:t xml:space="preserve">® B called </w:t>
      </w:r>
      <w:r>
        <w:t>Realtor</w:t>
      </w:r>
      <w:r w:rsidRPr="0011097D">
        <w:t xml:space="preserve">® A and advised that she had received an offer but disclosed that the offer was from </w:t>
      </w:r>
      <w:r>
        <w:t>Realtor</w:t>
      </w:r>
      <w:r w:rsidRPr="0011097D">
        <w:t xml:space="preserve">® B’s daughter and son-in-law. </w:t>
      </w:r>
      <w:r>
        <w:t>Realtor</w:t>
      </w:r>
      <w:r w:rsidRPr="0011097D">
        <w:t xml:space="preserve">® A thanked </w:t>
      </w:r>
      <w:r>
        <w:t>Realtor</w:t>
      </w:r>
      <w:r w:rsidRPr="0011097D">
        <w:t xml:space="preserve">® B for disclosing her relationship to the purchasers but went on to indicate that, as she felt that </w:t>
      </w:r>
      <w:r>
        <w:t>Realtor</w:t>
      </w:r>
      <w:r w:rsidRPr="0011097D">
        <w:t xml:space="preserve">® B had been overly optimistic in recommending an asking price in the first place, and that even after a significant price reduction the only offer produced by </w:t>
      </w:r>
      <w:r>
        <w:t>Realtor</w:t>
      </w:r>
      <w:r w:rsidRPr="0011097D">
        <w:t xml:space="preserve">® B had been from a member of her family, and that it was an “in-house” sale, </w:t>
      </w:r>
      <w:r>
        <w:t>Realtor</w:t>
      </w:r>
      <w:r w:rsidRPr="0011097D">
        <w:t xml:space="preserve">® A thought it was only fair that </w:t>
      </w:r>
      <w:r>
        <w:t>Realtor</w:t>
      </w:r>
      <w:r w:rsidRPr="0011097D">
        <w:t xml:space="preserve">® B would reduce her commission. </w:t>
      </w:r>
      <w:r>
        <w:t>Realtor</w:t>
      </w:r>
      <w:r w:rsidRPr="0011097D">
        <w:t xml:space="preserve">® B disagreed and sent the purchase offer to </w:t>
      </w:r>
      <w:r>
        <w:t>Realtor</w:t>
      </w:r>
      <w:r w:rsidRPr="0011097D">
        <w:t xml:space="preserve">® A. </w:t>
      </w:r>
      <w:r>
        <w:t>Realtor</w:t>
      </w:r>
      <w:r w:rsidRPr="0011097D">
        <w:t xml:space="preserve">® A accepted the offer but at the closing, which was handled in escrow, </w:t>
      </w:r>
      <w:r>
        <w:t>Realtor</w:t>
      </w:r>
      <w:r w:rsidRPr="0011097D">
        <w:t xml:space="preserve">® B was surprised to learn that </w:t>
      </w:r>
      <w:r>
        <w:t>Realtor</w:t>
      </w:r>
      <w:r w:rsidRPr="0011097D">
        <w:t xml:space="preserve">® A had instructed the closing officer to disburse to </w:t>
      </w:r>
      <w:r>
        <w:t>Realtor</w:t>
      </w:r>
      <w:r w:rsidRPr="0011097D">
        <w:t xml:space="preserve">® B only half of the commission called for in the listing contract. </w:t>
      </w:r>
      <w:r>
        <w:t>Realtor</w:t>
      </w:r>
      <w:r w:rsidRPr="0011097D">
        <w:t xml:space="preserve">® B filed an interboard arbitration request against </w:t>
      </w:r>
      <w:r>
        <w:t>Realtor</w:t>
      </w:r>
      <w:r w:rsidRPr="0011097D">
        <w:t xml:space="preserve">® A claiming the balance of her commission. </w:t>
      </w:r>
      <w:r>
        <w:t>Realtor</w:t>
      </w:r>
      <w:r w:rsidRPr="0011097D">
        <w:t xml:space="preserve">® A refused to arbitrate on the grounds that she had been the seller in the transaction and had not acted within the scope of her real estate license and that there had been no “relationship as </w:t>
      </w:r>
      <w:r>
        <w:t>Realtors</w:t>
      </w:r>
      <w:r w:rsidRPr="0011097D">
        <w:t xml:space="preserve">®” between her and </w:t>
      </w:r>
      <w:r>
        <w:t>Realtor</w:t>
      </w:r>
      <w:r w:rsidRPr="0011097D">
        <w:t xml:space="preserve">® B as referenced in Article 17 of the Code of Ethics. </w:t>
      </w:r>
      <w:r>
        <w:t>Realtor</w:t>
      </w:r>
      <w:r w:rsidRPr="0011097D">
        <w:t xml:space="preserve">® A’s refusal to arbitrate was referred to the Board of Directors of </w:t>
      </w:r>
      <w:r>
        <w:t>Realtor</w:t>
      </w:r>
      <w:r w:rsidRPr="0011097D">
        <w:t xml:space="preserve">® A’s primary Board and, in response to questions put to her, she repeated her claim that she had acted exclusively as a principal in the transaction and not as a real estate professional. The Directors concurred with her reasoning noting that the operant words in Article 17 refer to contractual disputes between </w:t>
      </w:r>
      <w:r>
        <w:t>Realtors</w:t>
      </w:r>
      <w:r w:rsidRPr="0011097D">
        <w:t xml:space="preserve">® in different firms “arising out of their relationship as </w:t>
      </w:r>
      <w:r>
        <w:t>Realtors</w:t>
      </w:r>
      <w:r w:rsidRPr="0011097D">
        <w:t xml:space="preserve">®.” They noted that if it had been the desire of </w:t>
      </w:r>
      <w:r>
        <w:t>Realtor</w:t>
      </w:r>
      <w:r w:rsidRPr="0011097D">
        <w:t xml:space="preserve">® A and B to bind themselves to resolve any contractual dispute that might arise out of their principal/agent relationship, that could have been accomplished through insertion of an appropriate arbitration clause in the listing agreement. Absent that, there was no obligation for </w:t>
      </w:r>
      <w:r>
        <w:t>Realtor</w:t>
      </w:r>
      <w:r w:rsidRPr="0011097D">
        <w:t xml:space="preserve">® A to arbitrate with </w:t>
      </w:r>
      <w:r>
        <w:t>Realtor</w:t>
      </w:r>
      <w:r w:rsidRPr="0011097D">
        <w:t xml:space="preserve">® B. </w:t>
      </w:r>
    </w:p>
    <w:p w14:paraId="6266C8D6" w14:textId="77777777" w:rsidR="00465A12" w:rsidRDefault="00465A12" w:rsidP="00AB6A11">
      <w:pPr>
        <w:rPr>
          <w:rStyle w:val="CaseBold"/>
        </w:rPr>
      </w:pPr>
      <w:r>
        <w:rPr>
          <w:rStyle w:val="CaseBold"/>
        </w:rPr>
        <w:br w:type="page"/>
      </w:r>
    </w:p>
    <w:p w14:paraId="5C8BE28D" w14:textId="77777777" w:rsidR="00D73AF5" w:rsidRPr="0011097D" w:rsidRDefault="00D73AF5" w:rsidP="00BE62E9">
      <w:pPr>
        <w:outlineLvl w:val="0"/>
      </w:pPr>
      <w:r w:rsidRPr="000C36E8">
        <w:rPr>
          <w:rStyle w:val="CaseBold"/>
        </w:rPr>
        <w:t>Case 17-13: Arbitration Involving a Realtor® Selling her Own Property</w:t>
      </w:r>
      <w:r w:rsidRPr="0011097D">
        <w:t xml:space="preserve"> (Adopted November, 1995.)</w:t>
      </w:r>
    </w:p>
    <w:p w14:paraId="7D7F1702" w14:textId="77777777" w:rsidR="00D73AF5" w:rsidRPr="0011097D" w:rsidRDefault="00D73AF5" w:rsidP="00AB6A11">
      <w:r>
        <w:t>Realtor</w:t>
      </w:r>
      <w:r w:rsidRPr="0011097D">
        <w:t xml:space="preserve">® B was a real estate broker and property manager who, in addition to managing property for others, frequently bought and sold income property for her own account. Needing capital for another project, </w:t>
      </w:r>
      <w:r>
        <w:t>Realtor</w:t>
      </w:r>
      <w:r w:rsidRPr="0011097D">
        <w:t>® B decided to sell a</w:t>
      </w:r>
    </w:p>
    <w:p w14:paraId="0FA29520" w14:textId="77777777" w:rsidR="00D73AF5" w:rsidRPr="0011097D" w:rsidRDefault="00D73AF5" w:rsidP="00AB6A11">
      <w:r w:rsidRPr="0011097D">
        <w:t>three-flat building in which she had a strong equity position and which she thought would move quickly, given the current market conditions. To maximize market exposure, she listed the property with her firm and entered information regarding the listing into the MLS. She put a sign in front of the property indicating that it was for sale “by owner.” Her ads in the local newspapers indicated that the seller was a “broker-owner.”</w:t>
      </w:r>
    </w:p>
    <w:p w14:paraId="6B3FA797" w14:textId="77777777" w:rsidR="00D73AF5" w:rsidRPr="0011097D" w:rsidRDefault="00D73AF5" w:rsidP="00AB6A11">
      <w:r>
        <w:t>Realtor</w:t>
      </w:r>
      <w:r w:rsidRPr="0011097D">
        <w:t xml:space="preserve">® A, who lived near the building, saw the “for sale” sign and called </w:t>
      </w:r>
      <w:r>
        <w:t>Realtor</w:t>
      </w:r>
      <w:r w:rsidRPr="0011097D">
        <w:t xml:space="preserve">® B. Introducing himself as a broker and as a </w:t>
      </w:r>
      <w:r>
        <w:t>Realtor</w:t>
      </w:r>
      <w:r w:rsidRPr="0011097D">
        <w:t xml:space="preserve">®, </w:t>
      </w:r>
      <w:r>
        <w:t>Realtor</w:t>
      </w:r>
      <w:r w:rsidRPr="0011097D">
        <w:t xml:space="preserve">® A asked what the asking price was and whether </w:t>
      </w:r>
      <w:r>
        <w:t>Realtor</w:t>
      </w:r>
      <w:r w:rsidRPr="0011097D">
        <w:t xml:space="preserve">® B was interested in listing her property. </w:t>
      </w:r>
      <w:r>
        <w:t>Realtor</w:t>
      </w:r>
      <w:r w:rsidRPr="0011097D">
        <w:t xml:space="preserve">® B did not indicate that she had listed her own property nor did she disclose that she was a broker or a </w:t>
      </w:r>
      <w:r>
        <w:t>Realtor</w:t>
      </w:r>
      <w:r w:rsidRPr="0011097D">
        <w:t xml:space="preserve">®. She did indicate that she would pay a commission to </w:t>
      </w:r>
      <w:r>
        <w:t>Realtor</w:t>
      </w:r>
      <w:r w:rsidRPr="0011097D">
        <w:t>® A if he procured a purchaser for the property but added that she preferred not to enter into an exclusive relationship with any broker and didn’t want to put anything into writing.</w:t>
      </w:r>
    </w:p>
    <w:p w14:paraId="040D4A30" w14:textId="77777777" w:rsidR="00D73AF5" w:rsidRPr="0011097D" w:rsidRDefault="00D73AF5" w:rsidP="00AB6A11">
      <w:r>
        <w:t>Realtor</w:t>
      </w:r>
      <w:r w:rsidRPr="0011097D">
        <w:t xml:space="preserve">® A thought the property might interest Dr. X, </w:t>
      </w:r>
      <w:r>
        <w:t>Realtor</w:t>
      </w:r>
      <w:r w:rsidRPr="0011097D">
        <w:t xml:space="preserve">® A’s chiropractor, and contacted him. Dr. X was in fact interested and, after several visits to the property, made an offer to purchase which was subsequently accepted by </w:t>
      </w:r>
      <w:r>
        <w:t>Realtor</w:t>
      </w:r>
      <w:r w:rsidRPr="0011097D">
        <w:t>® B.</w:t>
      </w:r>
    </w:p>
    <w:p w14:paraId="0CE3D082" w14:textId="77777777" w:rsidR="00D73AF5" w:rsidRPr="0011097D" w:rsidRDefault="00D73AF5" w:rsidP="00AB6A11">
      <w:r w:rsidRPr="0011097D">
        <w:t xml:space="preserve">At the closing, </w:t>
      </w:r>
      <w:r>
        <w:t>Realtor</w:t>
      </w:r>
      <w:r w:rsidRPr="0011097D">
        <w:t xml:space="preserve">® A learned several things, among them, that </w:t>
      </w:r>
      <w:r>
        <w:t>Realtor</w:t>
      </w:r>
      <w:r w:rsidRPr="0011097D">
        <w:t xml:space="preserve">® B, the seller, was also a </w:t>
      </w:r>
      <w:r>
        <w:t>Realtor</w:t>
      </w:r>
      <w:r w:rsidRPr="0011097D">
        <w:t xml:space="preserve">® and, more importantly, that </w:t>
      </w:r>
      <w:r>
        <w:t>Realtor</w:t>
      </w:r>
      <w:r w:rsidRPr="0011097D">
        <w:t xml:space="preserve">® B had instructed that only half of the previously agreed on commission was to be disbursed to </w:t>
      </w:r>
      <w:r>
        <w:t>Realtor</w:t>
      </w:r>
      <w:r w:rsidRPr="0011097D">
        <w:t xml:space="preserve">® A. When </w:t>
      </w:r>
      <w:r>
        <w:t>Realtor</w:t>
      </w:r>
      <w:r w:rsidRPr="0011097D">
        <w:t xml:space="preserve">® A protested the shortfall, </w:t>
      </w:r>
      <w:r>
        <w:t>Realtor</w:t>
      </w:r>
      <w:r w:rsidRPr="0011097D">
        <w:t xml:space="preserve">® B responded that her property was highly desirable, had “practically sold itself,” and, in any event, </w:t>
      </w:r>
      <w:r>
        <w:t>Realtor</w:t>
      </w:r>
      <w:r w:rsidRPr="0011097D">
        <w:t xml:space="preserve">® A had expended minimal efforts in bringing about the quick sale. </w:t>
      </w:r>
      <w:r>
        <w:t>Realtor</w:t>
      </w:r>
      <w:r w:rsidRPr="0011097D">
        <w:t xml:space="preserve">® A disagreed with </w:t>
      </w:r>
      <w:r>
        <w:t>Realtor</w:t>
      </w:r>
      <w:r w:rsidRPr="0011097D">
        <w:t xml:space="preserve">® B’s reasoning and, after appeals to </w:t>
      </w:r>
      <w:r>
        <w:t>Realtor</w:t>
      </w:r>
      <w:r w:rsidRPr="0011097D">
        <w:t xml:space="preserve">® B’s sense of fairness went unheeded, filed an arbitration request with the Board of </w:t>
      </w:r>
      <w:r>
        <w:t>Realtors</w:t>
      </w:r>
      <w:r w:rsidRPr="0011097D">
        <w:t xml:space="preserve">®. Faced with the request to arbitrate, </w:t>
      </w:r>
      <w:r>
        <w:t>Realtor</w:t>
      </w:r>
      <w:r w:rsidRPr="0011097D">
        <w:t xml:space="preserve">® B declined, referring to Article 17 of the Code of Ethics and noting that it relates to disputes between </w:t>
      </w:r>
      <w:r>
        <w:t>Realtors</w:t>
      </w:r>
      <w:r w:rsidRPr="0011097D">
        <w:t xml:space="preserve">® “...arising out of their relationship as </w:t>
      </w:r>
      <w:r>
        <w:t>Realtors</w:t>
      </w:r>
      <w:r w:rsidRPr="0011097D">
        <w:t xml:space="preserve">® ...” whereas she had been the seller. </w:t>
      </w:r>
    </w:p>
    <w:p w14:paraId="1AC2C021" w14:textId="77777777" w:rsidR="00D73AF5" w:rsidRPr="0011097D" w:rsidRDefault="00D73AF5" w:rsidP="00AB6A11">
      <w:r>
        <w:t>Realtor</w:t>
      </w:r>
      <w:r w:rsidRPr="0011097D">
        <w:t xml:space="preserve">® B’s refusal to arbitrate was referred to the Board of Directors for their consideration. </w:t>
      </w:r>
      <w:r>
        <w:t>Realtor</w:t>
      </w:r>
      <w:r w:rsidRPr="0011097D">
        <w:t xml:space="preserve">® B repeated her defense that, as the seller, she was not obligated to arbitrate a dispute with another </w:t>
      </w:r>
      <w:r>
        <w:t>Realtor</w:t>
      </w:r>
      <w:r w:rsidRPr="0011097D">
        <w:t xml:space="preserve">® who had been acting within the scope of his broker’s license absent a specific arbitration agreement. </w:t>
      </w:r>
      <w:r>
        <w:t>Realtor</w:t>
      </w:r>
      <w:r w:rsidRPr="0011097D">
        <w:t xml:space="preserve">® B pointed out that the agreement between them was oral and, in response to </w:t>
      </w:r>
      <w:r>
        <w:t>Realtor</w:t>
      </w:r>
      <w:r w:rsidRPr="0011097D">
        <w:t xml:space="preserve">® B’s question, </w:t>
      </w:r>
      <w:r>
        <w:t>Realtor</w:t>
      </w:r>
      <w:r w:rsidRPr="0011097D">
        <w:t xml:space="preserve">® A admitted that the question of arbitration had never even been discussed. </w:t>
      </w:r>
      <w:r>
        <w:t>Realtor</w:t>
      </w:r>
      <w:r w:rsidRPr="0011097D">
        <w:t xml:space="preserve">® A produced a copy of a recent MLS compilation and pointed out that information regarding the property appeared in it. </w:t>
      </w:r>
      <w:r>
        <w:t>Realtor</w:t>
      </w:r>
      <w:r w:rsidRPr="0011097D">
        <w:t xml:space="preserve">® B responded that inclusion of information in the MLS had been a “technicality” and that she had “listed with herself” merely to comply with MLS rules and that she had considered herself the seller, first and foremost. The Directors agreed with </w:t>
      </w:r>
      <w:r>
        <w:t>Realtor</w:t>
      </w:r>
      <w:r w:rsidRPr="0011097D">
        <w:t xml:space="preserve">® B that she obviously had been a principal in the sale of her own property but went on to conclude that by listing the property, albeit with herself, she no longer was exclusively a principal in the transaction but had also acted within the scope of her broker’s license. As such, she had become embroiled in a contractual dispute with another </w:t>
      </w:r>
      <w:r>
        <w:t>Realtor</w:t>
      </w:r>
      <w:r w:rsidRPr="0011097D">
        <w:t xml:space="preserve">® “...arising out of their relationship as </w:t>
      </w:r>
      <w:r>
        <w:t>Realtors</w:t>
      </w:r>
      <w:r w:rsidRPr="0011097D">
        <w:t>®...” and had become obligated to arbitrate.</w:t>
      </w:r>
    </w:p>
    <w:p w14:paraId="5AAF2227" w14:textId="77777777" w:rsidR="00B36CF5" w:rsidRDefault="00B36CF5" w:rsidP="00AB6A11">
      <w:pPr>
        <w:rPr>
          <w:rFonts w:cs="Helvetica-Bold"/>
          <w:color w:val="000000"/>
          <w:sz w:val="48"/>
          <w:szCs w:val="48"/>
          <w:lang w:eastAsia="ja-JP"/>
        </w:rPr>
      </w:pPr>
      <w:r>
        <w:br w:type="page"/>
      </w:r>
    </w:p>
    <w:p w14:paraId="1B0D0821" w14:textId="4467C058" w:rsidR="00D73AF5" w:rsidRPr="00B36CF5" w:rsidRDefault="00D73AF5" w:rsidP="00AB6A11">
      <w:pPr>
        <w:pStyle w:val="MainHeader"/>
      </w:pPr>
      <w:r w:rsidRPr="0011097D">
        <w:t>Index—</w:t>
      </w:r>
      <w:r w:rsidR="00B36CF5">
        <w:br/>
      </w:r>
      <w:r w:rsidRPr="0011097D">
        <w:t>201</w:t>
      </w:r>
      <w:r w:rsidR="00E62CFB">
        <w:t>7</w:t>
      </w:r>
      <w:r w:rsidRPr="0011097D">
        <w:t xml:space="preserve"> </w:t>
      </w:r>
      <w:r w:rsidRPr="00B36CF5">
        <w:t>Code of Ethics and Arbitration Manual</w:t>
      </w:r>
    </w:p>
    <w:p w14:paraId="627C67A9" w14:textId="425BD5E7" w:rsidR="00D73AF5" w:rsidRPr="0011097D" w:rsidRDefault="00D73AF5" w:rsidP="00AB6A11">
      <w:pPr>
        <w:pStyle w:val="NOTE"/>
      </w:pPr>
      <w:r w:rsidRPr="00B36CF5">
        <w:rPr>
          <w:b/>
        </w:rPr>
        <w:t>NOTE:</w:t>
      </w:r>
      <w:r w:rsidRPr="0011097D">
        <w:t xml:space="preserve"> To find any word or topic, go to </w:t>
      </w:r>
      <w:r>
        <w:t>Realtor</w:t>
      </w:r>
      <w:r w:rsidRPr="0011097D">
        <w:t xml:space="preserve">.org and search the </w:t>
      </w:r>
      <w:r w:rsidRPr="00B36CF5">
        <w:rPr>
          <w:i/>
        </w:rPr>
        <w:t xml:space="preserve">Code of Ethics and Arbitration Manual </w:t>
      </w:r>
      <w:r w:rsidRPr="0011097D">
        <w:t>electronically for fast and comprehensive results.</w:t>
      </w:r>
    </w:p>
    <w:sectPr w:rsidR="00D73AF5" w:rsidRPr="0011097D"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FFD42" w14:textId="77777777" w:rsidR="001A5802" w:rsidRDefault="001A5802" w:rsidP="00AB6A11">
      <w:r>
        <w:separator/>
      </w:r>
    </w:p>
  </w:endnote>
  <w:endnote w:type="continuationSeparator" w:id="0">
    <w:p w14:paraId="63F8687E" w14:textId="77777777" w:rsidR="001A5802" w:rsidRDefault="001A5802"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B07D" w14:textId="77777777" w:rsidR="001A5802" w:rsidRDefault="001A5802" w:rsidP="00AB6A11">
      <w:r>
        <w:separator/>
      </w:r>
    </w:p>
  </w:footnote>
  <w:footnote w:type="continuationSeparator" w:id="0">
    <w:p w14:paraId="7A60724E" w14:textId="77777777" w:rsidR="001A5802" w:rsidRDefault="001A5802" w:rsidP="00AB6A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9"/>
  </w:num>
  <w:num w:numId="3">
    <w:abstractNumId w:val="9"/>
    <w:lvlOverride w:ilvl="0">
      <w:startOverride w:val="1"/>
    </w:lvlOverride>
  </w:num>
  <w:num w:numId="4">
    <w:abstractNumId w:val="9"/>
    <w:lvlOverride w:ilvl="0">
      <w:startOverride w:val="1"/>
    </w:lvlOverride>
  </w:num>
  <w:num w:numId="5">
    <w:abstractNumId w:val="6"/>
  </w:num>
  <w:num w:numId="6">
    <w:abstractNumId w:val="12"/>
  </w:num>
  <w:num w:numId="7">
    <w:abstractNumId w:val="24"/>
  </w:num>
  <w:num w:numId="8">
    <w:abstractNumId w:val="23"/>
  </w:num>
  <w:num w:numId="9">
    <w:abstractNumId w:val="24"/>
    <w:lvlOverride w:ilvl="0">
      <w:startOverride w:val="1"/>
    </w:lvlOverride>
  </w:num>
  <w:num w:numId="10">
    <w:abstractNumId w:val="14"/>
  </w:num>
  <w:num w:numId="11">
    <w:abstractNumId w:val="15"/>
  </w:num>
  <w:num w:numId="12">
    <w:abstractNumId w:val="24"/>
    <w:lvlOverride w:ilvl="0">
      <w:startOverride w:val="1"/>
    </w:lvlOverride>
  </w:num>
  <w:num w:numId="13">
    <w:abstractNumId w:val="4"/>
  </w:num>
  <w:num w:numId="14">
    <w:abstractNumId w:val="24"/>
    <w:lvlOverride w:ilvl="0">
      <w:startOverride w:val="1"/>
    </w:lvlOverride>
  </w:num>
  <w:num w:numId="15">
    <w:abstractNumId w:val="2"/>
  </w:num>
  <w:num w:numId="16">
    <w:abstractNumId w:val="13"/>
  </w:num>
  <w:num w:numId="17">
    <w:abstractNumId w:val="24"/>
    <w:lvlOverride w:ilvl="0">
      <w:startOverride w:val="1"/>
    </w:lvlOverride>
  </w:num>
  <w:num w:numId="18">
    <w:abstractNumId w:val="22"/>
  </w:num>
  <w:num w:numId="19">
    <w:abstractNumId w:val="8"/>
  </w:num>
  <w:num w:numId="20">
    <w:abstractNumId w:val="11"/>
  </w:num>
  <w:num w:numId="21">
    <w:abstractNumId w:val="24"/>
    <w:lvlOverride w:ilvl="0">
      <w:startOverride w:val="1"/>
    </w:lvlOverride>
  </w:num>
  <w:num w:numId="22">
    <w:abstractNumId w:val="19"/>
  </w:num>
  <w:num w:numId="23">
    <w:abstractNumId w:val="17"/>
  </w:num>
  <w:num w:numId="24">
    <w:abstractNumId w:val="24"/>
    <w:lvlOverride w:ilvl="0">
      <w:startOverride w:val="1"/>
    </w:lvlOverride>
  </w:num>
  <w:num w:numId="25">
    <w:abstractNumId w:val="21"/>
  </w:num>
  <w:num w:numId="26">
    <w:abstractNumId w:val="10"/>
  </w:num>
  <w:num w:numId="27">
    <w:abstractNumId w:val="24"/>
    <w:lvlOverride w:ilvl="0">
      <w:startOverride w:val="1"/>
    </w:lvlOverride>
  </w:num>
  <w:num w:numId="28">
    <w:abstractNumId w:val="18"/>
  </w:num>
  <w:num w:numId="29">
    <w:abstractNumId w:val="5"/>
  </w:num>
  <w:num w:numId="30">
    <w:abstractNumId w:val="16"/>
  </w:num>
  <w:num w:numId="31">
    <w:abstractNumId w:val="1"/>
  </w:num>
  <w:num w:numId="32">
    <w:abstractNumId w:val="0"/>
  </w:num>
  <w:num w:numId="33">
    <w:abstractNumId w:val="2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activeWritingStyle w:appName="MSWord" w:lang="en-US" w:vendorID="64" w:dllVersion="131078"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1EBF"/>
    <w:rsid w:val="00054047"/>
    <w:rsid w:val="0005547D"/>
    <w:rsid w:val="000702FE"/>
    <w:rsid w:val="000703C1"/>
    <w:rsid w:val="00070DB9"/>
    <w:rsid w:val="00074B4F"/>
    <w:rsid w:val="00080B55"/>
    <w:rsid w:val="000826E7"/>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102066"/>
    <w:rsid w:val="00102358"/>
    <w:rsid w:val="0010288A"/>
    <w:rsid w:val="00106A34"/>
    <w:rsid w:val="0010792C"/>
    <w:rsid w:val="00121437"/>
    <w:rsid w:val="0013109D"/>
    <w:rsid w:val="00152DB6"/>
    <w:rsid w:val="00153694"/>
    <w:rsid w:val="00155762"/>
    <w:rsid w:val="00162B64"/>
    <w:rsid w:val="00163033"/>
    <w:rsid w:val="001633EF"/>
    <w:rsid w:val="00164290"/>
    <w:rsid w:val="00166901"/>
    <w:rsid w:val="00167BE8"/>
    <w:rsid w:val="00171E3C"/>
    <w:rsid w:val="0017413D"/>
    <w:rsid w:val="00175A8D"/>
    <w:rsid w:val="001777C7"/>
    <w:rsid w:val="00177EAC"/>
    <w:rsid w:val="00181A33"/>
    <w:rsid w:val="00185C89"/>
    <w:rsid w:val="00187AD2"/>
    <w:rsid w:val="00193B83"/>
    <w:rsid w:val="00195092"/>
    <w:rsid w:val="00196E68"/>
    <w:rsid w:val="001A1DC4"/>
    <w:rsid w:val="001A22FB"/>
    <w:rsid w:val="001A38EE"/>
    <w:rsid w:val="001A576C"/>
    <w:rsid w:val="001A5802"/>
    <w:rsid w:val="001B5039"/>
    <w:rsid w:val="001B5CB5"/>
    <w:rsid w:val="001B64A1"/>
    <w:rsid w:val="001B7BEF"/>
    <w:rsid w:val="001C62A0"/>
    <w:rsid w:val="001D11BC"/>
    <w:rsid w:val="001D4718"/>
    <w:rsid w:val="001E1066"/>
    <w:rsid w:val="001E2A93"/>
    <w:rsid w:val="001F60CA"/>
    <w:rsid w:val="002073DD"/>
    <w:rsid w:val="00212B31"/>
    <w:rsid w:val="002152CF"/>
    <w:rsid w:val="00216DA4"/>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4424"/>
    <w:rsid w:val="002767B6"/>
    <w:rsid w:val="0027711A"/>
    <w:rsid w:val="002800F4"/>
    <w:rsid w:val="002822E8"/>
    <w:rsid w:val="00290EE9"/>
    <w:rsid w:val="00291396"/>
    <w:rsid w:val="002942F7"/>
    <w:rsid w:val="00294E32"/>
    <w:rsid w:val="002A632F"/>
    <w:rsid w:val="002B778A"/>
    <w:rsid w:val="002C07B3"/>
    <w:rsid w:val="002C6661"/>
    <w:rsid w:val="002C7F27"/>
    <w:rsid w:val="002D260B"/>
    <w:rsid w:val="002D2D80"/>
    <w:rsid w:val="002D2F4E"/>
    <w:rsid w:val="002D3F1C"/>
    <w:rsid w:val="002D41DF"/>
    <w:rsid w:val="002D7799"/>
    <w:rsid w:val="002E1772"/>
    <w:rsid w:val="002E331D"/>
    <w:rsid w:val="002E658B"/>
    <w:rsid w:val="002E6680"/>
    <w:rsid w:val="002E66FD"/>
    <w:rsid w:val="002F0D1A"/>
    <w:rsid w:val="002F1A8A"/>
    <w:rsid w:val="002F2F52"/>
    <w:rsid w:val="002F34AC"/>
    <w:rsid w:val="002F7C87"/>
    <w:rsid w:val="003002E8"/>
    <w:rsid w:val="00312620"/>
    <w:rsid w:val="00312AAE"/>
    <w:rsid w:val="00320D81"/>
    <w:rsid w:val="00321BCC"/>
    <w:rsid w:val="003229DB"/>
    <w:rsid w:val="0032472D"/>
    <w:rsid w:val="00325F2E"/>
    <w:rsid w:val="003326B0"/>
    <w:rsid w:val="00332F8C"/>
    <w:rsid w:val="00337272"/>
    <w:rsid w:val="00337BAB"/>
    <w:rsid w:val="003431E6"/>
    <w:rsid w:val="003452F0"/>
    <w:rsid w:val="00354D7E"/>
    <w:rsid w:val="0035591F"/>
    <w:rsid w:val="00355F8D"/>
    <w:rsid w:val="003625AD"/>
    <w:rsid w:val="003625C6"/>
    <w:rsid w:val="00371178"/>
    <w:rsid w:val="00376D9D"/>
    <w:rsid w:val="00377017"/>
    <w:rsid w:val="003816E0"/>
    <w:rsid w:val="00381E36"/>
    <w:rsid w:val="00382E73"/>
    <w:rsid w:val="003850D6"/>
    <w:rsid w:val="003868E0"/>
    <w:rsid w:val="00386BA1"/>
    <w:rsid w:val="003875E3"/>
    <w:rsid w:val="003950A3"/>
    <w:rsid w:val="003A10F8"/>
    <w:rsid w:val="003A724D"/>
    <w:rsid w:val="003C585D"/>
    <w:rsid w:val="003C7667"/>
    <w:rsid w:val="003E106B"/>
    <w:rsid w:val="003E23D1"/>
    <w:rsid w:val="003E2C50"/>
    <w:rsid w:val="003E2CE8"/>
    <w:rsid w:val="003F347B"/>
    <w:rsid w:val="003F464D"/>
    <w:rsid w:val="0040063E"/>
    <w:rsid w:val="004006D6"/>
    <w:rsid w:val="004007D1"/>
    <w:rsid w:val="00405372"/>
    <w:rsid w:val="0040587C"/>
    <w:rsid w:val="004109BE"/>
    <w:rsid w:val="00411E3D"/>
    <w:rsid w:val="0042438A"/>
    <w:rsid w:val="00426A76"/>
    <w:rsid w:val="00427CD8"/>
    <w:rsid w:val="00434690"/>
    <w:rsid w:val="00442BE0"/>
    <w:rsid w:val="00442EB6"/>
    <w:rsid w:val="00445A59"/>
    <w:rsid w:val="0044603C"/>
    <w:rsid w:val="00446745"/>
    <w:rsid w:val="004500C1"/>
    <w:rsid w:val="00455332"/>
    <w:rsid w:val="004562A0"/>
    <w:rsid w:val="00465A12"/>
    <w:rsid w:val="004672E9"/>
    <w:rsid w:val="00472442"/>
    <w:rsid w:val="00477582"/>
    <w:rsid w:val="00482AB0"/>
    <w:rsid w:val="00487E76"/>
    <w:rsid w:val="00494118"/>
    <w:rsid w:val="00497AEF"/>
    <w:rsid w:val="004A3A8A"/>
    <w:rsid w:val="004A456B"/>
    <w:rsid w:val="004A58AC"/>
    <w:rsid w:val="004B0A63"/>
    <w:rsid w:val="004B0B1F"/>
    <w:rsid w:val="004B2C13"/>
    <w:rsid w:val="004B2E71"/>
    <w:rsid w:val="004C7A50"/>
    <w:rsid w:val="004D3832"/>
    <w:rsid w:val="004D46E1"/>
    <w:rsid w:val="004D783F"/>
    <w:rsid w:val="004E0497"/>
    <w:rsid w:val="004E1E55"/>
    <w:rsid w:val="004E23BC"/>
    <w:rsid w:val="004E24AC"/>
    <w:rsid w:val="004E55DF"/>
    <w:rsid w:val="004E69CD"/>
    <w:rsid w:val="004E73C1"/>
    <w:rsid w:val="004F2C29"/>
    <w:rsid w:val="004F7679"/>
    <w:rsid w:val="0051022A"/>
    <w:rsid w:val="005156E3"/>
    <w:rsid w:val="005222BA"/>
    <w:rsid w:val="00523AA9"/>
    <w:rsid w:val="00530CD4"/>
    <w:rsid w:val="005326EF"/>
    <w:rsid w:val="00532872"/>
    <w:rsid w:val="00540131"/>
    <w:rsid w:val="0054074A"/>
    <w:rsid w:val="00541418"/>
    <w:rsid w:val="00541999"/>
    <w:rsid w:val="005425BE"/>
    <w:rsid w:val="00542FDF"/>
    <w:rsid w:val="005456ED"/>
    <w:rsid w:val="00550086"/>
    <w:rsid w:val="00551E71"/>
    <w:rsid w:val="00553D50"/>
    <w:rsid w:val="005610EA"/>
    <w:rsid w:val="00561E14"/>
    <w:rsid w:val="00562BB9"/>
    <w:rsid w:val="00563E57"/>
    <w:rsid w:val="005646F7"/>
    <w:rsid w:val="0057165C"/>
    <w:rsid w:val="00573DB2"/>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6121"/>
    <w:rsid w:val="005C0DBA"/>
    <w:rsid w:val="005D5F28"/>
    <w:rsid w:val="005E2E03"/>
    <w:rsid w:val="005E7C19"/>
    <w:rsid w:val="005F1BFA"/>
    <w:rsid w:val="00602A06"/>
    <w:rsid w:val="00604322"/>
    <w:rsid w:val="00614B87"/>
    <w:rsid w:val="0061737A"/>
    <w:rsid w:val="006256C6"/>
    <w:rsid w:val="00626993"/>
    <w:rsid w:val="00626BC2"/>
    <w:rsid w:val="0063016B"/>
    <w:rsid w:val="00632EC7"/>
    <w:rsid w:val="0063564D"/>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2411"/>
    <w:rsid w:val="006A3859"/>
    <w:rsid w:val="006A4147"/>
    <w:rsid w:val="006A5EBE"/>
    <w:rsid w:val="006A67F0"/>
    <w:rsid w:val="006A734F"/>
    <w:rsid w:val="006B0E74"/>
    <w:rsid w:val="006C1FC6"/>
    <w:rsid w:val="006C2030"/>
    <w:rsid w:val="006C2351"/>
    <w:rsid w:val="006C2527"/>
    <w:rsid w:val="006C33E6"/>
    <w:rsid w:val="006D33E6"/>
    <w:rsid w:val="006D5AA8"/>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DEB"/>
    <w:rsid w:val="007331D9"/>
    <w:rsid w:val="00733561"/>
    <w:rsid w:val="007336B0"/>
    <w:rsid w:val="00743868"/>
    <w:rsid w:val="00751F3A"/>
    <w:rsid w:val="00754027"/>
    <w:rsid w:val="007576A0"/>
    <w:rsid w:val="00757FF1"/>
    <w:rsid w:val="0076145B"/>
    <w:rsid w:val="00762BEB"/>
    <w:rsid w:val="007677D0"/>
    <w:rsid w:val="00776EEF"/>
    <w:rsid w:val="0078277C"/>
    <w:rsid w:val="007919EB"/>
    <w:rsid w:val="007945BA"/>
    <w:rsid w:val="007949AF"/>
    <w:rsid w:val="00795F9A"/>
    <w:rsid w:val="007A0DEA"/>
    <w:rsid w:val="007B3D48"/>
    <w:rsid w:val="007C3389"/>
    <w:rsid w:val="007C3515"/>
    <w:rsid w:val="007C7472"/>
    <w:rsid w:val="007C778A"/>
    <w:rsid w:val="007D20F7"/>
    <w:rsid w:val="007E1BCF"/>
    <w:rsid w:val="007E33C7"/>
    <w:rsid w:val="007E57B1"/>
    <w:rsid w:val="007E57CB"/>
    <w:rsid w:val="007F151F"/>
    <w:rsid w:val="007F563B"/>
    <w:rsid w:val="007F5DEA"/>
    <w:rsid w:val="007F62A9"/>
    <w:rsid w:val="007F667B"/>
    <w:rsid w:val="007F6DBE"/>
    <w:rsid w:val="00803F3B"/>
    <w:rsid w:val="0080716A"/>
    <w:rsid w:val="0081503E"/>
    <w:rsid w:val="008164AC"/>
    <w:rsid w:val="00816D80"/>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6A79"/>
    <w:rsid w:val="00891379"/>
    <w:rsid w:val="00892601"/>
    <w:rsid w:val="00892C9F"/>
    <w:rsid w:val="008933BA"/>
    <w:rsid w:val="00893EF5"/>
    <w:rsid w:val="00894DAA"/>
    <w:rsid w:val="008A2C08"/>
    <w:rsid w:val="008A5697"/>
    <w:rsid w:val="008B49B2"/>
    <w:rsid w:val="008B720D"/>
    <w:rsid w:val="008C31AD"/>
    <w:rsid w:val="008C3EEE"/>
    <w:rsid w:val="008D2795"/>
    <w:rsid w:val="008D4E2E"/>
    <w:rsid w:val="008D75FF"/>
    <w:rsid w:val="008E386F"/>
    <w:rsid w:val="008F25DC"/>
    <w:rsid w:val="008F6C52"/>
    <w:rsid w:val="00900AA7"/>
    <w:rsid w:val="00906936"/>
    <w:rsid w:val="00912FFE"/>
    <w:rsid w:val="00920D07"/>
    <w:rsid w:val="00923A58"/>
    <w:rsid w:val="00924D9C"/>
    <w:rsid w:val="009353CF"/>
    <w:rsid w:val="009360A3"/>
    <w:rsid w:val="0093625F"/>
    <w:rsid w:val="00945023"/>
    <w:rsid w:val="00953B7E"/>
    <w:rsid w:val="00963F0B"/>
    <w:rsid w:val="00964A28"/>
    <w:rsid w:val="00965487"/>
    <w:rsid w:val="009713D2"/>
    <w:rsid w:val="00974E30"/>
    <w:rsid w:val="00977276"/>
    <w:rsid w:val="00986FB4"/>
    <w:rsid w:val="009959C5"/>
    <w:rsid w:val="00996964"/>
    <w:rsid w:val="00997234"/>
    <w:rsid w:val="009A1790"/>
    <w:rsid w:val="009A1CA8"/>
    <w:rsid w:val="009A471D"/>
    <w:rsid w:val="009A4F12"/>
    <w:rsid w:val="009B2A34"/>
    <w:rsid w:val="009B4064"/>
    <w:rsid w:val="009C10A9"/>
    <w:rsid w:val="009C41A4"/>
    <w:rsid w:val="009D27AA"/>
    <w:rsid w:val="009D485C"/>
    <w:rsid w:val="009D50C6"/>
    <w:rsid w:val="009E221C"/>
    <w:rsid w:val="009E5602"/>
    <w:rsid w:val="009F0E46"/>
    <w:rsid w:val="009F0E99"/>
    <w:rsid w:val="009F27F5"/>
    <w:rsid w:val="009F3713"/>
    <w:rsid w:val="009F670A"/>
    <w:rsid w:val="00A06E47"/>
    <w:rsid w:val="00A07D4C"/>
    <w:rsid w:val="00A10A37"/>
    <w:rsid w:val="00A11A78"/>
    <w:rsid w:val="00A2180F"/>
    <w:rsid w:val="00A24467"/>
    <w:rsid w:val="00A25DA6"/>
    <w:rsid w:val="00A275FF"/>
    <w:rsid w:val="00A33267"/>
    <w:rsid w:val="00A40E10"/>
    <w:rsid w:val="00A43593"/>
    <w:rsid w:val="00A458F9"/>
    <w:rsid w:val="00A477BC"/>
    <w:rsid w:val="00A537F4"/>
    <w:rsid w:val="00A564B4"/>
    <w:rsid w:val="00A62465"/>
    <w:rsid w:val="00A636D9"/>
    <w:rsid w:val="00A643D0"/>
    <w:rsid w:val="00A7050B"/>
    <w:rsid w:val="00A7657D"/>
    <w:rsid w:val="00A8052E"/>
    <w:rsid w:val="00A8069F"/>
    <w:rsid w:val="00A818CA"/>
    <w:rsid w:val="00A81ED2"/>
    <w:rsid w:val="00A82353"/>
    <w:rsid w:val="00A84496"/>
    <w:rsid w:val="00A870A0"/>
    <w:rsid w:val="00A87198"/>
    <w:rsid w:val="00A93633"/>
    <w:rsid w:val="00AA0499"/>
    <w:rsid w:val="00AA5461"/>
    <w:rsid w:val="00AA6D69"/>
    <w:rsid w:val="00AB0024"/>
    <w:rsid w:val="00AB6A11"/>
    <w:rsid w:val="00AB793C"/>
    <w:rsid w:val="00AC4D37"/>
    <w:rsid w:val="00AC7842"/>
    <w:rsid w:val="00AD1B17"/>
    <w:rsid w:val="00AD43E5"/>
    <w:rsid w:val="00AD56A3"/>
    <w:rsid w:val="00AE504C"/>
    <w:rsid w:val="00AF359F"/>
    <w:rsid w:val="00AF45E8"/>
    <w:rsid w:val="00AF596F"/>
    <w:rsid w:val="00AF7D14"/>
    <w:rsid w:val="00B00B6B"/>
    <w:rsid w:val="00B03193"/>
    <w:rsid w:val="00B055B8"/>
    <w:rsid w:val="00B1479B"/>
    <w:rsid w:val="00B14E04"/>
    <w:rsid w:val="00B16314"/>
    <w:rsid w:val="00B22C40"/>
    <w:rsid w:val="00B22E62"/>
    <w:rsid w:val="00B242A3"/>
    <w:rsid w:val="00B25B19"/>
    <w:rsid w:val="00B27EBA"/>
    <w:rsid w:val="00B33298"/>
    <w:rsid w:val="00B3502B"/>
    <w:rsid w:val="00B36BCB"/>
    <w:rsid w:val="00B36CF5"/>
    <w:rsid w:val="00B43263"/>
    <w:rsid w:val="00B46582"/>
    <w:rsid w:val="00B472D2"/>
    <w:rsid w:val="00B55D1F"/>
    <w:rsid w:val="00B57A87"/>
    <w:rsid w:val="00B61168"/>
    <w:rsid w:val="00B611BE"/>
    <w:rsid w:val="00B64775"/>
    <w:rsid w:val="00B65FD8"/>
    <w:rsid w:val="00B7100C"/>
    <w:rsid w:val="00B72141"/>
    <w:rsid w:val="00B73FEA"/>
    <w:rsid w:val="00B770E0"/>
    <w:rsid w:val="00B77D40"/>
    <w:rsid w:val="00B77D74"/>
    <w:rsid w:val="00B81050"/>
    <w:rsid w:val="00B9225B"/>
    <w:rsid w:val="00B92365"/>
    <w:rsid w:val="00BA0FE1"/>
    <w:rsid w:val="00BA1DD1"/>
    <w:rsid w:val="00BA25BD"/>
    <w:rsid w:val="00BA5642"/>
    <w:rsid w:val="00BA687A"/>
    <w:rsid w:val="00BB33A0"/>
    <w:rsid w:val="00BB71A3"/>
    <w:rsid w:val="00BC13EB"/>
    <w:rsid w:val="00BC3F3A"/>
    <w:rsid w:val="00BC4C2A"/>
    <w:rsid w:val="00BC6AF8"/>
    <w:rsid w:val="00BD1524"/>
    <w:rsid w:val="00BD27EB"/>
    <w:rsid w:val="00BD40B1"/>
    <w:rsid w:val="00BD4B47"/>
    <w:rsid w:val="00BD775B"/>
    <w:rsid w:val="00BE1726"/>
    <w:rsid w:val="00BE1AFA"/>
    <w:rsid w:val="00BE341E"/>
    <w:rsid w:val="00BE62E9"/>
    <w:rsid w:val="00BE7E4C"/>
    <w:rsid w:val="00BF3CDC"/>
    <w:rsid w:val="00C01672"/>
    <w:rsid w:val="00C11907"/>
    <w:rsid w:val="00C11B5E"/>
    <w:rsid w:val="00C12D9E"/>
    <w:rsid w:val="00C1631F"/>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855C7"/>
    <w:rsid w:val="00C87516"/>
    <w:rsid w:val="00C9324F"/>
    <w:rsid w:val="00C957E9"/>
    <w:rsid w:val="00CA0D77"/>
    <w:rsid w:val="00CA5F30"/>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40A5"/>
    <w:rsid w:val="00D2433B"/>
    <w:rsid w:val="00D31195"/>
    <w:rsid w:val="00D31E6E"/>
    <w:rsid w:val="00D36137"/>
    <w:rsid w:val="00D4127B"/>
    <w:rsid w:val="00D47C99"/>
    <w:rsid w:val="00D53AA5"/>
    <w:rsid w:val="00D60DFC"/>
    <w:rsid w:val="00D613B7"/>
    <w:rsid w:val="00D63257"/>
    <w:rsid w:val="00D6438A"/>
    <w:rsid w:val="00D67EE1"/>
    <w:rsid w:val="00D70BA4"/>
    <w:rsid w:val="00D73AF5"/>
    <w:rsid w:val="00D837A2"/>
    <w:rsid w:val="00D844C5"/>
    <w:rsid w:val="00D909A9"/>
    <w:rsid w:val="00D95837"/>
    <w:rsid w:val="00DA1EF5"/>
    <w:rsid w:val="00DA3247"/>
    <w:rsid w:val="00DA338E"/>
    <w:rsid w:val="00DA6136"/>
    <w:rsid w:val="00DB3CFA"/>
    <w:rsid w:val="00DB5D15"/>
    <w:rsid w:val="00DC058A"/>
    <w:rsid w:val="00DC14B0"/>
    <w:rsid w:val="00DC2032"/>
    <w:rsid w:val="00DC42ED"/>
    <w:rsid w:val="00DC4EB0"/>
    <w:rsid w:val="00DC5FC9"/>
    <w:rsid w:val="00DD04AD"/>
    <w:rsid w:val="00DD4D73"/>
    <w:rsid w:val="00DD4DA2"/>
    <w:rsid w:val="00DD5F81"/>
    <w:rsid w:val="00DE3437"/>
    <w:rsid w:val="00DE4094"/>
    <w:rsid w:val="00DE480D"/>
    <w:rsid w:val="00DE4A3C"/>
    <w:rsid w:val="00DE6FF9"/>
    <w:rsid w:val="00DF13C1"/>
    <w:rsid w:val="00DF6102"/>
    <w:rsid w:val="00E03E75"/>
    <w:rsid w:val="00E05237"/>
    <w:rsid w:val="00E067CC"/>
    <w:rsid w:val="00E15D5E"/>
    <w:rsid w:val="00E2665E"/>
    <w:rsid w:val="00E37B1C"/>
    <w:rsid w:val="00E37B77"/>
    <w:rsid w:val="00E40082"/>
    <w:rsid w:val="00E427CC"/>
    <w:rsid w:val="00E44F48"/>
    <w:rsid w:val="00E47439"/>
    <w:rsid w:val="00E51F0D"/>
    <w:rsid w:val="00E566D5"/>
    <w:rsid w:val="00E573EB"/>
    <w:rsid w:val="00E62CFB"/>
    <w:rsid w:val="00E64C79"/>
    <w:rsid w:val="00E712B9"/>
    <w:rsid w:val="00E756D7"/>
    <w:rsid w:val="00E76AB1"/>
    <w:rsid w:val="00E8094D"/>
    <w:rsid w:val="00E8597B"/>
    <w:rsid w:val="00E932D3"/>
    <w:rsid w:val="00E93A8D"/>
    <w:rsid w:val="00E961CB"/>
    <w:rsid w:val="00EA3060"/>
    <w:rsid w:val="00EA57EA"/>
    <w:rsid w:val="00EA5FCE"/>
    <w:rsid w:val="00EB12F5"/>
    <w:rsid w:val="00EB1746"/>
    <w:rsid w:val="00EB4593"/>
    <w:rsid w:val="00EB631D"/>
    <w:rsid w:val="00EC7076"/>
    <w:rsid w:val="00ED2F2A"/>
    <w:rsid w:val="00ED60C4"/>
    <w:rsid w:val="00ED70B5"/>
    <w:rsid w:val="00EE0674"/>
    <w:rsid w:val="00EF20C8"/>
    <w:rsid w:val="00EF40B4"/>
    <w:rsid w:val="00EF4F3F"/>
    <w:rsid w:val="00EF6BA9"/>
    <w:rsid w:val="00F00A5F"/>
    <w:rsid w:val="00F04A65"/>
    <w:rsid w:val="00F05EC6"/>
    <w:rsid w:val="00F12968"/>
    <w:rsid w:val="00F13B90"/>
    <w:rsid w:val="00F14D0B"/>
    <w:rsid w:val="00F159A7"/>
    <w:rsid w:val="00F236BB"/>
    <w:rsid w:val="00F2548E"/>
    <w:rsid w:val="00F2557E"/>
    <w:rsid w:val="00F30C44"/>
    <w:rsid w:val="00F32A46"/>
    <w:rsid w:val="00F3367D"/>
    <w:rsid w:val="00F33E48"/>
    <w:rsid w:val="00F40D21"/>
    <w:rsid w:val="00F426FC"/>
    <w:rsid w:val="00F442A0"/>
    <w:rsid w:val="00F44D7F"/>
    <w:rsid w:val="00F46773"/>
    <w:rsid w:val="00F524F0"/>
    <w:rsid w:val="00F52C6A"/>
    <w:rsid w:val="00F56095"/>
    <w:rsid w:val="00F628E5"/>
    <w:rsid w:val="00F62BBE"/>
    <w:rsid w:val="00F67993"/>
    <w:rsid w:val="00F803A4"/>
    <w:rsid w:val="00F81D43"/>
    <w:rsid w:val="00F86639"/>
    <w:rsid w:val="00F93D18"/>
    <w:rsid w:val="00F93EAC"/>
    <w:rsid w:val="00F962A4"/>
    <w:rsid w:val="00F971D6"/>
    <w:rsid w:val="00FA1364"/>
    <w:rsid w:val="00FA75AA"/>
    <w:rsid w:val="00FB3B02"/>
    <w:rsid w:val="00FB69CA"/>
    <w:rsid w:val="00FC11C6"/>
    <w:rsid w:val="00FC11F3"/>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1983</TotalTime>
  <Pages>229</Pages>
  <Words>184371</Words>
  <Characters>1050921</Characters>
  <Application>Microsoft Macintosh Word</Application>
  <DocSecurity>0</DocSecurity>
  <Lines>8757</Lines>
  <Paragraphs>2465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1232827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303</cp:revision>
  <cp:lastPrinted>2016-12-27T18:13:00Z</cp:lastPrinted>
  <dcterms:created xsi:type="dcterms:W3CDTF">2015-01-19T16:41:00Z</dcterms:created>
  <dcterms:modified xsi:type="dcterms:W3CDTF">2017-01-17T19:55:00Z</dcterms:modified>
</cp:coreProperties>
</file>