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D3E4" w14:textId="77777777" w:rsidR="005C4ADF" w:rsidRPr="00CB3D75" w:rsidRDefault="00A14884">
      <w:pPr>
        <w:rPr>
          <w:b/>
        </w:rPr>
      </w:pPr>
      <w:bookmarkStart w:id="0" w:name="_GoBack"/>
      <w:r w:rsidRPr="00CB3D75">
        <w:rPr>
          <w:b/>
        </w:rPr>
        <w:t>Utah Association of REALTORS®</w:t>
      </w:r>
    </w:p>
    <w:bookmarkEnd w:id="0"/>
    <w:p w14:paraId="410A9E8E" w14:textId="77777777" w:rsidR="00A14884" w:rsidRDefault="00A14884">
      <w:r>
        <w:t xml:space="preserve">President Cal </w:t>
      </w:r>
      <w:proofErr w:type="spellStart"/>
      <w:r>
        <w:t>Musselman</w:t>
      </w:r>
      <w:proofErr w:type="spellEnd"/>
    </w:p>
    <w:p w14:paraId="4F71876D" w14:textId="77777777" w:rsidR="00A14884" w:rsidRDefault="00A14884"/>
    <w:p w14:paraId="51653245" w14:textId="64C3D375" w:rsidR="00A14884" w:rsidRDefault="00A14884">
      <w:r>
        <w:t>This year, we implemented a new program to improve our communication with our state legislators. Each year during the Utah Legislature’s annual general session, we invite legislators to join us for our REALTOR® Day at the Legislature program and to talk directly with their REALTOR® constituents. One of the go</w:t>
      </w:r>
      <w:r w:rsidR="00E85BCA">
        <w:t>als is to have REALTORS® have a conversation with</w:t>
      </w:r>
      <w:r>
        <w:t xml:space="preserve"> their senators and representatives about the real estate issues currently being discussed at the Capitol. </w:t>
      </w:r>
    </w:p>
    <w:p w14:paraId="32465A75" w14:textId="77777777" w:rsidR="00A14884" w:rsidRDefault="00A14884"/>
    <w:p w14:paraId="500908BA" w14:textId="29891A2F" w:rsidR="00A14884" w:rsidRDefault="00A14884">
      <w:r>
        <w:t xml:space="preserve">This year we wanted to improve that dialogue, so we implemented a new State Political Coordinator program, similar to NAR’s Federal Political Coordinator efforts. In the weeks leading up to the session and to REALTOR® Day, we provided training so the SPCs were prepared to lead a quality discussion with their legislator. We </w:t>
      </w:r>
      <w:proofErr w:type="gramStart"/>
      <w:r>
        <w:t>chose</w:t>
      </w:r>
      <w:proofErr w:type="gramEnd"/>
      <w:r>
        <w:t xml:space="preserve"> SPC</w:t>
      </w:r>
      <w:r w:rsidR="000A0E4D">
        <w:t>s</w:t>
      </w:r>
      <w:r>
        <w:t xml:space="preserve"> from state and local leadership, and whenever possible, we </w:t>
      </w:r>
      <w:r w:rsidR="000A0E4D">
        <w:t>selected</w:t>
      </w:r>
      <w:r>
        <w:t xml:space="preserve"> the SPC from the legislator’s district. </w:t>
      </w:r>
    </w:p>
    <w:p w14:paraId="05A0B9B1" w14:textId="77777777" w:rsidR="00A14884" w:rsidRDefault="00A14884"/>
    <w:p w14:paraId="020060EB" w14:textId="0993FFCF" w:rsidR="00A14884" w:rsidRDefault="00A14884">
      <w:r>
        <w:t xml:space="preserve">Not only did the program help the logistics of our annual event, but also it </w:t>
      </w:r>
      <w:r w:rsidR="009301F5">
        <w:t>aided</w:t>
      </w:r>
      <w:r>
        <w:t xml:space="preserve"> our lobbying efforts. With some coordination and extra training, our members were better prepared to represent our mission and explain ou</w:t>
      </w:r>
      <w:r w:rsidR="00D03084">
        <w:t xml:space="preserve">r key pieces of legislation. The program was ultimately </w:t>
      </w:r>
      <w:r>
        <w:t xml:space="preserve">a great help to the lobbying team </w:t>
      </w:r>
      <w:r w:rsidR="009301F5">
        <w:t xml:space="preserve">since the members had such quality discussions with the legislators that represent them. </w:t>
      </w:r>
    </w:p>
    <w:sectPr w:rsidR="00A14884" w:rsidSect="005C4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7"/>
    <w:rsid w:val="000A0E4D"/>
    <w:rsid w:val="005C4ADF"/>
    <w:rsid w:val="007B0AC7"/>
    <w:rsid w:val="008D26AD"/>
    <w:rsid w:val="009301F5"/>
    <w:rsid w:val="00A14884"/>
    <w:rsid w:val="00CB3D75"/>
    <w:rsid w:val="00D03084"/>
    <w:rsid w:val="00E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AE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Devey</dc:creator>
  <cp:lastModifiedBy>Bernice Barajas</cp:lastModifiedBy>
  <cp:revision>3</cp:revision>
  <dcterms:created xsi:type="dcterms:W3CDTF">2013-10-28T13:45:00Z</dcterms:created>
  <dcterms:modified xsi:type="dcterms:W3CDTF">2013-10-28T13:45:00Z</dcterms:modified>
</cp:coreProperties>
</file>