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749110" cy="1763125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49110" cy="176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https://www.victorinsuranceus.com/NAR/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635256" cy="2033588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5256" cy="20335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https://www.victorinsuranceus.com/NAR/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502124" cy="2690813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2124" cy="26908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https://www.victorinsuranceus.com/NAR/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victorinsuranceus.com/NAR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victorinsuranceus.com/NAR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victorinsuranceus.com/NAR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D5596EC1-C1D1-43C2-ADF3-07C35EB8BF60}"/>
</file>

<file path=customXml/itemProps2.xml><?xml version="1.0" encoding="utf-8"?>
<ds:datastoreItem xmlns:ds="http://schemas.openxmlformats.org/officeDocument/2006/customXml" ds:itemID="{8D22AF19-D5EE-487E-8F73-E5DF8312DB32}"/>
</file>

<file path=customXml/itemProps3.xml><?xml version="1.0" encoding="utf-8"?>
<ds:datastoreItem xmlns:ds="http://schemas.openxmlformats.org/officeDocument/2006/customXml" ds:itemID="{9BC79E28-C467-4AC2-879C-876056172F99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