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728788" cy="1728788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8788" cy="17287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https://www.sentrilock.com/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61103" cy="1824038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1103" cy="18240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https://www.sentrilock.com/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11037" cy="253841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1037" cy="2538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https://www.sentrilock.com/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sentrilock.com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sentrilock.com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sentrilock.com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FADD68A8-8C92-4D3E-88BB-F72913791608}"/>
</file>

<file path=customXml/itemProps2.xml><?xml version="1.0" encoding="utf-8"?>
<ds:datastoreItem xmlns:ds="http://schemas.openxmlformats.org/officeDocument/2006/customXml" ds:itemID="{43C55CB3-4DC6-4447-87B8-F8193C8AD455}"/>
</file>

<file path=customXml/itemProps3.xml><?xml version="1.0" encoding="utf-8"?>
<ds:datastoreItem xmlns:ds="http://schemas.openxmlformats.org/officeDocument/2006/customXml" ds:itemID="{6E8B6EF1-14B4-42C3-B49B-BD437EECEFEA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