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5279" w14:textId="77777777" w:rsidR="00C42AA8" w:rsidRPr="002B139F" w:rsidRDefault="003112A5" w:rsidP="00C42AA8">
      <w:pPr>
        <w:pStyle w:val="Default"/>
        <w:rPr>
          <w:sz w:val="22"/>
          <w:szCs w:val="22"/>
        </w:rPr>
      </w:pPr>
      <w:bookmarkStart w:id="0" w:name="_GoBack"/>
      <w:bookmarkEnd w:id="0"/>
      <w:r w:rsidRPr="002B139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74446" wp14:editId="5572FC35">
            <wp:simplePos x="0" y="0"/>
            <wp:positionH relativeFrom="margin">
              <wp:posOffset>3905249</wp:posOffset>
            </wp:positionH>
            <wp:positionV relativeFrom="paragraph">
              <wp:posOffset>-266700</wp:posOffset>
            </wp:positionV>
            <wp:extent cx="2223119" cy="1200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R_LogoHorizontal(cmyk)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9" cy="121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C4D2" w14:textId="77777777" w:rsidR="00A1273C" w:rsidRPr="002B139F" w:rsidRDefault="00A1273C" w:rsidP="003112A5">
      <w:pPr>
        <w:pStyle w:val="Default"/>
        <w:rPr>
          <w:rFonts w:ascii="Gotham Office" w:hAnsi="Gotham Office"/>
          <w:b/>
          <w:bCs/>
          <w:sz w:val="22"/>
          <w:szCs w:val="22"/>
        </w:rPr>
      </w:pPr>
    </w:p>
    <w:p w14:paraId="63EF9676" w14:textId="77777777" w:rsidR="00C42AA8" w:rsidRPr="002B139F" w:rsidRDefault="00C42AA8" w:rsidP="003112A5">
      <w:pPr>
        <w:pStyle w:val="Default"/>
        <w:rPr>
          <w:rFonts w:ascii="Gotham Office" w:hAnsi="Gotham Office"/>
          <w:sz w:val="22"/>
          <w:szCs w:val="22"/>
        </w:rPr>
      </w:pPr>
      <w:r w:rsidRPr="002B139F">
        <w:rPr>
          <w:rFonts w:ascii="Gotham Office" w:hAnsi="Gotham Office"/>
          <w:b/>
          <w:bCs/>
          <w:sz w:val="22"/>
          <w:szCs w:val="22"/>
        </w:rPr>
        <w:t xml:space="preserve">GREATER NASHVILLE REALTORS® </w:t>
      </w:r>
    </w:p>
    <w:p w14:paraId="796C1577" w14:textId="125E6F40" w:rsidR="00C42AA8" w:rsidRPr="002B139F" w:rsidRDefault="00BE30C4" w:rsidP="003112A5">
      <w:pPr>
        <w:pStyle w:val="Default"/>
        <w:rPr>
          <w:rFonts w:ascii="Gotham Office" w:hAnsi="Gotham Office"/>
          <w:sz w:val="22"/>
          <w:szCs w:val="22"/>
        </w:rPr>
      </w:pPr>
      <w:r w:rsidRPr="002B139F">
        <w:rPr>
          <w:rFonts w:ascii="Gotham Office" w:hAnsi="Gotham Office"/>
          <w:b/>
          <w:bCs/>
          <w:sz w:val="22"/>
          <w:szCs w:val="22"/>
        </w:rPr>
        <w:t xml:space="preserve">Marketing </w:t>
      </w:r>
      <w:r w:rsidR="002B139F" w:rsidRPr="002B139F">
        <w:rPr>
          <w:rFonts w:ascii="Gotham Office" w:hAnsi="Gotham Office"/>
          <w:b/>
          <w:bCs/>
          <w:sz w:val="22"/>
          <w:szCs w:val="22"/>
        </w:rPr>
        <w:t>Communications</w:t>
      </w:r>
      <w:r w:rsidRPr="002B139F">
        <w:rPr>
          <w:rFonts w:ascii="Gotham Office" w:hAnsi="Gotham Office"/>
          <w:b/>
          <w:bCs/>
          <w:sz w:val="22"/>
          <w:szCs w:val="22"/>
        </w:rPr>
        <w:t xml:space="preserve"> Manager</w:t>
      </w:r>
    </w:p>
    <w:p w14:paraId="428065F3" w14:textId="77777777" w:rsidR="00A1273C" w:rsidRPr="002B139F" w:rsidRDefault="00A1273C" w:rsidP="00C42AA8">
      <w:pPr>
        <w:pStyle w:val="Default"/>
        <w:rPr>
          <w:rFonts w:ascii="Gotham Office" w:hAnsi="Gotham Office"/>
          <w:sz w:val="22"/>
          <w:szCs w:val="22"/>
        </w:rPr>
      </w:pPr>
    </w:p>
    <w:p w14:paraId="52D3EE86" w14:textId="77777777" w:rsidR="00FB255D" w:rsidRPr="002B139F" w:rsidRDefault="00FB255D" w:rsidP="00C42AA8">
      <w:pPr>
        <w:pStyle w:val="Default"/>
        <w:rPr>
          <w:rFonts w:ascii="Gotham Office" w:hAnsi="Gotham Office"/>
          <w:b/>
          <w:i/>
          <w:sz w:val="22"/>
          <w:szCs w:val="22"/>
        </w:rPr>
      </w:pPr>
      <w:r w:rsidRPr="002B139F">
        <w:rPr>
          <w:rFonts w:ascii="Gotham Office" w:hAnsi="Gotham Office"/>
          <w:b/>
          <w:i/>
          <w:sz w:val="22"/>
          <w:szCs w:val="22"/>
        </w:rPr>
        <w:t>Description:</w:t>
      </w:r>
    </w:p>
    <w:p w14:paraId="27725CF4" w14:textId="6B37CAB2" w:rsidR="00E7464A" w:rsidRPr="002B139F" w:rsidRDefault="00BE30C4" w:rsidP="002B139F">
      <w:pPr>
        <w:rPr>
          <w:rFonts w:ascii="Gotham Office" w:eastAsia="Times New Roman" w:hAnsi="Gotham Office" w:cs="Times New Roman"/>
        </w:rPr>
      </w:pPr>
      <w:r w:rsidRPr="002B139F">
        <w:rPr>
          <w:rFonts w:ascii="Gotham Office" w:hAnsi="Gotham Office" w:cs="Gotham Office"/>
        </w:rPr>
        <w:t xml:space="preserve">Greater Nashville REALTORS®, a 5,800 plus member REALTOR® trade association, is currently accepting resumes for the position of Marketing </w:t>
      </w:r>
      <w:r w:rsidR="002B139F" w:rsidRPr="002B139F">
        <w:rPr>
          <w:rFonts w:ascii="Gotham Office" w:hAnsi="Gotham Office" w:cs="Gotham Office"/>
        </w:rPr>
        <w:t xml:space="preserve">Communications </w:t>
      </w:r>
      <w:r w:rsidRPr="002B139F">
        <w:rPr>
          <w:rFonts w:ascii="Gotham Office" w:hAnsi="Gotham Office" w:cs="Gotham Office"/>
        </w:rPr>
        <w:t xml:space="preserve">Manager.  </w:t>
      </w:r>
      <w:r w:rsidR="00696901" w:rsidRPr="002B139F">
        <w:rPr>
          <w:rFonts w:ascii="Gotham Office" w:hAnsi="Gotham Office"/>
        </w:rPr>
        <w:t xml:space="preserve">Reporting to the </w:t>
      </w:r>
      <w:r w:rsidR="0022227F" w:rsidRPr="002B139F">
        <w:rPr>
          <w:rFonts w:ascii="Gotham Office" w:hAnsi="Gotham Office"/>
        </w:rPr>
        <w:t xml:space="preserve">Director of </w:t>
      </w:r>
      <w:r w:rsidR="00DA6494" w:rsidRPr="002B139F">
        <w:rPr>
          <w:rFonts w:ascii="Gotham Office" w:hAnsi="Gotham Office"/>
        </w:rPr>
        <w:t>Communications</w:t>
      </w:r>
      <w:r w:rsidR="0022227F" w:rsidRPr="002B139F">
        <w:rPr>
          <w:rFonts w:ascii="Gotham Office" w:hAnsi="Gotham Office"/>
        </w:rPr>
        <w:t xml:space="preserve"> and</w:t>
      </w:r>
      <w:r w:rsidR="00DA6494" w:rsidRPr="002B139F">
        <w:rPr>
          <w:rFonts w:ascii="Gotham Office" w:hAnsi="Gotham Office"/>
        </w:rPr>
        <w:t xml:space="preserve"> </w:t>
      </w:r>
      <w:r w:rsidR="0022227F" w:rsidRPr="002B139F">
        <w:rPr>
          <w:rFonts w:ascii="Gotham Office" w:hAnsi="Gotham Office"/>
        </w:rPr>
        <w:t>Marketing</w:t>
      </w:r>
      <w:r w:rsidR="00696901" w:rsidRPr="002B139F">
        <w:rPr>
          <w:rFonts w:ascii="Gotham Office" w:hAnsi="Gotham Office"/>
        </w:rPr>
        <w:t xml:space="preserve">, </w:t>
      </w:r>
      <w:r w:rsidR="009A6E03">
        <w:rPr>
          <w:rFonts w:ascii="Gotham Office" w:eastAsia="Times New Roman" w:hAnsi="Gotham Office" w:cs="Times New Roman"/>
        </w:rPr>
        <w:t>t</w:t>
      </w:r>
      <w:r w:rsidR="002B139F" w:rsidRPr="002B139F">
        <w:rPr>
          <w:rFonts w:ascii="Gotham Office" w:eastAsia="Times New Roman" w:hAnsi="Gotham Office" w:cs="Times New Roman"/>
        </w:rPr>
        <w:t xml:space="preserve">he Marketing Communications Manager is responsible for collaboratively creating and tactically executing the integrated marketing communications strategy for the association in alignment with the association’s strategic </w:t>
      </w:r>
      <w:r w:rsidR="002B139F">
        <w:rPr>
          <w:rFonts w:ascii="Gotham Office" w:eastAsia="Times New Roman" w:hAnsi="Gotham Office" w:cs="Times New Roman"/>
        </w:rPr>
        <w:t>plan</w:t>
      </w:r>
      <w:r w:rsidR="002B139F" w:rsidRPr="002B139F">
        <w:rPr>
          <w:rFonts w:ascii="Gotham Office" w:eastAsia="Times New Roman" w:hAnsi="Gotham Office" w:cs="Times New Roman"/>
        </w:rPr>
        <w:t xml:space="preserve">. This includes planning for and executing integrated marketing tactics – both paid and earned media. </w:t>
      </w:r>
      <w:r w:rsidR="002B139F" w:rsidRPr="002B139F">
        <w:rPr>
          <w:rFonts w:ascii="Gotham Office" w:hAnsi="Gotham Office"/>
        </w:rPr>
        <w:t xml:space="preserve">This </w:t>
      </w:r>
      <w:r w:rsidR="00696901" w:rsidRPr="002B139F">
        <w:rPr>
          <w:rFonts w:ascii="Gotham Office" w:hAnsi="Gotham Office"/>
        </w:rPr>
        <w:t xml:space="preserve">team member is responsible for the </w:t>
      </w:r>
      <w:r w:rsidR="002B139F" w:rsidRPr="002B139F">
        <w:rPr>
          <w:rFonts w:ascii="Gotham Office" w:hAnsi="Gotham Office"/>
        </w:rPr>
        <w:t xml:space="preserve">supporting the </w:t>
      </w:r>
      <w:r w:rsidR="00696901" w:rsidRPr="002B139F">
        <w:rPr>
          <w:rFonts w:ascii="Gotham Office" w:hAnsi="Gotham Office"/>
        </w:rPr>
        <w:t xml:space="preserve">planning and execution of three annual membership luncheons, the association’s annual convention and tradeshow, the annual Awards of Excellence </w:t>
      </w:r>
      <w:r w:rsidR="006B2424" w:rsidRPr="002B139F">
        <w:rPr>
          <w:rFonts w:ascii="Gotham Office" w:hAnsi="Gotham Office"/>
        </w:rPr>
        <w:t>Gala</w:t>
      </w:r>
      <w:r w:rsidR="002B139F">
        <w:rPr>
          <w:rFonts w:ascii="Gotham Office" w:hAnsi="Gotham Office"/>
        </w:rPr>
        <w:t>,</w:t>
      </w:r>
      <w:r w:rsidR="00696901" w:rsidRPr="002B139F">
        <w:rPr>
          <w:rFonts w:ascii="Gotham Office" w:hAnsi="Gotham Office"/>
        </w:rPr>
        <w:t xml:space="preserve"> </w:t>
      </w:r>
      <w:r w:rsidR="003D2F01" w:rsidRPr="002B139F">
        <w:rPr>
          <w:rFonts w:ascii="Gotham Office" w:hAnsi="Gotham Office"/>
        </w:rPr>
        <w:t>as well as</w:t>
      </w:r>
      <w:r w:rsidR="00696901" w:rsidRPr="002B139F">
        <w:rPr>
          <w:rFonts w:ascii="Gotham Office" w:hAnsi="Gotham Office"/>
        </w:rPr>
        <w:t xml:space="preserve"> other association events throughout the year. </w:t>
      </w:r>
      <w:r w:rsidR="002B139F" w:rsidRPr="002B139F">
        <w:rPr>
          <w:rFonts w:ascii="Gotham Office" w:hAnsi="Gotham Office"/>
        </w:rPr>
        <w:t xml:space="preserve">The </w:t>
      </w:r>
      <w:r w:rsidR="002B139F" w:rsidRPr="002B139F">
        <w:rPr>
          <w:rFonts w:ascii="Gotham Office" w:eastAsia="Times New Roman" w:hAnsi="Gotham Office" w:cs="Times New Roman"/>
        </w:rPr>
        <w:t>Marketing Communications Manager</w:t>
      </w:r>
      <w:r w:rsidR="002B139F" w:rsidRPr="002B139F">
        <w:rPr>
          <w:rFonts w:ascii="Gotham Office" w:hAnsi="Gotham Office"/>
        </w:rPr>
        <w:t xml:space="preserve"> </w:t>
      </w:r>
      <w:r w:rsidRPr="002B139F">
        <w:rPr>
          <w:rFonts w:ascii="Gotham Office" w:hAnsi="Gotham Office"/>
        </w:rPr>
        <w:t xml:space="preserve">is also responsible for creating detailed marketing and content plans for the association as it relates to events and our monthly newsletters. </w:t>
      </w:r>
    </w:p>
    <w:p w14:paraId="6964C10C" w14:textId="77777777" w:rsidR="00696901" w:rsidRPr="002B139F" w:rsidRDefault="00696901" w:rsidP="00C42AA8">
      <w:pPr>
        <w:pStyle w:val="Default"/>
        <w:rPr>
          <w:rFonts w:ascii="Gotham Office" w:hAnsi="Gotham Office"/>
          <w:b/>
          <w:bCs/>
          <w:sz w:val="22"/>
          <w:szCs w:val="22"/>
        </w:rPr>
      </w:pPr>
    </w:p>
    <w:p w14:paraId="4970CEB5" w14:textId="0545B50C" w:rsidR="006F7BA6" w:rsidRDefault="009E148A" w:rsidP="009E148A">
      <w:pPr>
        <w:pStyle w:val="Default"/>
        <w:rPr>
          <w:rFonts w:ascii="Gotham Office" w:hAnsi="Gotham Office"/>
          <w:b/>
          <w:bCs/>
          <w:i/>
          <w:sz w:val="22"/>
          <w:szCs w:val="22"/>
        </w:rPr>
      </w:pPr>
      <w:r w:rsidRPr="002B139F">
        <w:rPr>
          <w:rFonts w:ascii="Gotham Office" w:hAnsi="Gotham Office"/>
          <w:b/>
          <w:bCs/>
          <w:i/>
          <w:sz w:val="22"/>
          <w:szCs w:val="22"/>
        </w:rPr>
        <w:t>Responsibilities:</w:t>
      </w:r>
    </w:p>
    <w:p w14:paraId="5E3F4E78" w14:textId="3DB24BE1" w:rsidR="006F7BA6" w:rsidRDefault="006F7BA6" w:rsidP="009E148A">
      <w:pPr>
        <w:pStyle w:val="Default"/>
        <w:rPr>
          <w:rFonts w:ascii="Gotham Office" w:hAnsi="Gotham Office"/>
          <w:b/>
          <w:bCs/>
          <w:i/>
          <w:sz w:val="22"/>
          <w:szCs w:val="22"/>
        </w:rPr>
      </w:pPr>
    </w:p>
    <w:p w14:paraId="68B3B4AE" w14:textId="77777777" w:rsidR="006F7BA6" w:rsidRPr="002B139F" w:rsidRDefault="006F7BA6" w:rsidP="006F7BA6">
      <w:pPr>
        <w:pStyle w:val="ListParagraph"/>
        <w:numPr>
          <w:ilvl w:val="0"/>
          <w:numId w:val="8"/>
        </w:numPr>
        <w:spacing w:after="0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Generate compelling, engaging content to support content-driven integrated strategy. Help identify the most effective communication channels to reach relevant target groups and help to feed these channels with the appropriate messaging.</w:t>
      </w:r>
    </w:p>
    <w:p w14:paraId="512774B7" w14:textId="77777777" w:rsidR="006F7BA6" w:rsidRPr="002B139F" w:rsidRDefault="006F7BA6" w:rsidP="006F7BA6">
      <w:pPr>
        <w:pStyle w:val="ListParagraph"/>
        <w:numPr>
          <w:ilvl w:val="0"/>
          <w:numId w:val="8"/>
        </w:numPr>
        <w:spacing w:after="0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Strategizing and implementing campaigns leveraging traditional media (collateral, print advertising, direct mail, etc.)</w:t>
      </w:r>
    </w:p>
    <w:p w14:paraId="7C15BAFF" w14:textId="5773353D" w:rsidR="006F7BA6" w:rsidRPr="006F7BA6" w:rsidRDefault="006F7BA6" w:rsidP="009E148A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 xml:space="preserve">Assist in writing and editing materials for the department. </w:t>
      </w:r>
    </w:p>
    <w:p w14:paraId="6C90ACE5" w14:textId="29ED73A9" w:rsidR="006F7BA6" w:rsidRPr="006F7BA6" w:rsidRDefault="00726F06" w:rsidP="006F7BA6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>Provide administrative support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</w:t>
      </w:r>
      <w:r w:rsidR="006F7BA6">
        <w:rPr>
          <w:rFonts w:ascii="Gotham Office" w:hAnsi="Gotham Office"/>
          <w:iCs/>
          <w:sz w:val="22"/>
          <w:szCs w:val="22"/>
        </w:rPr>
        <w:t>to the Public Education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committee </w:t>
      </w:r>
      <w:r w:rsidR="00F96472" w:rsidRPr="002B139F">
        <w:rPr>
          <w:rFonts w:ascii="Gotham Office" w:hAnsi="Gotham Office"/>
          <w:iCs/>
          <w:sz w:val="22"/>
          <w:szCs w:val="22"/>
        </w:rPr>
        <w:t>as staff liaison</w:t>
      </w:r>
      <w:r w:rsidR="006F7BA6">
        <w:rPr>
          <w:rFonts w:ascii="Gotham Office" w:hAnsi="Gotham Office"/>
          <w:iCs/>
          <w:sz w:val="22"/>
          <w:szCs w:val="22"/>
        </w:rPr>
        <w:t xml:space="preserve">. </w:t>
      </w:r>
    </w:p>
    <w:p w14:paraId="08D4EA04" w14:textId="77777777" w:rsidR="00660466" w:rsidRPr="002B139F" w:rsidRDefault="00660466" w:rsidP="00660466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 xml:space="preserve">Work with </w:t>
      </w:r>
      <w:r w:rsidR="00A011BA" w:rsidRPr="002B139F">
        <w:rPr>
          <w:rFonts w:ascii="Gotham Office" w:hAnsi="Gotham Office"/>
          <w:iCs/>
          <w:sz w:val="22"/>
          <w:szCs w:val="22"/>
        </w:rPr>
        <w:t>members</w:t>
      </w:r>
      <w:r w:rsidRPr="002B139F">
        <w:rPr>
          <w:rFonts w:ascii="Gotham Office" w:hAnsi="Gotham Office"/>
          <w:iCs/>
          <w:sz w:val="22"/>
          <w:szCs w:val="22"/>
        </w:rPr>
        <w:t xml:space="preserve">, leadership and staff to </w:t>
      </w:r>
      <w:r w:rsidR="00B54678" w:rsidRPr="002B139F">
        <w:rPr>
          <w:rFonts w:ascii="Gotham Office" w:hAnsi="Gotham Office"/>
          <w:iCs/>
          <w:sz w:val="22"/>
          <w:szCs w:val="22"/>
        </w:rPr>
        <w:t>ensure</w:t>
      </w:r>
      <w:r w:rsidRPr="002B139F">
        <w:rPr>
          <w:rFonts w:ascii="Gotham Office" w:hAnsi="Gotham Office"/>
          <w:iCs/>
          <w:sz w:val="22"/>
          <w:szCs w:val="22"/>
        </w:rPr>
        <w:t xml:space="preserve"> successful logistics for </w:t>
      </w:r>
      <w:r w:rsidR="00B54678" w:rsidRPr="002B139F">
        <w:rPr>
          <w:rFonts w:ascii="Gotham Office" w:hAnsi="Gotham Office"/>
          <w:iCs/>
          <w:sz w:val="22"/>
          <w:szCs w:val="22"/>
        </w:rPr>
        <w:t xml:space="preserve">all </w:t>
      </w:r>
      <w:r w:rsidR="00096008" w:rsidRPr="002B139F">
        <w:rPr>
          <w:rFonts w:ascii="Gotham Office" w:hAnsi="Gotham Office"/>
          <w:iCs/>
          <w:sz w:val="22"/>
          <w:szCs w:val="22"/>
        </w:rPr>
        <w:t>events.</w:t>
      </w:r>
    </w:p>
    <w:p w14:paraId="6B224A95" w14:textId="48DAF3D4" w:rsidR="00D20767" w:rsidRPr="002B139F" w:rsidRDefault="0022227F" w:rsidP="00D20767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>C</w:t>
      </w:r>
      <w:r w:rsidR="00D20767" w:rsidRPr="002B139F">
        <w:rPr>
          <w:rFonts w:ascii="Gotham Office" w:hAnsi="Gotham Office"/>
          <w:iCs/>
          <w:sz w:val="22"/>
          <w:szCs w:val="22"/>
        </w:rPr>
        <w:t>reate marketing and promotion plan</w:t>
      </w:r>
      <w:r w:rsidR="00B54678" w:rsidRPr="002B139F">
        <w:rPr>
          <w:rFonts w:ascii="Gotham Office" w:hAnsi="Gotham Office"/>
          <w:iCs/>
          <w:sz w:val="22"/>
          <w:szCs w:val="22"/>
        </w:rPr>
        <w:t>s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for</w:t>
      </w:r>
      <w:r w:rsidR="0092010C" w:rsidRPr="002B139F">
        <w:rPr>
          <w:rFonts w:ascii="Gotham Office" w:hAnsi="Gotham Office"/>
          <w:iCs/>
          <w:sz w:val="22"/>
          <w:szCs w:val="22"/>
        </w:rPr>
        <w:t xml:space="preserve"> all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events</w:t>
      </w:r>
      <w:r w:rsidR="00096008" w:rsidRPr="002B139F">
        <w:rPr>
          <w:rFonts w:ascii="Gotham Office" w:hAnsi="Gotham Office"/>
          <w:iCs/>
          <w:sz w:val="22"/>
          <w:szCs w:val="22"/>
        </w:rPr>
        <w:t>.</w:t>
      </w:r>
    </w:p>
    <w:p w14:paraId="12C8F345" w14:textId="214C22DB" w:rsidR="00BE30C4" w:rsidRPr="002B139F" w:rsidRDefault="00BE30C4" w:rsidP="00D20767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 xml:space="preserve">Work with Digital Communications Manager on </w:t>
      </w:r>
      <w:r w:rsidR="000F6C3B">
        <w:rPr>
          <w:rFonts w:ascii="Gotham Office" w:hAnsi="Gotham Office"/>
          <w:iCs/>
          <w:sz w:val="22"/>
          <w:szCs w:val="22"/>
        </w:rPr>
        <w:t>e</w:t>
      </w:r>
      <w:r w:rsidRPr="002B139F">
        <w:rPr>
          <w:rFonts w:ascii="Gotham Office" w:hAnsi="Gotham Office"/>
          <w:iCs/>
          <w:sz w:val="22"/>
          <w:szCs w:val="22"/>
        </w:rPr>
        <w:t xml:space="preserve">vent </w:t>
      </w:r>
      <w:r w:rsidR="000F6C3B">
        <w:rPr>
          <w:rFonts w:ascii="Gotham Office" w:hAnsi="Gotham Office"/>
          <w:iCs/>
          <w:sz w:val="22"/>
          <w:szCs w:val="22"/>
        </w:rPr>
        <w:t>m</w:t>
      </w:r>
      <w:r w:rsidRPr="002B139F">
        <w:rPr>
          <w:rFonts w:ascii="Gotham Office" w:hAnsi="Gotham Office"/>
          <w:iCs/>
          <w:sz w:val="22"/>
          <w:szCs w:val="22"/>
        </w:rPr>
        <w:t xml:space="preserve">arketing through digital channels. </w:t>
      </w:r>
    </w:p>
    <w:p w14:paraId="1D9419A3" w14:textId="4268E441" w:rsidR="00D20767" w:rsidRPr="002B139F" w:rsidRDefault="002B139F" w:rsidP="00D20767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>Assist in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event concept </w:t>
      </w:r>
      <w:r w:rsidR="00B54678" w:rsidRPr="002B139F">
        <w:rPr>
          <w:rFonts w:ascii="Gotham Office" w:hAnsi="Gotham Office"/>
          <w:iCs/>
          <w:sz w:val="22"/>
          <w:szCs w:val="22"/>
        </w:rPr>
        <w:t xml:space="preserve">conversations 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and </w:t>
      </w:r>
      <w:r w:rsidR="00B54678" w:rsidRPr="002B139F">
        <w:rPr>
          <w:rFonts w:ascii="Gotham Office" w:hAnsi="Gotham Office"/>
          <w:iCs/>
          <w:sz w:val="22"/>
          <w:szCs w:val="22"/>
        </w:rPr>
        <w:t>venue selection process</w:t>
      </w:r>
      <w:r w:rsidR="00096008" w:rsidRPr="002B139F">
        <w:rPr>
          <w:rFonts w:ascii="Gotham Office" w:hAnsi="Gotham Office"/>
          <w:iCs/>
          <w:sz w:val="22"/>
          <w:szCs w:val="22"/>
        </w:rPr>
        <w:t>.</w:t>
      </w:r>
      <w:r w:rsidR="00D20767" w:rsidRPr="002B139F">
        <w:rPr>
          <w:rFonts w:ascii="Gotham Office" w:hAnsi="Gotham Office"/>
          <w:iCs/>
          <w:sz w:val="22"/>
          <w:szCs w:val="22"/>
        </w:rPr>
        <w:t xml:space="preserve"> </w:t>
      </w:r>
    </w:p>
    <w:p w14:paraId="55A83E15" w14:textId="77777777" w:rsidR="00660466" w:rsidRPr="002B139F" w:rsidRDefault="00660466" w:rsidP="00660466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>Responsible as the day-of and on-site point person for all event logistics</w:t>
      </w:r>
      <w:r w:rsidR="00096008" w:rsidRPr="002B139F">
        <w:rPr>
          <w:rFonts w:ascii="Gotham Office" w:hAnsi="Gotham Office"/>
          <w:iCs/>
          <w:sz w:val="22"/>
          <w:szCs w:val="22"/>
        </w:rPr>
        <w:t>.</w:t>
      </w:r>
    </w:p>
    <w:p w14:paraId="490135CA" w14:textId="77777777" w:rsidR="00BE30C4" w:rsidRPr="002B139F" w:rsidRDefault="00F96472" w:rsidP="00F96472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>Handle and process event registrations and payments</w:t>
      </w:r>
      <w:r w:rsidR="00096008" w:rsidRPr="002B139F">
        <w:rPr>
          <w:rFonts w:ascii="Gotham Office" w:hAnsi="Gotham Office"/>
          <w:iCs/>
          <w:sz w:val="22"/>
          <w:szCs w:val="22"/>
        </w:rPr>
        <w:t>.</w:t>
      </w:r>
    </w:p>
    <w:p w14:paraId="0124ADE4" w14:textId="5667FF35" w:rsidR="00BE30C4" w:rsidRDefault="00BE30C4" w:rsidP="00F96472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 w:rsidRPr="002B139F">
        <w:rPr>
          <w:rFonts w:ascii="Gotham Office" w:hAnsi="Gotham Office"/>
          <w:iCs/>
          <w:sz w:val="22"/>
          <w:szCs w:val="22"/>
        </w:rPr>
        <w:t xml:space="preserve">Create budgets and timelines for approval by Director of Communications and Marketing. </w:t>
      </w:r>
    </w:p>
    <w:p w14:paraId="6EB6677F" w14:textId="79E22184" w:rsidR="009A6E03" w:rsidRPr="002B139F" w:rsidRDefault="009A6E03" w:rsidP="00F96472">
      <w:pPr>
        <w:pStyle w:val="Default"/>
        <w:numPr>
          <w:ilvl w:val="0"/>
          <w:numId w:val="8"/>
        </w:numPr>
        <w:rPr>
          <w:rFonts w:ascii="Gotham Office" w:hAnsi="Gotham Office"/>
          <w:iCs/>
          <w:sz w:val="22"/>
          <w:szCs w:val="22"/>
        </w:rPr>
      </w:pPr>
      <w:r>
        <w:rPr>
          <w:rFonts w:ascii="Gotham Office" w:hAnsi="Gotham Office"/>
          <w:iCs/>
          <w:sz w:val="22"/>
          <w:szCs w:val="22"/>
        </w:rPr>
        <w:t xml:space="preserve">Plan and assist with all events as needed. </w:t>
      </w:r>
    </w:p>
    <w:p w14:paraId="6CCE517B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</w:p>
    <w:p w14:paraId="4218D824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 </w:t>
      </w:r>
      <w:r w:rsidRPr="002B139F">
        <w:rPr>
          <w:rFonts w:ascii="Gotham Office" w:hAnsi="Gotham Office" w:cs="Gotham Office"/>
          <w:b/>
          <w:bCs/>
          <w:i/>
          <w:iCs/>
          <w:color w:val="000000"/>
        </w:rPr>
        <w:t xml:space="preserve">Qualifications: </w:t>
      </w:r>
    </w:p>
    <w:p w14:paraId="4E28ABAD" w14:textId="56BD1DEE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>A minimum of five to seven years professional experience in marketing, content creating and event planning</w:t>
      </w:r>
      <w:r w:rsidR="00484171">
        <w:rPr>
          <w:rFonts w:ascii="Gotham Office" w:hAnsi="Gotham Office" w:cs="Gotham Office"/>
          <w:color w:val="000000"/>
        </w:rPr>
        <w:t>.</w:t>
      </w:r>
    </w:p>
    <w:p w14:paraId="094EFA72" w14:textId="41CD0A4F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Bachelor’s degree in communications or marketing from a four-year college or university preferred.  </w:t>
      </w:r>
    </w:p>
    <w:p w14:paraId="35EA9EC9" w14:textId="612A5E2F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Demonstrated experience in event planning and implementation. </w:t>
      </w:r>
    </w:p>
    <w:p w14:paraId="04DA67C7" w14:textId="57E20D7A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Proficiency in Microsoft Office, Excel and database experience. </w:t>
      </w:r>
    </w:p>
    <w:p w14:paraId="162BDF35" w14:textId="33B20AFA" w:rsidR="00DA6494" w:rsidRPr="002B139F" w:rsidRDefault="00DA6494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Proficiency in Adobe Creative Suite recommended. </w:t>
      </w:r>
    </w:p>
    <w:p w14:paraId="49CC0034" w14:textId="1B5B489E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Excellent people skills and experience working with a membership organization. </w:t>
      </w:r>
    </w:p>
    <w:p w14:paraId="3230AC99" w14:textId="17FDA2E1" w:rsidR="003066F6" w:rsidRPr="002B139F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Good oral and written communication skills. </w:t>
      </w:r>
    </w:p>
    <w:p w14:paraId="0967B59B" w14:textId="301FC754" w:rsidR="005008F5" w:rsidRPr="006F7BA6" w:rsidRDefault="003066F6" w:rsidP="003066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color w:val="000000"/>
        </w:rPr>
        <w:t xml:space="preserve">Desire to work in a team atmosphere. </w:t>
      </w:r>
      <w:r w:rsidR="00BE30C4" w:rsidRPr="006F7BA6">
        <w:rPr>
          <w:rFonts w:ascii="Gotham Office" w:hAnsi="Gotham Office"/>
          <w:iCs/>
        </w:rPr>
        <w:br/>
      </w:r>
    </w:p>
    <w:p w14:paraId="6AAEA6C4" w14:textId="77777777" w:rsidR="00F96472" w:rsidRPr="002B139F" w:rsidRDefault="00F96472" w:rsidP="00B85189">
      <w:pPr>
        <w:pStyle w:val="Default"/>
        <w:rPr>
          <w:rFonts w:ascii="Gotham Office" w:hAnsi="Gotham Office"/>
          <w:b/>
          <w:bCs/>
          <w:i/>
          <w:iCs/>
          <w:sz w:val="22"/>
          <w:szCs w:val="22"/>
        </w:rPr>
      </w:pPr>
    </w:p>
    <w:p w14:paraId="49409487" w14:textId="77777777" w:rsidR="009E148A" w:rsidRPr="002B139F" w:rsidRDefault="009E148A" w:rsidP="00A011BA">
      <w:pPr>
        <w:spacing w:after="0" w:line="240" w:lineRule="auto"/>
        <w:rPr>
          <w:rFonts w:ascii="Gotham Office" w:eastAsia="Times New Roman" w:hAnsi="Gotham Office" w:cs="Times New Roman"/>
          <w:b/>
          <w:i/>
        </w:rPr>
      </w:pPr>
      <w:r w:rsidRPr="002B139F">
        <w:rPr>
          <w:rFonts w:ascii="Gotham Office" w:eastAsia="Times New Roman" w:hAnsi="Gotham Office" w:cs="Times New Roman"/>
          <w:b/>
          <w:i/>
        </w:rPr>
        <w:t>Specific requirements include:</w:t>
      </w:r>
    </w:p>
    <w:p w14:paraId="4D8EEB64" w14:textId="77777777" w:rsidR="009E148A" w:rsidRPr="002B139F" w:rsidRDefault="009E148A" w:rsidP="0092010C">
      <w:pPr>
        <w:numPr>
          <w:ilvl w:val="0"/>
          <w:numId w:val="4"/>
        </w:numPr>
        <w:spacing w:after="0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Highly collaborative style</w:t>
      </w:r>
      <w:r w:rsidR="0092010C" w:rsidRPr="002B139F">
        <w:rPr>
          <w:rFonts w:ascii="Gotham Office" w:eastAsia="Times New Roman" w:hAnsi="Gotham Office" w:cs="Times New Roman"/>
        </w:rPr>
        <w:t xml:space="preserve"> with strong multitasking skills</w:t>
      </w:r>
      <w:r w:rsidR="00096008" w:rsidRPr="002B139F">
        <w:rPr>
          <w:rFonts w:ascii="Gotham Office" w:eastAsia="Times New Roman" w:hAnsi="Gotham Office" w:cs="Times New Roman"/>
        </w:rPr>
        <w:t>.</w:t>
      </w:r>
    </w:p>
    <w:p w14:paraId="7EE927D4" w14:textId="4A68DAE4" w:rsidR="003D68BC" w:rsidRPr="002B139F" w:rsidRDefault="003D68BC" w:rsidP="009E1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Experience with branding</w:t>
      </w:r>
      <w:r w:rsidR="00AE4081" w:rsidRPr="002B139F">
        <w:rPr>
          <w:rFonts w:ascii="Gotham Office" w:eastAsia="Times New Roman" w:hAnsi="Gotham Office" w:cs="Times New Roman"/>
        </w:rPr>
        <w:t xml:space="preserve">, </w:t>
      </w:r>
      <w:r w:rsidR="005008F5" w:rsidRPr="002B139F">
        <w:rPr>
          <w:rFonts w:ascii="Gotham Office" w:eastAsia="Times New Roman" w:hAnsi="Gotham Office" w:cs="Times New Roman"/>
        </w:rPr>
        <w:t>marketing</w:t>
      </w:r>
      <w:r w:rsidR="00BE30C4" w:rsidRPr="002B139F">
        <w:rPr>
          <w:rFonts w:ascii="Gotham Office" w:eastAsia="Times New Roman" w:hAnsi="Gotham Office" w:cs="Times New Roman"/>
        </w:rPr>
        <w:t>, content creation</w:t>
      </w:r>
      <w:r w:rsidR="0092010C" w:rsidRPr="002B139F">
        <w:rPr>
          <w:rFonts w:ascii="Gotham Office" w:eastAsia="Times New Roman" w:hAnsi="Gotham Office" w:cs="Times New Roman"/>
        </w:rPr>
        <w:t xml:space="preserve"> and event planning</w:t>
      </w:r>
      <w:r w:rsidR="00096008" w:rsidRPr="002B139F">
        <w:rPr>
          <w:rFonts w:ascii="Gotham Office" w:eastAsia="Times New Roman" w:hAnsi="Gotham Office" w:cs="Times New Roman"/>
        </w:rPr>
        <w:t>.</w:t>
      </w:r>
    </w:p>
    <w:p w14:paraId="51A9DB50" w14:textId="77777777" w:rsidR="009E148A" w:rsidRPr="002B139F" w:rsidRDefault="009E148A" w:rsidP="009E1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Hi</w:t>
      </w:r>
      <w:r w:rsidR="002602B8" w:rsidRPr="002B139F">
        <w:rPr>
          <w:rFonts w:ascii="Gotham Office" w:eastAsia="Times New Roman" w:hAnsi="Gotham Office" w:cs="Times New Roman"/>
        </w:rPr>
        <w:t>gh energy, mature</w:t>
      </w:r>
      <w:r w:rsidRPr="002B139F">
        <w:rPr>
          <w:rFonts w:ascii="Gotham Office" w:eastAsia="Times New Roman" w:hAnsi="Gotham Office" w:cs="Times New Roman"/>
        </w:rPr>
        <w:t xml:space="preserve"> and </w:t>
      </w:r>
      <w:r w:rsidR="00A573CB" w:rsidRPr="002B139F">
        <w:rPr>
          <w:rFonts w:ascii="Gotham Office" w:eastAsia="Times New Roman" w:hAnsi="Gotham Office" w:cs="Times New Roman"/>
        </w:rPr>
        <w:t>able</w:t>
      </w:r>
      <w:r w:rsidRPr="002B139F">
        <w:rPr>
          <w:rFonts w:ascii="Gotham Office" w:eastAsia="Times New Roman" w:hAnsi="Gotham Office" w:cs="Times New Roman"/>
        </w:rPr>
        <w:t xml:space="preserve"> to</w:t>
      </w:r>
      <w:r w:rsidR="002602B8" w:rsidRPr="002B139F">
        <w:rPr>
          <w:rFonts w:ascii="Gotham Office" w:eastAsia="Times New Roman" w:hAnsi="Gotham Office" w:cs="Times New Roman"/>
        </w:rPr>
        <w:t xml:space="preserve"> lead and</w:t>
      </w:r>
      <w:r w:rsidRPr="002B139F">
        <w:rPr>
          <w:rFonts w:ascii="Gotham Office" w:eastAsia="Times New Roman" w:hAnsi="Gotham Office" w:cs="Times New Roman"/>
        </w:rPr>
        <w:t xml:space="preserve"> serve as a unifying forc</w:t>
      </w:r>
      <w:r w:rsidR="00A573CB" w:rsidRPr="002B139F">
        <w:rPr>
          <w:rFonts w:ascii="Gotham Office" w:eastAsia="Times New Roman" w:hAnsi="Gotham Office" w:cs="Times New Roman"/>
        </w:rPr>
        <w:t>e</w:t>
      </w:r>
      <w:r w:rsidR="00096008" w:rsidRPr="002B139F">
        <w:rPr>
          <w:rFonts w:ascii="Gotham Office" w:eastAsia="Times New Roman" w:hAnsi="Gotham Office" w:cs="Times New Roman"/>
        </w:rPr>
        <w:t>.</w:t>
      </w:r>
      <w:r w:rsidR="00A573CB" w:rsidRPr="002B139F">
        <w:rPr>
          <w:rFonts w:ascii="Gotham Office" w:eastAsia="Times New Roman" w:hAnsi="Gotham Office" w:cs="Times New Roman"/>
        </w:rPr>
        <w:t xml:space="preserve"> </w:t>
      </w:r>
    </w:p>
    <w:p w14:paraId="7C4F6A18" w14:textId="77777777" w:rsidR="009E148A" w:rsidRPr="002B139F" w:rsidRDefault="009E148A" w:rsidP="009E1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otham Office" w:eastAsia="Times New Roman" w:hAnsi="Gotham Office" w:cs="Times New Roman"/>
        </w:rPr>
      </w:pPr>
      <w:r w:rsidRPr="002B139F">
        <w:rPr>
          <w:rFonts w:ascii="Gotham Office" w:eastAsia="Times New Roman" w:hAnsi="Gotham Office" w:cs="Times New Roman"/>
        </w:rPr>
        <w:t>Sincere commitment to work</w:t>
      </w:r>
      <w:r w:rsidR="006B2424" w:rsidRPr="002B139F">
        <w:rPr>
          <w:rFonts w:ascii="Gotham Office" w:eastAsia="Times New Roman" w:hAnsi="Gotham Office" w:cs="Times New Roman"/>
        </w:rPr>
        <w:t>ing</w:t>
      </w:r>
      <w:r w:rsidRPr="002B139F">
        <w:rPr>
          <w:rFonts w:ascii="Gotham Office" w:eastAsia="Times New Roman" w:hAnsi="Gotham Office" w:cs="Times New Roman"/>
        </w:rPr>
        <w:t xml:space="preserve"> collaboratively with all constituent groups, including staff, board members, v</w:t>
      </w:r>
      <w:r w:rsidR="006A4628" w:rsidRPr="002B139F">
        <w:rPr>
          <w:rFonts w:ascii="Gotham Office" w:eastAsia="Times New Roman" w:hAnsi="Gotham Office" w:cs="Times New Roman"/>
        </w:rPr>
        <w:t>olunteers, program participants</w:t>
      </w:r>
      <w:r w:rsidRPr="002B139F">
        <w:rPr>
          <w:rFonts w:ascii="Gotham Office" w:eastAsia="Times New Roman" w:hAnsi="Gotham Office" w:cs="Times New Roman"/>
        </w:rPr>
        <w:t xml:space="preserve"> and other supporters</w:t>
      </w:r>
      <w:r w:rsidR="00096008" w:rsidRPr="002B139F">
        <w:rPr>
          <w:rFonts w:ascii="Gotham Office" w:eastAsia="Times New Roman" w:hAnsi="Gotham Office" w:cs="Times New Roman"/>
        </w:rPr>
        <w:t>.</w:t>
      </w:r>
    </w:p>
    <w:p w14:paraId="0DA6195A" w14:textId="259BD9B5" w:rsidR="00972498" w:rsidRPr="002B139F" w:rsidRDefault="009E148A" w:rsidP="00972498">
      <w:pPr>
        <w:numPr>
          <w:ilvl w:val="0"/>
          <w:numId w:val="4"/>
        </w:numPr>
        <w:spacing w:after="0" w:line="240" w:lineRule="auto"/>
        <w:rPr>
          <w:rFonts w:ascii="Gotham Office" w:hAnsi="Gotham Office"/>
        </w:rPr>
      </w:pPr>
      <w:r w:rsidRPr="002B139F">
        <w:rPr>
          <w:rFonts w:ascii="Gotham Office" w:eastAsia="Times New Roman" w:hAnsi="Gotham Office" w:cs="Times New Roman"/>
        </w:rPr>
        <w:lastRenderedPageBreak/>
        <w:t>Self-star</w:t>
      </w:r>
      <w:r w:rsidR="00326815" w:rsidRPr="002B139F">
        <w:rPr>
          <w:rFonts w:ascii="Gotham Office" w:eastAsia="Times New Roman" w:hAnsi="Gotham Office" w:cs="Times New Roman"/>
        </w:rPr>
        <w:t>ter, able to work independently</w:t>
      </w:r>
      <w:r w:rsidRPr="002B139F">
        <w:rPr>
          <w:rFonts w:ascii="Gotham Office" w:eastAsia="Times New Roman" w:hAnsi="Gotham Office" w:cs="Times New Roman"/>
        </w:rPr>
        <w:t xml:space="preserve"> and entrepreneurial; enjoys creating and implementing new initiatives</w:t>
      </w:r>
      <w:r w:rsidR="00096008" w:rsidRPr="002B139F">
        <w:rPr>
          <w:rFonts w:ascii="Gotham Office" w:eastAsia="Times New Roman" w:hAnsi="Gotham Office" w:cs="Times New Roman"/>
        </w:rPr>
        <w:t>.</w:t>
      </w:r>
    </w:p>
    <w:p w14:paraId="14B2A88F" w14:textId="77777777" w:rsid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64DAB9FF" w14:textId="2C31FC8E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  <w:b/>
        </w:rPr>
      </w:pPr>
      <w:r w:rsidRPr="009A6E03">
        <w:rPr>
          <w:rFonts w:ascii="Gotham Office" w:eastAsia="Times New Roman" w:hAnsi="Gotham Office" w:cs="Times New Roman"/>
          <w:b/>
        </w:rPr>
        <w:t>Benefits:</w:t>
      </w:r>
    </w:p>
    <w:p w14:paraId="361E54E9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>Simple IRA: match employee contribution up to 3% of salary</w:t>
      </w:r>
    </w:p>
    <w:p w14:paraId="44AC505A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 xml:space="preserve">Medical Insurance: 100% paid for employee – high deductible health plan with HSA </w:t>
      </w:r>
    </w:p>
    <w:p w14:paraId="21936124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>Dental and Vision: 100% paid for employee</w:t>
      </w:r>
    </w:p>
    <w:p w14:paraId="2E0270C1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>Life Insurance: $15,000 of life insurance paid 100% for employee</w:t>
      </w:r>
    </w:p>
    <w:p w14:paraId="2EAC6B50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>Long Term Disability: Plan provided by Greater Nashville REALTORS®</w:t>
      </w:r>
    </w:p>
    <w:p w14:paraId="684F90FA" w14:textId="77777777" w:rsidR="009A6E03" w:rsidRPr="009A6E03" w:rsidRDefault="009A6E03" w:rsidP="009A6E03">
      <w:pPr>
        <w:spacing w:after="0" w:line="240" w:lineRule="auto"/>
        <w:ind w:left="360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•</w:t>
      </w:r>
      <w:r w:rsidRPr="009A6E03">
        <w:rPr>
          <w:rFonts w:ascii="Gotham Office" w:eastAsia="Times New Roman" w:hAnsi="Gotham Office" w:cs="Times New Roman"/>
        </w:rPr>
        <w:tab/>
        <w:t>Vacation days (based on number of years employed by Greater Nashville REALTORS®)</w:t>
      </w:r>
    </w:p>
    <w:p w14:paraId="4F79AC93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09DE5082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30C33B2F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  <w:b/>
        </w:rPr>
      </w:pPr>
      <w:r w:rsidRPr="009A6E03">
        <w:rPr>
          <w:rFonts w:ascii="Gotham Office" w:eastAsia="Times New Roman" w:hAnsi="Gotham Office" w:cs="Times New Roman"/>
          <w:b/>
        </w:rPr>
        <w:t>About Greater Nashville REALTORS®</w:t>
      </w:r>
    </w:p>
    <w:p w14:paraId="4CC23724" w14:textId="3B0CED86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Grea</w:t>
      </w:r>
      <w:r>
        <w:rPr>
          <w:rFonts w:ascii="Gotham Office" w:eastAsia="Times New Roman" w:hAnsi="Gotham Office" w:cs="Times New Roman"/>
        </w:rPr>
        <w:t>ter Nashville REALTORS® is a 5,8</w:t>
      </w:r>
      <w:r w:rsidRPr="009A6E03">
        <w:rPr>
          <w:rFonts w:ascii="Gotham Office" w:eastAsia="Times New Roman" w:hAnsi="Gotham Office" w:cs="Times New Roman"/>
        </w:rPr>
        <w:t>00-member association, and its mission has</w:t>
      </w:r>
      <w:r>
        <w:rPr>
          <w:rFonts w:ascii="Gotham Office" w:eastAsia="Times New Roman" w:hAnsi="Gotham Office" w:cs="Times New Roman"/>
        </w:rPr>
        <w:t xml:space="preserve"> remained consistent over the 130</w:t>
      </w:r>
      <w:r w:rsidRPr="009A6E03">
        <w:rPr>
          <w:rFonts w:ascii="Gotham Office" w:eastAsia="Times New Roman" w:hAnsi="Gotham Office" w:cs="Times New Roman"/>
        </w:rPr>
        <w:t>-year history: Providing real estate professionals a structured organization that works toward uniting members to exert a beneficial influence on the profession and to promote and maintain high standards of professional conduct.</w:t>
      </w:r>
    </w:p>
    <w:p w14:paraId="51CA3B57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56535B96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The four fundamental services provided by the association include:</w:t>
      </w:r>
    </w:p>
    <w:p w14:paraId="56ED614F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6BBAE90A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 xml:space="preserve">1.   Education and Professional Development </w:t>
      </w:r>
    </w:p>
    <w:p w14:paraId="7C8B2090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2.   Advocacy and Legislative involvement at the local, regional, state and national levels</w:t>
      </w:r>
    </w:p>
    <w:p w14:paraId="006D1EF1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3.   REALTOR® Code of Ethics and arbitration dispute resolution</w:t>
      </w:r>
    </w:p>
    <w:p w14:paraId="7548A2F1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4.   Communication and Networking</w:t>
      </w:r>
    </w:p>
    <w:p w14:paraId="7E9FFBDF" w14:textId="77777777" w:rsidR="009A6E03" w:rsidRPr="009A6E03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66FBC2FA" w14:textId="5A8E9D36" w:rsidR="003066F6" w:rsidRPr="003E2341" w:rsidRDefault="009A6E03" w:rsidP="009A6E03">
      <w:pPr>
        <w:spacing w:after="0" w:line="240" w:lineRule="auto"/>
        <w:rPr>
          <w:rFonts w:ascii="Gotham Office" w:eastAsia="Times New Roman" w:hAnsi="Gotham Office" w:cs="Times New Roman"/>
        </w:rPr>
      </w:pPr>
      <w:r w:rsidRPr="009A6E03">
        <w:rPr>
          <w:rFonts w:ascii="Gotham Office" w:eastAsia="Times New Roman" w:hAnsi="Gotham Office" w:cs="Times New Roman"/>
        </w:rPr>
        <w:t>Greater Nashville REALTORS® provides members with prestige and professionalism through a long-standing institution and is the largest local real estate association in Tennessee.</w:t>
      </w:r>
    </w:p>
    <w:p w14:paraId="1D928A11" w14:textId="19C76972" w:rsidR="003066F6" w:rsidRPr="002B139F" w:rsidRDefault="003066F6" w:rsidP="003066F6">
      <w:pPr>
        <w:spacing w:after="0" w:line="240" w:lineRule="auto"/>
        <w:rPr>
          <w:rFonts w:ascii="Gotham Office" w:eastAsia="Times New Roman" w:hAnsi="Gotham Office" w:cs="Times New Roman"/>
        </w:rPr>
      </w:pPr>
    </w:p>
    <w:p w14:paraId="4BB6CE7F" w14:textId="19B9E942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b/>
          <w:bCs/>
          <w:i/>
          <w:iCs/>
          <w:color w:val="000000"/>
        </w:rPr>
      </w:pPr>
      <w:r w:rsidRPr="002B139F">
        <w:rPr>
          <w:rFonts w:ascii="Gotham Office" w:hAnsi="Gotham Office" w:cs="Gotham Office"/>
          <w:b/>
          <w:bCs/>
          <w:i/>
          <w:iCs/>
          <w:color w:val="000000"/>
        </w:rPr>
        <w:t>Submit cover letter, resume and writing samples to mitch@greaternashvillerealtors.org. Email submissions only.</w:t>
      </w:r>
      <w:r w:rsidR="003E2341">
        <w:rPr>
          <w:rFonts w:ascii="Gotham Office" w:hAnsi="Gotham Office" w:cs="Gotham Office"/>
          <w:b/>
          <w:bCs/>
          <w:i/>
          <w:iCs/>
          <w:color w:val="000000"/>
        </w:rPr>
        <w:t xml:space="preserve"> Please include Marketing and Communications Manager in subject line.</w:t>
      </w:r>
      <w:r w:rsidRPr="002B139F">
        <w:rPr>
          <w:rFonts w:ascii="Gotham Office" w:hAnsi="Gotham Office" w:cs="Gotham Office"/>
          <w:b/>
          <w:bCs/>
          <w:i/>
          <w:iCs/>
          <w:color w:val="000000"/>
        </w:rPr>
        <w:t xml:space="preserve"> No phone calls please. Salary based on qualifications and experience. </w:t>
      </w:r>
    </w:p>
    <w:p w14:paraId="716F45FC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</w:p>
    <w:p w14:paraId="3F1CB115" w14:textId="4343D1CB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b/>
          <w:bCs/>
          <w:color w:val="000000"/>
        </w:rPr>
        <w:t>Mitch Turner</w:t>
      </w:r>
    </w:p>
    <w:p w14:paraId="4AC24F64" w14:textId="0D6CE62B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b/>
          <w:bCs/>
          <w:color w:val="000000"/>
        </w:rPr>
        <w:t xml:space="preserve">Director of </w:t>
      </w:r>
      <w:r w:rsidR="00DA6494" w:rsidRPr="002B139F">
        <w:rPr>
          <w:rFonts w:ascii="Gotham Office" w:hAnsi="Gotham Office" w:cs="Gotham Office"/>
          <w:b/>
          <w:bCs/>
          <w:color w:val="000000"/>
        </w:rPr>
        <w:t>Communications and Marketing</w:t>
      </w:r>
      <w:r w:rsidRPr="002B139F">
        <w:rPr>
          <w:rFonts w:ascii="Gotham Office" w:hAnsi="Gotham Office" w:cs="Gotham Office"/>
          <w:b/>
          <w:bCs/>
          <w:color w:val="000000"/>
        </w:rPr>
        <w:t xml:space="preserve"> </w:t>
      </w:r>
    </w:p>
    <w:p w14:paraId="1B6C8439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b/>
          <w:bCs/>
          <w:color w:val="000000"/>
        </w:rPr>
        <w:t xml:space="preserve">Greater Nashville REALTORS® </w:t>
      </w:r>
    </w:p>
    <w:p w14:paraId="2D1950D4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b/>
          <w:bCs/>
          <w:color w:val="000000"/>
        </w:rPr>
        <w:t xml:space="preserve">4540 Trousdale Drive </w:t>
      </w:r>
    </w:p>
    <w:p w14:paraId="3F3EB1DA" w14:textId="77777777" w:rsidR="003066F6" w:rsidRPr="002B139F" w:rsidRDefault="003066F6" w:rsidP="003066F6">
      <w:pPr>
        <w:autoSpaceDE w:val="0"/>
        <w:autoSpaceDN w:val="0"/>
        <w:adjustRightInd w:val="0"/>
        <w:spacing w:after="0" w:line="240" w:lineRule="auto"/>
        <w:rPr>
          <w:rFonts w:ascii="Gotham Office" w:hAnsi="Gotham Office" w:cs="Gotham Office"/>
          <w:color w:val="000000"/>
        </w:rPr>
      </w:pPr>
      <w:r w:rsidRPr="002B139F">
        <w:rPr>
          <w:rFonts w:ascii="Gotham Office" w:hAnsi="Gotham Office" w:cs="Gotham Office"/>
          <w:b/>
          <w:bCs/>
          <w:color w:val="000000"/>
        </w:rPr>
        <w:t xml:space="preserve">Nashville, TN 37204 </w:t>
      </w:r>
    </w:p>
    <w:p w14:paraId="122507E5" w14:textId="18523A86" w:rsidR="003066F6" w:rsidRPr="002B139F" w:rsidRDefault="007B1AAC" w:rsidP="003066F6">
      <w:pPr>
        <w:spacing w:after="0" w:line="240" w:lineRule="auto"/>
        <w:rPr>
          <w:rFonts w:ascii="Gotham Office" w:hAnsi="Gotham Office"/>
        </w:rPr>
      </w:pPr>
      <w:hyperlink r:id="rId6" w:history="1">
        <w:r w:rsidR="003066F6" w:rsidRPr="002B139F">
          <w:rPr>
            <w:rStyle w:val="Hyperlink"/>
            <w:rFonts w:ascii="Gotham Office" w:hAnsi="Gotham Office" w:cs="Gotham Office"/>
            <w:b/>
            <w:bCs/>
          </w:rPr>
          <w:t>mitch@greaternashvillerealtors.org</w:t>
        </w:r>
      </w:hyperlink>
    </w:p>
    <w:sectPr w:rsidR="003066F6" w:rsidRPr="002B139F" w:rsidSect="0031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Office">
    <w:altName w:val="Calibri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767"/>
    <w:multiLevelType w:val="hybridMultilevel"/>
    <w:tmpl w:val="B40A57BC"/>
    <w:lvl w:ilvl="0" w:tplc="125EDC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408"/>
    <w:multiLevelType w:val="hybridMultilevel"/>
    <w:tmpl w:val="0CF2E664"/>
    <w:lvl w:ilvl="0" w:tplc="125EDC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028"/>
    <w:multiLevelType w:val="multilevel"/>
    <w:tmpl w:val="997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35DA"/>
    <w:multiLevelType w:val="hybridMultilevel"/>
    <w:tmpl w:val="3C7242FA"/>
    <w:lvl w:ilvl="0" w:tplc="125EDC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3F1A"/>
    <w:multiLevelType w:val="hybridMultilevel"/>
    <w:tmpl w:val="087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B34"/>
    <w:multiLevelType w:val="hybridMultilevel"/>
    <w:tmpl w:val="64BE5EA4"/>
    <w:lvl w:ilvl="0" w:tplc="125EDC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5D28"/>
    <w:multiLevelType w:val="multilevel"/>
    <w:tmpl w:val="997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443D6"/>
    <w:multiLevelType w:val="hybridMultilevel"/>
    <w:tmpl w:val="7B9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A20"/>
    <w:multiLevelType w:val="hybridMultilevel"/>
    <w:tmpl w:val="80C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4EBB"/>
    <w:multiLevelType w:val="hybridMultilevel"/>
    <w:tmpl w:val="3D76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A8"/>
    <w:rsid w:val="0000546F"/>
    <w:rsid w:val="000445CA"/>
    <w:rsid w:val="00054028"/>
    <w:rsid w:val="00096008"/>
    <w:rsid w:val="00097991"/>
    <w:rsid w:val="000D409A"/>
    <w:rsid w:val="000E2D2D"/>
    <w:rsid w:val="000E2FE5"/>
    <w:rsid w:val="000E72A4"/>
    <w:rsid w:val="000F151A"/>
    <w:rsid w:val="000F3619"/>
    <w:rsid w:val="000F6A21"/>
    <w:rsid w:val="000F6C3B"/>
    <w:rsid w:val="001937C9"/>
    <w:rsid w:val="001C31F0"/>
    <w:rsid w:val="001D2230"/>
    <w:rsid w:val="001E4AB4"/>
    <w:rsid w:val="0022227F"/>
    <w:rsid w:val="00250079"/>
    <w:rsid w:val="002511CC"/>
    <w:rsid w:val="002602B8"/>
    <w:rsid w:val="00265126"/>
    <w:rsid w:val="0028165D"/>
    <w:rsid w:val="002A59F8"/>
    <w:rsid w:val="002B139F"/>
    <w:rsid w:val="003066F6"/>
    <w:rsid w:val="003112A5"/>
    <w:rsid w:val="00326815"/>
    <w:rsid w:val="0034043E"/>
    <w:rsid w:val="0035384D"/>
    <w:rsid w:val="003609CD"/>
    <w:rsid w:val="00374224"/>
    <w:rsid w:val="00384694"/>
    <w:rsid w:val="003855AB"/>
    <w:rsid w:val="003855F2"/>
    <w:rsid w:val="003D2F01"/>
    <w:rsid w:val="003D68BC"/>
    <w:rsid w:val="003E157F"/>
    <w:rsid w:val="003E2341"/>
    <w:rsid w:val="004054D6"/>
    <w:rsid w:val="00435486"/>
    <w:rsid w:val="0044449F"/>
    <w:rsid w:val="00484171"/>
    <w:rsid w:val="00493BBD"/>
    <w:rsid w:val="00497214"/>
    <w:rsid w:val="004C22CB"/>
    <w:rsid w:val="004F0507"/>
    <w:rsid w:val="004F3BEF"/>
    <w:rsid w:val="005008F5"/>
    <w:rsid w:val="00545050"/>
    <w:rsid w:val="005B6DDE"/>
    <w:rsid w:val="005F31E4"/>
    <w:rsid w:val="00626838"/>
    <w:rsid w:val="00660466"/>
    <w:rsid w:val="00661F07"/>
    <w:rsid w:val="00664910"/>
    <w:rsid w:val="00696901"/>
    <w:rsid w:val="006A4628"/>
    <w:rsid w:val="006B2424"/>
    <w:rsid w:val="006D10FB"/>
    <w:rsid w:val="006D2D3D"/>
    <w:rsid w:val="006F7BA6"/>
    <w:rsid w:val="0071378F"/>
    <w:rsid w:val="0072222F"/>
    <w:rsid w:val="00726F06"/>
    <w:rsid w:val="0075289F"/>
    <w:rsid w:val="00756EFE"/>
    <w:rsid w:val="0077614B"/>
    <w:rsid w:val="00783E4A"/>
    <w:rsid w:val="007856EE"/>
    <w:rsid w:val="00791AAD"/>
    <w:rsid w:val="0079253B"/>
    <w:rsid w:val="007A7D4E"/>
    <w:rsid w:val="007B1AAC"/>
    <w:rsid w:val="007B5FC3"/>
    <w:rsid w:val="007C6228"/>
    <w:rsid w:val="007E709E"/>
    <w:rsid w:val="00836BE3"/>
    <w:rsid w:val="008634E5"/>
    <w:rsid w:val="00871F3D"/>
    <w:rsid w:val="0087598A"/>
    <w:rsid w:val="00890731"/>
    <w:rsid w:val="008B369D"/>
    <w:rsid w:val="008E76AC"/>
    <w:rsid w:val="00911440"/>
    <w:rsid w:val="00914FB2"/>
    <w:rsid w:val="0092010C"/>
    <w:rsid w:val="00943D94"/>
    <w:rsid w:val="00972498"/>
    <w:rsid w:val="009A1EFB"/>
    <w:rsid w:val="009A6E03"/>
    <w:rsid w:val="009E148A"/>
    <w:rsid w:val="00A011BA"/>
    <w:rsid w:val="00A1273C"/>
    <w:rsid w:val="00A37752"/>
    <w:rsid w:val="00A573CB"/>
    <w:rsid w:val="00A753EF"/>
    <w:rsid w:val="00A92293"/>
    <w:rsid w:val="00AA6DA4"/>
    <w:rsid w:val="00AE2582"/>
    <w:rsid w:val="00AE4081"/>
    <w:rsid w:val="00B54678"/>
    <w:rsid w:val="00B761B0"/>
    <w:rsid w:val="00B85189"/>
    <w:rsid w:val="00B87607"/>
    <w:rsid w:val="00BE2BFC"/>
    <w:rsid w:val="00BE30C4"/>
    <w:rsid w:val="00C351F7"/>
    <w:rsid w:val="00C42385"/>
    <w:rsid w:val="00C42AA8"/>
    <w:rsid w:val="00C83834"/>
    <w:rsid w:val="00CD6C67"/>
    <w:rsid w:val="00CE17B9"/>
    <w:rsid w:val="00CF6EED"/>
    <w:rsid w:val="00D116AC"/>
    <w:rsid w:val="00D1312D"/>
    <w:rsid w:val="00D20767"/>
    <w:rsid w:val="00D45C45"/>
    <w:rsid w:val="00D92CEF"/>
    <w:rsid w:val="00DA6494"/>
    <w:rsid w:val="00DB00E8"/>
    <w:rsid w:val="00DE68E3"/>
    <w:rsid w:val="00DF05AA"/>
    <w:rsid w:val="00E7464A"/>
    <w:rsid w:val="00EE5153"/>
    <w:rsid w:val="00EF2A30"/>
    <w:rsid w:val="00F52C52"/>
    <w:rsid w:val="00F60E29"/>
    <w:rsid w:val="00F75A28"/>
    <w:rsid w:val="00F81BD0"/>
    <w:rsid w:val="00F8531D"/>
    <w:rsid w:val="00F865F0"/>
    <w:rsid w:val="00F96472"/>
    <w:rsid w:val="00FB255D"/>
    <w:rsid w:val="00FD15AB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3308"/>
  <w15:chartTrackingRefBased/>
  <w15:docId w15:val="{ED54C414-E5D3-42FF-A6F2-1AB79D0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ch@greaternashvillerealtors.org?subject=Marketing%20and%20Events%20Manag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Springer</dc:creator>
  <cp:keywords/>
  <dc:description/>
  <cp:lastModifiedBy>Kelsi Dunn</cp:lastModifiedBy>
  <cp:revision>2</cp:revision>
  <cp:lastPrinted>2021-01-10T19:44:00Z</cp:lastPrinted>
  <dcterms:created xsi:type="dcterms:W3CDTF">2021-01-11T16:56:00Z</dcterms:created>
  <dcterms:modified xsi:type="dcterms:W3CDTF">2021-01-11T16:56:00Z</dcterms:modified>
</cp:coreProperties>
</file>