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6B769" w14:textId="77777777" w:rsidR="00141936" w:rsidRPr="00A6151F" w:rsidRDefault="00141936" w:rsidP="00141936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r>
        <w:tab/>
        <w:t xml:space="preserve">THE </w:t>
      </w:r>
      <w:proofErr w:type="gramStart"/>
      <w:r>
        <w:t>TRANSACTION  |</w:t>
      </w:r>
      <w:proofErr w:type="gramEnd"/>
      <w:r>
        <w:t xml:space="preserve">  BUYER   </w:t>
      </w:r>
    </w:p>
    <w:p w14:paraId="58971242" w14:textId="77777777" w:rsidR="00141936" w:rsidRPr="004A5E45" w:rsidRDefault="00141936" w:rsidP="00141936">
      <w:pPr>
        <w:pStyle w:val="00HANDOUTleadin"/>
        <w:tabs>
          <w:tab w:val="right" w:pos="10890"/>
        </w:tabs>
      </w:pPr>
      <w:r w:rsidDel="000F25EB">
        <w:t xml:space="preserve"> </w:t>
      </w:r>
      <w:r>
        <w:t xml:space="preserve">HOW TO </w:t>
      </w:r>
    </w:p>
    <w:p w14:paraId="36A44305" w14:textId="77777777" w:rsidR="00141936" w:rsidRPr="001E4EF8" w:rsidRDefault="00141936" w:rsidP="00141936">
      <w:pPr>
        <w:pStyle w:val="HANDOUTheadline"/>
        <w:tabs>
          <w:tab w:val="right" w:pos="10890"/>
          <w:tab w:val="right" w:pos="11070"/>
        </w:tabs>
      </w:pPr>
      <w:r>
        <w:t>Buy</w:t>
      </w:r>
      <w:r w:rsidRPr="00DF3504">
        <w:t xml:space="preserve"> in a Tight Market</w:t>
      </w:r>
    </w:p>
    <w:p w14:paraId="56ABF6E0" w14:textId="77777777" w:rsidR="00141936" w:rsidRPr="00DF3504" w:rsidRDefault="00141936" w:rsidP="0014193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 w:rsidRPr="00DF3504">
        <w:rPr>
          <w:rFonts w:ascii="Avenir Book" w:hAnsi="Avenir Book"/>
          <w:color w:val="262626"/>
          <w:sz w:val="20"/>
          <w:u w:color="800000"/>
        </w:rPr>
        <w:t xml:space="preserve">Increase your chances of getting your dream house in a competitive housing market. </w:t>
      </w:r>
    </w:p>
    <w:p w14:paraId="1E2AC3F9" w14:textId="77777777" w:rsidR="00141936" w:rsidRPr="00DF3504" w:rsidRDefault="00141936" w:rsidP="0014193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Get prequalified for a mortgage.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You’ll be able to make a firm commitment to buy and your offer will be more desirable to the seller.</w:t>
      </w:r>
    </w:p>
    <w:p w14:paraId="69ACDDB4" w14:textId="13EEF3BD" w:rsidR="00141936" w:rsidRPr="00DF3504" w:rsidRDefault="00141936" w:rsidP="0014193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Stay in close contact with your real estate agent.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="004E0141">
        <w:rPr>
          <w:rFonts w:ascii="Avenir Book" w:hAnsi="Avenir Book"/>
          <w:color w:val="262626"/>
          <w:sz w:val="20"/>
          <w:u w:color="800000"/>
        </w:rPr>
        <w:t>Your agent will</w:t>
      </w:r>
      <w:r>
        <w:rPr>
          <w:rFonts w:ascii="Avenir Book" w:hAnsi="Avenir Book"/>
          <w:color w:val="262626"/>
          <w:sz w:val="20"/>
          <w:u w:color="800000"/>
        </w:rPr>
        <w:t xml:space="preserve"> be on the lookout for </w:t>
      </w:r>
      <w:r w:rsidRPr="00DF3504">
        <w:rPr>
          <w:rFonts w:ascii="Avenir Book" w:hAnsi="Avenir Book"/>
          <w:color w:val="262626"/>
          <w:sz w:val="20"/>
          <w:u w:color="800000"/>
        </w:rPr>
        <w:t>the newest listings</w:t>
      </w:r>
      <w:r>
        <w:rPr>
          <w:rFonts w:ascii="Avenir Book" w:hAnsi="Avenir Book"/>
          <w:color w:val="262626"/>
          <w:sz w:val="20"/>
          <w:u w:color="800000"/>
        </w:rPr>
        <w:t xml:space="preserve"> that meet your criteria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. Be ready to see a house as soon as it goes on the market — if it’s a great home, it will go fast. </w:t>
      </w:r>
    </w:p>
    <w:p w14:paraId="27C22FB6" w14:textId="77777777" w:rsidR="00141936" w:rsidRPr="00DF3504" w:rsidRDefault="00141936" w:rsidP="0014193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Scout out new listings yourself.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  <w:t>Browse sources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such as </w:t>
      </w:r>
      <w:r>
        <w:rPr>
          <w:rFonts w:ascii="Avenir Book" w:hAnsi="Avenir Book"/>
          <w:color w:val="262626"/>
          <w:sz w:val="20"/>
          <w:u w:color="800000"/>
        </w:rPr>
        <w:t>realtor.com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and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local real estate </w:t>
      </w:r>
      <w:r>
        <w:rPr>
          <w:rFonts w:ascii="Avenir Book" w:hAnsi="Avenir Book"/>
          <w:color w:val="262626"/>
          <w:sz w:val="20"/>
          <w:u w:color="800000"/>
        </w:rPr>
        <w:t xml:space="preserve">listing sites. Set up alerts for the neighborhoods and characteristics you’re looking for. Drive through your target neighborhoods, and if </w:t>
      </w:r>
      <w:r w:rsidRPr="00DF3504">
        <w:rPr>
          <w:rFonts w:ascii="Avenir Book" w:hAnsi="Avenir Book"/>
          <w:color w:val="262626"/>
          <w:sz w:val="20"/>
          <w:u w:color="800000"/>
        </w:rPr>
        <w:t>you see a home you like</w:t>
      </w:r>
      <w:r w:rsidRPr="00757D53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for-sale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, </w:t>
      </w:r>
      <w:r>
        <w:rPr>
          <w:rFonts w:ascii="Avenir Book" w:hAnsi="Avenir Book"/>
          <w:color w:val="262626"/>
          <w:sz w:val="20"/>
          <w:u w:color="800000"/>
        </w:rPr>
        <w:t>send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the address and </w:t>
      </w:r>
      <w:r>
        <w:rPr>
          <w:rFonts w:ascii="Avenir Book" w:hAnsi="Avenir Book"/>
          <w:color w:val="262626"/>
          <w:sz w:val="20"/>
          <w:u w:color="800000"/>
        </w:rPr>
        <w:t>listing agent’s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name </w:t>
      </w:r>
      <w:r>
        <w:rPr>
          <w:rFonts w:ascii="Avenir Book" w:hAnsi="Avenir Book"/>
          <w:color w:val="262626"/>
          <w:sz w:val="20"/>
          <w:u w:color="800000"/>
        </w:rPr>
        <w:t xml:space="preserve">to your </w:t>
      </w:r>
      <w:r w:rsidRPr="00DF3504">
        <w:rPr>
          <w:rFonts w:ascii="Avenir Book" w:hAnsi="Avenir Book"/>
          <w:color w:val="262626"/>
          <w:sz w:val="20"/>
          <w:u w:color="800000"/>
        </w:rPr>
        <w:t>agent</w:t>
      </w:r>
      <w:r>
        <w:rPr>
          <w:rFonts w:ascii="Avenir Book" w:hAnsi="Avenir Book"/>
          <w:color w:val="262626"/>
          <w:sz w:val="20"/>
          <w:u w:color="800000"/>
        </w:rPr>
        <w:t>, who can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schedule a showing</w:t>
      </w:r>
      <w:r>
        <w:rPr>
          <w:rFonts w:ascii="Avenir Book" w:hAnsi="Avenir Book"/>
          <w:color w:val="262626"/>
          <w:sz w:val="20"/>
          <w:u w:color="800000"/>
        </w:rPr>
        <w:t xml:space="preserve"> for you</w:t>
      </w:r>
      <w:r w:rsidRPr="00DF3504">
        <w:rPr>
          <w:rFonts w:ascii="Avenir Book" w:hAnsi="Avenir Book"/>
          <w:color w:val="262626"/>
          <w:sz w:val="20"/>
          <w:u w:color="800000"/>
        </w:rPr>
        <w:t>.</w:t>
      </w:r>
    </w:p>
    <w:p w14:paraId="5FAD337B" w14:textId="77777777" w:rsidR="00141936" w:rsidRPr="00DF3504" w:rsidRDefault="00141936" w:rsidP="0014193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Be ready to make a decision.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Spend </w:t>
      </w:r>
      <w:r>
        <w:rPr>
          <w:rFonts w:ascii="Avenir Book" w:hAnsi="Avenir Book"/>
          <w:color w:val="262626"/>
          <w:sz w:val="20"/>
          <w:u w:color="800000"/>
        </w:rPr>
        <w:t>plenty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of time in advance deciding what you </w:t>
      </w:r>
      <w:r>
        <w:rPr>
          <w:rFonts w:ascii="Avenir Book" w:hAnsi="Avenir Book"/>
          <w:color w:val="262626"/>
          <w:sz w:val="20"/>
          <w:u w:color="800000"/>
        </w:rPr>
        <w:t xml:space="preserve">can afford and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must have in a home so you won’t </w:t>
      </w:r>
      <w:r>
        <w:rPr>
          <w:rFonts w:ascii="Avenir Book" w:hAnsi="Avenir Book"/>
          <w:color w:val="262626"/>
          <w:sz w:val="20"/>
          <w:u w:color="800000"/>
        </w:rPr>
        <w:t>hesitate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when you have the chance to make an offer.</w:t>
      </w:r>
    </w:p>
    <w:p w14:paraId="129CD1C6" w14:textId="63C8A6AB" w:rsidR="00141936" w:rsidRPr="00DF3504" w:rsidRDefault="00141936" w:rsidP="0014193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Bid competitively.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="004E0141">
        <w:rPr>
          <w:rFonts w:ascii="Avenir Book" w:hAnsi="Avenir Book"/>
          <w:color w:val="262626"/>
          <w:sz w:val="20"/>
          <w:u w:color="800000"/>
        </w:rPr>
        <w:t>Your first inclination may be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to start out offering</w:t>
      </w:r>
      <w:r w:rsidR="004E0141">
        <w:rPr>
          <w:rFonts w:ascii="Avenir Book" w:hAnsi="Avenir Book"/>
          <w:color w:val="262626"/>
          <w:sz w:val="20"/>
          <w:u w:color="800000"/>
        </w:rPr>
        <w:t xml:space="preserve"> something less than</w:t>
      </w:r>
      <w:bookmarkStart w:id="0" w:name="_GoBack"/>
      <w:r w:rsidRPr="00DF3504">
        <w:rPr>
          <w:rFonts w:ascii="Avenir Book" w:hAnsi="Avenir Book"/>
          <w:color w:val="262626"/>
          <w:sz w:val="20"/>
          <w:u w:color="800000"/>
        </w:rPr>
        <w:t xml:space="preserve"> the absolute highest price you can afford, but </w:t>
      </w:r>
      <w:r>
        <w:rPr>
          <w:rFonts w:ascii="Avenir Book" w:hAnsi="Avenir Book"/>
          <w:color w:val="262626"/>
          <w:sz w:val="20"/>
          <w:u w:color="800000"/>
        </w:rPr>
        <w:t>if you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go too low </w:t>
      </w:r>
      <w:r>
        <w:rPr>
          <w:rFonts w:ascii="Avenir Book" w:hAnsi="Avenir Book"/>
          <w:color w:val="262626"/>
          <w:sz w:val="20"/>
          <w:u w:color="800000"/>
        </w:rPr>
        <w:t>i</w:t>
      </w:r>
      <w:r w:rsidRPr="00DF3504">
        <w:rPr>
          <w:rFonts w:ascii="Avenir Book" w:hAnsi="Avenir Book"/>
          <w:color w:val="262626"/>
          <w:sz w:val="20"/>
          <w:u w:color="800000"/>
        </w:rPr>
        <w:t>n a tight market, you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bookmarkEnd w:id="0"/>
      <w:r w:rsidR="004E0141">
        <w:rPr>
          <w:rFonts w:ascii="Avenir Book" w:hAnsi="Avenir Book"/>
          <w:color w:val="262626"/>
          <w:sz w:val="20"/>
          <w:u w:color="800000"/>
        </w:rPr>
        <w:t>will likely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lose out.</w:t>
      </w:r>
    </w:p>
    <w:p w14:paraId="25285579" w14:textId="77777777" w:rsidR="00141936" w:rsidRPr="00DF3504" w:rsidRDefault="00141936" w:rsidP="0014193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Keep contingencies to a minimum.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Restrictions such as needing to sell your home before you move ca</w:t>
      </w:r>
      <w:r>
        <w:rPr>
          <w:rFonts w:ascii="Avenir Book" w:hAnsi="Avenir Book"/>
          <w:color w:val="262626"/>
          <w:sz w:val="20"/>
          <w:u w:color="800000"/>
        </w:rPr>
        <w:t xml:space="preserve">n make your offer unappealing. Remember that, if the market is tight,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you’ll probably be able to sell your house rapidly. </w:t>
      </w:r>
      <w:r>
        <w:rPr>
          <w:rFonts w:ascii="Avenir Book" w:hAnsi="Avenir Book"/>
          <w:color w:val="262626"/>
          <w:sz w:val="20"/>
          <w:u w:color="800000"/>
        </w:rPr>
        <w:t>You can also t</w:t>
      </w:r>
      <w:r w:rsidRPr="00DF3504">
        <w:rPr>
          <w:rFonts w:ascii="Avenir Book" w:hAnsi="Avenir Book"/>
          <w:color w:val="262626"/>
          <w:sz w:val="20"/>
          <w:u w:color="800000"/>
        </w:rPr>
        <w:t>alk to your lender about getting a bridge loan to cover both mortgages for a short period.</w:t>
      </w:r>
    </w:p>
    <w:p w14:paraId="1763D3CF" w14:textId="77777777" w:rsidR="00141936" w:rsidRDefault="00141936" w:rsidP="0014193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But don’t get caught in a buying frenzy.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Just because there’s competition </w:t>
      </w:r>
      <w:r>
        <w:rPr>
          <w:rFonts w:ascii="Avenir Book" w:hAnsi="Avenir Book"/>
          <w:color w:val="262626"/>
          <w:sz w:val="20"/>
          <w:u w:color="800000"/>
        </w:rPr>
        <w:t xml:space="preserve">for a home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doesn’t mean you should buy it. And even though you want to make your offer attractive, don’t neglect inspections that help ensure </w:t>
      </w:r>
      <w:r>
        <w:rPr>
          <w:rFonts w:ascii="Avenir Book" w:hAnsi="Avenir Book"/>
          <w:color w:val="262626"/>
          <w:sz w:val="20"/>
          <w:u w:color="800000"/>
        </w:rPr>
        <w:t>the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house is </w:t>
      </w:r>
      <w:r>
        <w:rPr>
          <w:rFonts w:ascii="Avenir Book" w:hAnsi="Avenir Book"/>
          <w:color w:val="262626"/>
          <w:sz w:val="20"/>
          <w:u w:color="800000"/>
        </w:rPr>
        <w:t xml:space="preserve">a </w:t>
      </w:r>
      <w:r w:rsidRPr="00DF3504">
        <w:rPr>
          <w:rFonts w:ascii="Avenir Book" w:hAnsi="Avenir Book"/>
          <w:color w:val="262626"/>
          <w:sz w:val="20"/>
          <w:u w:color="800000"/>
        </w:rPr>
        <w:t>sound</w:t>
      </w:r>
      <w:r>
        <w:rPr>
          <w:rFonts w:ascii="Avenir Book" w:hAnsi="Avenir Book"/>
          <w:color w:val="262626"/>
          <w:sz w:val="20"/>
          <w:u w:color="800000"/>
        </w:rPr>
        <w:t xml:space="preserve"> investment</w:t>
      </w:r>
      <w:r w:rsidRPr="00DF3504">
        <w:rPr>
          <w:rFonts w:ascii="Avenir Book" w:hAnsi="Avenir Book"/>
          <w:color w:val="262626"/>
          <w:sz w:val="20"/>
          <w:u w:color="800000"/>
        </w:rPr>
        <w:t>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1936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0141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97A36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4E3C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EFED1D-9E13-48A2-84E3-68063CC9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326</Words>
  <Characters>1504</Characters>
  <Application>Microsoft Office Word</Application>
  <DocSecurity>0</DocSecurity>
  <Lines>12</Lines>
  <Paragraphs>3</Paragraphs>
  <ScaleCrop>false</ScaleCrop>
  <Company>NAR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2015-10-13T19:54:00Z</dcterms:created>
  <dcterms:modified xsi:type="dcterms:W3CDTF">2015-10-19T19:32:00Z</dcterms:modified>
</cp:coreProperties>
</file>