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25F97" w14:textId="77777777" w:rsidR="003965B1" w:rsidRPr="00C02FC1" w:rsidRDefault="003965B1" w:rsidP="003965B1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BUYER   </w:t>
      </w:r>
    </w:p>
    <w:p w14:paraId="041A111B" w14:textId="77777777" w:rsidR="003965B1" w:rsidRPr="004A5E45" w:rsidRDefault="003965B1" w:rsidP="003965B1">
      <w:pPr>
        <w:pStyle w:val="00HANDOUTleadin"/>
        <w:tabs>
          <w:tab w:val="right" w:pos="10890"/>
        </w:tabs>
      </w:pPr>
      <w:r>
        <w:t>QUESTIONS TO ASK</w:t>
      </w:r>
    </w:p>
    <w:p w14:paraId="770EE5D6" w14:textId="77777777" w:rsidR="003965B1" w:rsidRPr="005815B1" w:rsidRDefault="003965B1" w:rsidP="003965B1">
      <w:pPr>
        <w:pStyle w:val="HANDOUTheadline"/>
        <w:tabs>
          <w:tab w:val="right" w:pos="10890"/>
          <w:tab w:val="right" w:pos="11070"/>
        </w:tabs>
      </w:pPr>
      <w:r>
        <w:t xml:space="preserve">About the </w:t>
      </w:r>
      <w:r w:rsidRPr="00DF3504">
        <w:t xml:space="preserve">Neighborhood </w:t>
      </w:r>
    </w:p>
    <w:p w14:paraId="11944951" w14:textId="1FCD71A4" w:rsidR="003965B1" w:rsidRPr="00DF3504" w:rsidRDefault="003965B1" w:rsidP="003965B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color w:val="262626"/>
          <w:sz w:val="20"/>
          <w:u w:color="800000"/>
        </w:rPr>
        <w:t xml:space="preserve">Where you live should </w:t>
      </w:r>
      <w:r w:rsidR="00FC35CA">
        <w:rPr>
          <w:rFonts w:ascii="Avenir Book" w:hAnsi="Avenir Book"/>
          <w:color w:val="262626"/>
          <w:sz w:val="20"/>
          <w:u w:color="800000"/>
        </w:rPr>
        <w:t>reflect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your lifestyle. </w:t>
      </w:r>
      <w:r>
        <w:rPr>
          <w:rFonts w:ascii="Avenir Book" w:hAnsi="Avenir Book"/>
          <w:color w:val="262626"/>
          <w:sz w:val="20"/>
          <w:u w:color="800000"/>
        </w:rPr>
        <w:t>These questions will help you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find the </w:t>
      </w:r>
      <w:r>
        <w:rPr>
          <w:rFonts w:ascii="Avenir Book" w:hAnsi="Avenir Book"/>
          <w:color w:val="262626"/>
          <w:sz w:val="20"/>
          <w:u w:color="800000"/>
        </w:rPr>
        <w:t>best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community </w:t>
      </w:r>
      <w:r>
        <w:rPr>
          <w:rFonts w:ascii="Avenir Book" w:hAnsi="Avenir Book"/>
          <w:color w:val="262626"/>
          <w:sz w:val="20"/>
          <w:u w:color="800000"/>
        </w:rPr>
        <w:t>for you.</w:t>
      </w:r>
    </w:p>
    <w:p w14:paraId="00CD6499" w14:textId="5AC24E53" w:rsidR="003965B1" w:rsidRPr="00DF3504" w:rsidRDefault="003965B1" w:rsidP="003965B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Is it close to 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>my</w:t>
      </w: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favorite spots?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Make a list of activities </w:t>
      </w:r>
      <w:r>
        <w:rPr>
          <w:rFonts w:ascii="Avenir Book" w:hAnsi="Avenir Book"/>
          <w:color w:val="262626"/>
          <w:sz w:val="20"/>
          <w:u w:color="800000"/>
        </w:rPr>
        <w:t>y</w:t>
      </w:r>
      <w:r w:rsidRPr="00DF3504">
        <w:rPr>
          <w:rFonts w:ascii="Avenir Book" w:hAnsi="Avenir Book"/>
          <w:color w:val="262626"/>
          <w:sz w:val="20"/>
          <w:u w:color="800000"/>
        </w:rPr>
        <w:t>ou engage in and stores you visit frequently. See how far you would have to travel from each neighborhood you’re considering to engage in your most common activities.</w:t>
      </w:r>
    </w:p>
    <w:p w14:paraId="6298EF96" w14:textId="486CCB1E" w:rsidR="003965B1" w:rsidRDefault="003965B1" w:rsidP="003965B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Is it safe?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  <w:t>Contact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the police department </w:t>
      </w:r>
      <w:r>
        <w:rPr>
          <w:rFonts w:ascii="Avenir Book" w:hAnsi="Avenir Book"/>
          <w:color w:val="262626"/>
          <w:sz w:val="20"/>
          <w:u w:color="800000"/>
        </w:rPr>
        <w:t>to obtain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neighborhood crime statistics. Consider not only the number of crimes but also the type and trend</w:t>
      </w:r>
      <w:r w:rsidR="00FC35CA">
        <w:rPr>
          <w:rFonts w:ascii="Avenir Book" w:hAnsi="Avenir Book"/>
          <w:color w:val="262626"/>
          <w:sz w:val="20"/>
          <w:u w:color="800000"/>
        </w:rPr>
        <w:t>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(</w:t>
      </w:r>
      <w:r w:rsidR="00FC35CA">
        <w:rPr>
          <w:rFonts w:ascii="Avenir Book" w:hAnsi="Avenir Book"/>
          <w:color w:val="262626"/>
          <w:sz w:val="20"/>
          <w:u w:color="800000"/>
        </w:rPr>
        <w:t>I</w:t>
      </w:r>
      <w:r>
        <w:rPr>
          <w:rFonts w:ascii="Avenir Book" w:hAnsi="Avenir Book"/>
          <w:color w:val="262626"/>
          <w:sz w:val="20"/>
          <w:u w:color="800000"/>
        </w:rPr>
        <w:t xml:space="preserve">s crime going up or down?). </w:t>
      </w:r>
      <w:r w:rsidR="00FC35CA">
        <w:rPr>
          <w:rFonts w:ascii="Avenir Book" w:hAnsi="Avenir Book"/>
          <w:color w:val="262626"/>
          <w:sz w:val="20"/>
          <w:u w:color="800000"/>
        </w:rPr>
        <w:t>Pay attention</w:t>
      </w:r>
      <w:r>
        <w:rPr>
          <w:rFonts w:ascii="Avenir Book" w:hAnsi="Avenir Book"/>
          <w:color w:val="262626"/>
          <w:sz w:val="20"/>
          <w:u w:color="800000"/>
        </w:rPr>
        <w:t xml:space="preserve"> to see where in the neighborhood the crime is happening. </w:t>
      </w:r>
    </w:p>
    <w:p w14:paraId="202C3B91" w14:textId="415E3071" w:rsidR="003965B1" w:rsidRPr="00DF3504" w:rsidRDefault="003965B1" w:rsidP="003965B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Is it economically stable?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Check with your local economic development office to see if </w:t>
      </w:r>
      <w:r w:rsidR="00FC35CA">
        <w:rPr>
          <w:rFonts w:ascii="Avenir Book" w:hAnsi="Avenir Book"/>
          <w:color w:val="262626"/>
          <w:sz w:val="20"/>
          <w:u w:color="800000"/>
        </w:rPr>
        <w:t xml:space="preserve">household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income and property values in the neighborhood are stable or rising. What is the </w:t>
      </w:r>
      <w:r>
        <w:rPr>
          <w:rFonts w:ascii="Avenir Book" w:hAnsi="Avenir Book"/>
          <w:color w:val="262626"/>
          <w:sz w:val="20"/>
          <w:u w:color="800000"/>
        </w:rPr>
        <w:t>ratio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of </w:t>
      </w:r>
      <w:r>
        <w:rPr>
          <w:rFonts w:ascii="Avenir Book" w:hAnsi="Avenir Book"/>
          <w:color w:val="262626"/>
          <w:sz w:val="20"/>
          <w:u w:color="800000"/>
        </w:rPr>
        <w:t xml:space="preserve">owner-occupied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homes to </w:t>
      </w:r>
      <w:r>
        <w:rPr>
          <w:rFonts w:ascii="Avenir Book" w:hAnsi="Avenir Book"/>
          <w:color w:val="262626"/>
          <w:sz w:val="20"/>
          <w:u w:color="800000"/>
        </w:rPr>
        <w:t>rentals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? Apartments don’t necessarily diminish value, but </w:t>
      </w:r>
      <w:r w:rsidR="00FC35CA">
        <w:rPr>
          <w:rFonts w:ascii="Avenir Book" w:hAnsi="Avenir Book"/>
          <w:color w:val="262626"/>
          <w:sz w:val="20"/>
          <w:u w:color="800000"/>
        </w:rPr>
        <w:t>they indicate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 more transient population</w:t>
      </w:r>
      <w:r>
        <w:rPr>
          <w:rFonts w:ascii="Avenir Book" w:hAnsi="Avenir Book"/>
          <w:color w:val="262626"/>
          <w:sz w:val="20"/>
          <w:u w:color="800000"/>
        </w:rPr>
        <w:t>. Are there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vacant businesses or homes that have been </w:t>
      </w:r>
      <w:r w:rsidR="00FC35CA">
        <w:rPr>
          <w:rFonts w:ascii="Avenir Book" w:hAnsi="Avenir Book"/>
          <w:color w:val="262626"/>
          <w:sz w:val="20"/>
          <w:u w:color="800000"/>
        </w:rPr>
        <w:t>on the market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for months?</w:t>
      </w:r>
      <w:r>
        <w:rPr>
          <w:rFonts w:ascii="Avenir Book" w:hAnsi="Avenir Book"/>
          <w:color w:val="262626"/>
          <w:sz w:val="20"/>
          <w:u w:color="800000"/>
        </w:rPr>
        <w:t xml:space="preserve"> Check news sources to find out if new development is planned. </w:t>
      </w:r>
    </w:p>
    <w:p w14:paraId="5BF5E218" w14:textId="07FAF457" w:rsidR="003965B1" w:rsidRPr="00DF3504" w:rsidRDefault="0059023C" w:rsidP="003965B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Is it a good investment?</w:t>
      </w:r>
      <w:r w:rsidR="003965B1"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 w:rsidR="003965B1">
        <w:rPr>
          <w:rFonts w:ascii="Avenir Book" w:hAnsi="Avenir Book"/>
          <w:color w:val="262626"/>
          <w:sz w:val="20"/>
          <w:u w:color="800000"/>
        </w:rPr>
        <w:br/>
        <w:t xml:space="preserve">Ask a local REALTOR® </w:t>
      </w:r>
      <w:r w:rsidR="003965B1" w:rsidRPr="00DF3504">
        <w:rPr>
          <w:rFonts w:ascii="Avenir Book" w:hAnsi="Avenir Book"/>
          <w:color w:val="262626"/>
          <w:sz w:val="20"/>
          <w:u w:color="800000"/>
        </w:rPr>
        <w:t xml:space="preserve">about price appreciation in the neighborhood. Although past performance is no guarantee of future results, this information may give you a sense of how </w:t>
      </w:r>
      <w:r w:rsidR="003965B1">
        <w:rPr>
          <w:rFonts w:ascii="Avenir Book" w:hAnsi="Avenir Book"/>
          <w:color w:val="262626"/>
          <w:sz w:val="20"/>
          <w:u w:color="800000"/>
        </w:rPr>
        <w:t xml:space="preserve">a home’s value might grow. </w:t>
      </w:r>
      <w:r>
        <w:rPr>
          <w:rFonts w:ascii="Avenir Book" w:hAnsi="Avenir Book"/>
          <w:color w:val="262626"/>
          <w:sz w:val="20"/>
          <w:u w:color="800000"/>
        </w:rPr>
        <w:t>A REALTOR®</w:t>
      </w:r>
      <w:bookmarkStart w:id="0" w:name="_GoBack"/>
      <w:r w:rsidR="003965B1" w:rsidRPr="00DF3504">
        <w:rPr>
          <w:rFonts w:ascii="Avenir Book" w:hAnsi="Avenir Book"/>
          <w:color w:val="262626"/>
          <w:sz w:val="20"/>
          <w:u w:color="800000"/>
        </w:rPr>
        <w:t xml:space="preserve"> also may be able to tell you about planned developments or other changes </w:t>
      </w:r>
      <w:r w:rsidR="003965B1">
        <w:rPr>
          <w:rFonts w:ascii="Avenir Book" w:hAnsi="Avenir Book"/>
          <w:color w:val="262626"/>
          <w:sz w:val="20"/>
          <w:u w:color="800000"/>
        </w:rPr>
        <w:t>coming to</w:t>
      </w:r>
      <w:r w:rsidR="003965B1" w:rsidRPr="00DF3504">
        <w:rPr>
          <w:rFonts w:ascii="Avenir Book" w:hAnsi="Avenir Book"/>
          <w:color w:val="262626"/>
          <w:sz w:val="20"/>
          <w:u w:color="800000"/>
        </w:rPr>
        <w:t xml:space="preserve"> the neighborhood — </w:t>
      </w:r>
      <w:bookmarkEnd w:id="0"/>
      <w:r>
        <w:rPr>
          <w:rFonts w:ascii="Avenir Book" w:hAnsi="Avenir Book"/>
          <w:color w:val="262626"/>
          <w:sz w:val="20"/>
          <w:u w:color="800000"/>
        </w:rPr>
        <w:t>such as</w:t>
      </w:r>
      <w:r w:rsidR="003965B1" w:rsidRPr="00DF3504">
        <w:rPr>
          <w:rFonts w:ascii="Avenir Book" w:hAnsi="Avenir Book"/>
          <w:color w:val="262626"/>
          <w:sz w:val="20"/>
          <w:u w:color="800000"/>
        </w:rPr>
        <w:t xml:space="preserve"> a new school or highway — that might affect </w:t>
      </w:r>
      <w:r w:rsidR="003965B1">
        <w:rPr>
          <w:rFonts w:ascii="Avenir Book" w:hAnsi="Avenir Book"/>
          <w:color w:val="262626"/>
          <w:sz w:val="20"/>
          <w:u w:color="800000"/>
        </w:rPr>
        <w:t xml:space="preserve">its </w:t>
      </w:r>
      <w:r w:rsidR="003965B1" w:rsidRPr="00DF3504">
        <w:rPr>
          <w:rFonts w:ascii="Avenir Book" w:hAnsi="Avenir Book"/>
          <w:color w:val="262626"/>
          <w:sz w:val="20"/>
          <w:u w:color="800000"/>
        </w:rPr>
        <w:t xml:space="preserve">value. </w:t>
      </w:r>
    </w:p>
    <w:p w14:paraId="02EFAA4F" w14:textId="77777777" w:rsidR="003965B1" w:rsidRDefault="003965B1" w:rsidP="003965B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Do 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>I</w:t>
      </w: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like what 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>I</w:t>
      </w: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see?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Once you’ve narrowed your focus to two or three neighborhoods, go and </w:t>
      </w:r>
      <w:r>
        <w:rPr>
          <w:rFonts w:ascii="Avenir Book" w:hAnsi="Avenir Book"/>
          <w:color w:val="262626"/>
          <w:sz w:val="20"/>
          <w:u w:color="800000"/>
        </w:rPr>
        <w:t>get a feel for what it might be like to live there</w:t>
      </w:r>
      <w:r w:rsidRPr="00DF3504">
        <w:rPr>
          <w:rFonts w:ascii="Avenir Book" w:hAnsi="Avenir Book"/>
          <w:color w:val="262626"/>
          <w:sz w:val="20"/>
          <w:u w:color="800000"/>
        </w:rPr>
        <w:t>.</w:t>
      </w:r>
      <w:r>
        <w:rPr>
          <w:rFonts w:ascii="Avenir Book" w:hAnsi="Avenir Book"/>
          <w:color w:val="262626"/>
          <w:sz w:val="20"/>
          <w:u w:color="800000"/>
        </w:rPr>
        <w:t xml:space="preserve"> Take notes: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Are homes tidy and well maintained? Are streets </w:t>
      </w:r>
      <w:r>
        <w:rPr>
          <w:rFonts w:ascii="Avenir Book" w:hAnsi="Avenir Book"/>
          <w:color w:val="262626"/>
          <w:sz w:val="20"/>
          <w:u w:color="800000"/>
        </w:rPr>
        <w:t xml:space="preserve">bustling or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quiet? How does it feel? Pick a </w:t>
      </w:r>
      <w:r>
        <w:rPr>
          <w:rFonts w:ascii="Avenir Book" w:hAnsi="Avenir Book"/>
          <w:color w:val="262626"/>
          <w:sz w:val="20"/>
          <w:u w:color="800000"/>
        </w:rPr>
        <w:t>pleasant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day if you can</w:t>
      </w:r>
      <w:r>
        <w:rPr>
          <w:rFonts w:ascii="Avenir Book" w:hAnsi="Avenir Book"/>
          <w:color w:val="262626"/>
          <w:sz w:val="20"/>
          <w:u w:color="800000"/>
        </w:rPr>
        <w:t>,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and chat with people working or playing outside.</w:t>
      </w:r>
    </w:p>
    <w:p w14:paraId="3F654847" w14:textId="77777777" w:rsidR="003965B1" w:rsidRDefault="003965B1" w:rsidP="003965B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What’s the school district like?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This is especially important if you have children, but it also can affect resale value. The </w:t>
      </w:r>
      <w:r>
        <w:rPr>
          <w:rFonts w:ascii="Avenir Book" w:hAnsi="Avenir Book"/>
          <w:color w:val="262626"/>
          <w:sz w:val="20"/>
          <w:u w:color="800000"/>
        </w:rPr>
        <w:t>local school district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can probably provide information on test scores, class size, </w:t>
      </w:r>
      <w:r>
        <w:rPr>
          <w:rFonts w:ascii="Avenir Book" w:hAnsi="Avenir Book"/>
          <w:color w:val="262626"/>
          <w:sz w:val="20"/>
          <w:u w:color="800000"/>
        </w:rPr>
        <w:t xml:space="preserve">the </w:t>
      </w:r>
      <w:r w:rsidRPr="00DF3504">
        <w:rPr>
          <w:rFonts w:ascii="Avenir Book" w:hAnsi="Avenir Book"/>
          <w:color w:val="262626"/>
          <w:sz w:val="20"/>
          <w:u w:color="800000"/>
        </w:rPr>
        <w:t>percentage of students who attend college, and special enrichment programs. If you have school-age children, visit schools in neighborhoods you’re considering.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596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5B1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23C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209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C35CA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04010F-8AB1-42F2-BFBA-BDA40AEE3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369</Words>
  <Characters>1845</Characters>
  <Application>Microsoft Office Word</Application>
  <DocSecurity>0</DocSecurity>
  <Lines>15</Lines>
  <Paragraphs>4</Paragraphs>
  <ScaleCrop>false</ScaleCrop>
  <Company>NAR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6</cp:revision>
  <cp:lastPrinted>2015-10-13T16:53:00Z</cp:lastPrinted>
  <dcterms:created xsi:type="dcterms:W3CDTF">2015-10-13T19:08:00Z</dcterms:created>
  <dcterms:modified xsi:type="dcterms:W3CDTF">2015-10-19T15:56:00Z</dcterms:modified>
</cp:coreProperties>
</file>