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5F" w:rsidRPr="00DE26A2" w:rsidRDefault="005F335F" w:rsidP="005F335F">
      <w:pPr>
        <w:pStyle w:val="NoSpacing"/>
        <w:rPr>
          <w:rFonts w:ascii="Arial" w:hAnsi="Arial" w:cs="Arial"/>
        </w:rPr>
      </w:pPr>
      <w:r w:rsidRPr="00DE26A2">
        <w:rPr>
          <w:rFonts w:ascii="Arial" w:hAnsi="Arial" w:cs="Arial"/>
        </w:rPr>
        <w:t>Real Estate Facts Column</w:t>
      </w:r>
    </w:p>
    <w:p w:rsidR="005F335F" w:rsidRPr="007538C0" w:rsidRDefault="005F335F" w:rsidP="005F335F">
      <w:pPr>
        <w:rPr>
          <w:rFonts w:ascii="Arial" w:hAnsi="Arial" w:cs="Arial"/>
          <w:b/>
          <w:bCs/>
          <w:color w:val="003399"/>
        </w:rPr>
      </w:pPr>
    </w:p>
    <w:p w:rsidR="003C4E22" w:rsidRDefault="00BF3FB6" w:rsidP="005F335F">
      <w:pPr>
        <w:rPr>
          <w:rFonts w:ascii="Arial" w:hAnsi="Arial" w:cs="Arial"/>
          <w:b/>
          <w:bCs/>
          <w:color w:val="003399"/>
          <w:sz w:val="32"/>
          <w:szCs w:val="32"/>
        </w:rPr>
      </w:pPr>
      <w:r>
        <w:rPr>
          <w:rFonts w:ascii="Arial" w:hAnsi="Arial" w:cs="Arial"/>
          <w:b/>
          <w:bCs/>
          <w:color w:val="003399"/>
          <w:sz w:val="32"/>
          <w:szCs w:val="32"/>
        </w:rPr>
        <w:t>Realtors</w:t>
      </w:r>
      <w:r w:rsidRPr="00BF3FB6">
        <w:rPr>
          <w:rFonts w:ascii="Arial" w:hAnsi="Arial" w:cs="Arial"/>
          <w:b/>
          <w:bCs/>
          <w:color w:val="003399"/>
          <w:sz w:val="32"/>
          <w:szCs w:val="32"/>
          <w:vertAlign w:val="superscript"/>
        </w:rPr>
        <w:t>®</w:t>
      </w:r>
      <w:r>
        <w:rPr>
          <w:rFonts w:ascii="Arial" w:hAnsi="Arial" w:cs="Arial"/>
          <w:b/>
          <w:bCs/>
          <w:color w:val="003399"/>
          <w:sz w:val="32"/>
          <w:szCs w:val="32"/>
        </w:rPr>
        <w:t xml:space="preserve"> Rate Remodeling Projects, Provide </w:t>
      </w:r>
      <w:r w:rsidR="00C67C4E">
        <w:rPr>
          <w:rFonts w:ascii="Arial" w:hAnsi="Arial" w:cs="Arial"/>
          <w:b/>
          <w:bCs/>
          <w:color w:val="003399"/>
          <w:sz w:val="32"/>
          <w:szCs w:val="32"/>
        </w:rPr>
        <w:t xml:space="preserve">Improvement </w:t>
      </w:r>
      <w:r>
        <w:rPr>
          <w:rFonts w:ascii="Arial" w:hAnsi="Arial" w:cs="Arial"/>
          <w:b/>
          <w:bCs/>
          <w:color w:val="003399"/>
          <w:sz w:val="32"/>
          <w:szCs w:val="32"/>
        </w:rPr>
        <w:t xml:space="preserve">Guidance to Homeowners </w:t>
      </w:r>
    </w:p>
    <w:p w:rsidR="005F335F" w:rsidRDefault="0088295C" w:rsidP="005F335F">
      <w:pPr>
        <w:rPr>
          <w:rFonts w:ascii="Arial" w:hAnsi="Arial" w:cs="Arial"/>
          <w:b/>
          <w:bCs/>
          <w:color w:val="003399"/>
        </w:rPr>
      </w:pPr>
      <w:r>
        <w:rPr>
          <w:rFonts w:ascii="Arial" w:hAnsi="Arial" w:cs="Arial"/>
          <w:b/>
          <w:bCs/>
          <w:color w:val="003399"/>
        </w:rPr>
        <w:t>February</w:t>
      </w:r>
      <w:r w:rsidR="008B5086">
        <w:rPr>
          <w:rFonts w:ascii="Arial" w:hAnsi="Arial" w:cs="Arial"/>
          <w:b/>
          <w:bCs/>
          <w:color w:val="003399"/>
        </w:rPr>
        <w:t xml:space="preserve"> 201</w:t>
      </w:r>
      <w:r w:rsidR="00A8151F">
        <w:rPr>
          <w:rFonts w:ascii="Arial" w:hAnsi="Arial" w:cs="Arial"/>
          <w:b/>
          <w:bCs/>
          <w:color w:val="003399"/>
        </w:rPr>
        <w:t>4</w:t>
      </w:r>
    </w:p>
    <w:p w:rsidR="00E12F1E" w:rsidRPr="00E12F1E" w:rsidRDefault="005F335F" w:rsidP="00E12F1E">
      <w:pPr>
        <w:rPr>
          <w:rFonts w:ascii="Arial" w:hAnsi="Arial" w:cs="Arial"/>
          <w:b/>
          <w:bCs/>
          <w:i/>
          <w:color w:val="003399"/>
        </w:rPr>
      </w:pPr>
      <w:r w:rsidRPr="007A7728">
        <w:rPr>
          <w:rFonts w:ascii="Arial" w:hAnsi="Arial" w:cs="Arial"/>
          <w:b/>
          <w:bCs/>
          <w:i/>
          <w:color w:val="003399"/>
        </w:rPr>
        <w:t>(</w:t>
      </w:r>
      <w:r w:rsidR="00DC7114">
        <w:rPr>
          <w:rFonts w:ascii="Arial" w:hAnsi="Arial" w:cs="Arial"/>
          <w:b/>
          <w:bCs/>
          <w:i/>
          <w:color w:val="003399"/>
        </w:rPr>
        <w:t>55</w:t>
      </w:r>
      <w:r w:rsidR="008C1CA7">
        <w:rPr>
          <w:rFonts w:ascii="Arial" w:hAnsi="Arial" w:cs="Arial"/>
          <w:b/>
          <w:bCs/>
          <w:i/>
          <w:color w:val="003399"/>
        </w:rPr>
        <w:t>8</w:t>
      </w:r>
      <w:r w:rsidR="0088295C">
        <w:rPr>
          <w:rFonts w:ascii="Arial" w:hAnsi="Arial" w:cs="Arial"/>
          <w:b/>
          <w:bCs/>
          <w:i/>
          <w:color w:val="003399"/>
        </w:rPr>
        <w:t xml:space="preserve"> </w:t>
      </w:r>
      <w:r w:rsidRPr="007A7728">
        <w:rPr>
          <w:rFonts w:ascii="Arial" w:hAnsi="Arial" w:cs="Arial"/>
          <w:b/>
          <w:bCs/>
          <w:i/>
          <w:color w:val="003399"/>
        </w:rPr>
        <w:t>Words)</w:t>
      </w:r>
      <w:r>
        <w:rPr>
          <w:rFonts w:ascii="Arial" w:hAnsi="Arial" w:cs="Arial"/>
          <w:b/>
          <w:bCs/>
          <w:i/>
          <w:color w:val="003399"/>
        </w:rPr>
        <w:t xml:space="preserve"> </w:t>
      </w:r>
      <w:r w:rsidR="0023490A">
        <w:rPr>
          <w:rFonts w:ascii="Arial" w:hAnsi="Arial" w:cs="Arial"/>
          <w:b/>
          <w:bCs/>
          <w:i/>
          <w:color w:val="003399"/>
        </w:rPr>
        <w:t xml:space="preserve"> </w:t>
      </w:r>
    </w:p>
    <w:p w:rsidR="00E12F1E" w:rsidRPr="00AF5A1A" w:rsidRDefault="00E12F1E" w:rsidP="00A96303">
      <w:pPr>
        <w:spacing w:line="360" w:lineRule="auto"/>
        <w:rPr>
          <w:rFonts w:ascii="Arial" w:hAnsi="Arial" w:cs="Arial"/>
        </w:rPr>
      </w:pPr>
    </w:p>
    <w:p w:rsidR="00DF4048" w:rsidRDefault="00C67C4E" w:rsidP="00CE570F">
      <w:pPr>
        <w:spacing w:line="360" w:lineRule="auto"/>
        <w:rPr>
          <w:rFonts w:ascii="Arial" w:hAnsi="Arial" w:cs="Arial"/>
          <w:bCs/>
          <w:iCs/>
        </w:rPr>
      </w:pPr>
      <w:r>
        <w:rPr>
          <w:rFonts w:ascii="Arial" w:hAnsi="Arial" w:cs="Arial"/>
          <w:bCs/>
          <w:iCs/>
        </w:rPr>
        <w:t xml:space="preserve">When it comes to remodeling, </w:t>
      </w:r>
      <w:r w:rsidR="00AF0847">
        <w:rPr>
          <w:rFonts w:ascii="Arial" w:hAnsi="Arial" w:cs="Arial"/>
          <w:bCs/>
          <w:iCs/>
        </w:rPr>
        <w:t>homeowners often wonder</w:t>
      </w:r>
      <w:r>
        <w:rPr>
          <w:rFonts w:ascii="Arial" w:hAnsi="Arial" w:cs="Arial"/>
          <w:bCs/>
          <w:iCs/>
        </w:rPr>
        <w:t xml:space="preserve"> if a project is </w:t>
      </w:r>
      <w:r w:rsidR="00AF0847">
        <w:rPr>
          <w:rFonts w:ascii="Arial" w:hAnsi="Arial" w:cs="Arial"/>
          <w:bCs/>
          <w:iCs/>
        </w:rPr>
        <w:t>worth the investment</w:t>
      </w:r>
      <w:r>
        <w:rPr>
          <w:rFonts w:ascii="Arial" w:hAnsi="Arial" w:cs="Arial"/>
          <w:bCs/>
          <w:iCs/>
        </w:rPr>
        <w:t>.</w:t>
      </w:r>
      <w:r w:rsidR="00AF0847">
        <w:rPr>
          <w:rFonts w:ascii="Arial" w:hAnsi="Arial" w:cs="Arial"/>
          <w:bCs/>
          <w:iCs/>
        </w:rPr>
        <w:t xml:space="preserve"> According to the </w:t>
      </w:r>
      <w:r w:rsidR="00AF0847" w:rsidRPr="00186A7B">
        <w:rPr>
          <w:rFonts w:ascii="Arial" w:hAnsi="Arial" w:cs="Arial"/>
          <w:bCs/>
          <w:i/>
          <w:iCs/>
        </w:rPr>
        <w:t>2014 Cost vs. Value Report</w:t>
      </w:r>
      <w:r w:rsidR="00216F26">
        <w:rPr>
          <w:rFonts w:ascii="Arial" w:hAnsi="Arial" w:cs="Arial"/>
          <w:bCs/>
          <w:i/>
          <w:iCs/>
        </w:rPr>
        <w:t>,</w:t>
      </w:r>
      <w:r w:rsidR="009172BF">
        <w:rPr>
          <w:rFonts w:ascii="Arial" w:hAnsi="Arial" w:cs="Arial"/>
          <w:bCs/>
          <w:iCs/>
        </w:rPr>
        <w:t xml:space="preserve"> </w:t>
      </w:r>
      <w:r w:rsidR="00216F26">
        <w:rPr>
          <w:rFonts w:ascii="Arial" w:hAnsi="Arial" w:cs="Arial"/>
          <w:bCs/>
          <w:iCs/>
        </w:rPr>
        <w:t xml:space="preserve">several </w:t>
      </w:r>
      <w:r w:rsidR="009172BF">
        <w:rPr>
          <w:rFonts w:ascii="Arial" w:hAnsi="Arial" w:cs="Arial"/>
          <w:bCs/>
          <w:iCs/>
        </w:rPr>
        <w:t xml:space="preserve">remodeling projects </w:t>
      </w:r>
      <w:r w:rsidR="00AF0847">
        <w:rPr>
          <w:rFonts w:ascii="Arial" w:hAnsi="Arial" w:cs="Arial"/>
          <w:bCs/>
          <w:iCs/>
        </w:rPr>
        <w:t xml:space="preserve">are not only valuable, but </w:t>
      </w:r>
      <w:r w:rsidR="009172BF">
        <w:rPr>
          <w:rFonts w:ascii="Arial" w:hAnsi="Arial" w:cs="Arial"/>
          <w:bCs/>
          <w:iCs/>
        </w:rPr>
        <w:t xml:space="preserve">also return more than </w:t>
      </w:r>
      <w:r w:rsidR="00AF0847">
        <w:rPr>
          <w:rFonts w:ascii="Arial" w:hAnsi="Arial" w:cs="Arial"/>
          <w:bCs/>
          <w:iCs/>
        </w:rPr>
        <w:t xml:space="preserve">78 percent of </w:t>
      </w:r>
      <w:r w:rsidR="00E33E1B">
        <w:rPr>
          <w:rFonts w:ascii="Arial" w:hAnsi="Arial" w:cs="Arial"/>
          <w:bCs/>
          <w:iCs/>
        </w:rPr>
        <w:t>their costs</w:t>
      </w:r>
      <w:r w:rsidR="00AF0847">
        <w:rPr>
          <w:rFonts w:ascii="Arial" w:hAnsi="Arial" w:cs="Arial"/>
          <w:bCs/>
          <w:iCs/>
        </w:rPr>
        <w:t xml:space="preserve"> upon resale. Many of those projects are exterior replacement projects</w:t>
      </w:r>
      <w:r w:rsidR="00DF4048">
        <w:rPr>
          <w:rFonts w:ascii="Arial" w:hAnsi="Arial" w:cs="Arial"/>
          <w:bCs/>
          <w:iCs/>
        </w:rPr>
        <w:t>, which Realtors</w:t>
      </w:r>
      <w:r w:rsidR="0089060D" w:rsidRPr="0089060D">
        <w:rPr>
          <w:rFonts w:ascii="Arial" w:hAnsi="Arial" w:cs="Arial"/>
          <w:bCs/>
          <w:iCs/>
          <w:vertAlign w:val="superscript"/>
        </w:rPr>
        <w:t>®</w:t>
      </w:r>
      <w:r w:rsidR="00DF4048">
        <w:rPr>
          <w:rFonts w:ascii="Arial" w:hAnsi="Arial" w:cs="Arial"/>
          <w:bCs/>
          <w:iCs/>
        </w:rPr>
        <w:t xml:space="preserve"> rated </w:t>
      </w:r>
      <w:r w:rsidR="00216F26">
        <w:rPr>
          <w:rFonts w:ascii="Arial" w:hAnsi="Arial" w:cs="Arial"/>
          <w:bCs/>
          <w:iCs/>
        </w:rPr>
        <w:t xml:space="preserve">having </w:t>
      </w:r>
      <w:r w:rsidR="009172BF">
        <w:rPr>
          <w:rFonts w:ascii="Arial" w:hAnsi="Arial" w:cs="Arial"/>
          <w:bCs/>
          <w:iCs/>
        </w:rPr>
        <w:t>the biggest bang for the</w:t>
      </w:r>
      <w:r w:rsidR="00DF4048">
        <w:rPr>
          <w:rFonts w:ascii="Arial" w:hAnsi="Arial" w:cs="Arial"/>
          <w:bCs/>
          <w:iCs/>
        </w:rPr>
        <w:t xml:space="preserve"> buck. </w:t>
      </w:r>
    </w:p>
    <w:p w:rsidR="00DF4048" w:rsidRDefault="00DF4048" w:rsidP="00CE570F">
      <w:pPr>
        <w:spacing w:line="360" w:lineRule="auto"/>
        <w:rPr>
          <w:rFonts w:ascii="Arial" w:hAnsi="Arial" w:cs="Arial"/>
          <w:bCs/>
          <w:iCs/>
        </w:rPr>
      </w:pPr>
    </w:p>
    <w:p w:rsidR="00DF4048" w:rsidRDefault="00DF4048" w:rsidP="00CE570F">
      <w:pPr>
        <w:spacing w:line="360" w:lineRule="auto"/>
        <w:rPr>
          <w:rFonts w:ascii="Arial" w:hAnsi="Arial" w:cs="Arial"/>
          <w:bCs/>
          <w:iCs/>
        </w:rPr>
      </w:pPr>
      <w:r>
        <w:rPr>
          <w:rFonts w:ascii="Arial" w:hAnsi="Arial" w:cs="Arial"/>
          <w:bCs/>
          <w:iCs/>
        </w:rPr>
        <w:t>“Exterior projects such as entry door, siding and window replacements can recoup homeowners a substantial amount upon resale,”</w:t>
      </w:r>
      <w:r w:rsidR="00855C41">
        <w:rPr>
          <w:rFonts w:ascii="Arial" w:hAnsi="Arial" w:cs="Arial"/>
          <w:bCs/>
          <w:iCs/>
        </w:rPr>
        <w:t xml:space="preserve"> said </w:t>
      </w:r>
      <w:r w:rsidR="00855C41" w:rsidRPr="00AC69E6">
        <w:rPr>
          <w:rFonts w:ascii="Arial" w:hAnsi="Arial" w:cs="Arial"/>
          <w:b/>
          <w:bCs/>
          <w:iCs/>
        </w:rPr>
        <w:t>[</w:t>
      </w:r>
      <w:r w:rsidR="00855C41" w:rsidRPr="00AC69E6">
        <w:rPr>
          <w:rFonts w:ascii="Arial" w:hAnsi="Arial" w:cs="Arial"/>
          <w:b/>
          <w:bCs/>
          <w:iCs/>
          <w:lang w:val="en"/>
        </w:rPr>
        <w:t>full name of your local spokesperson]</w:t>
      </w:r>
      <w:r>
        <w:rPr>
          <w:rFonts w:ascii="Arial" w:hAnsi="Arial" w:cs="Arial"/>
          <w:bCs/>
          <w:iCs/>
        </w:rPr>
        <w:t>. “These types</w:t>
      </w:r>
      <w:r w:rsidR="009172BF">
        <w:rPr>
          <w:rFonts w:ascii="Arial" w:hAnsi="Arial" w:cs="Arial"/>
          <w:bCs/>
          <w:iCs/>
        </w:rPr>
        <w:t xml:space="preserve"> of projects are essential to home</w:t>
      </w:r>
      <w:r>
        <w:rPr>
          <w:rFonts w:ascii="Arial" w:hAnsi="Arial" w:cs="Arial"/>
          <w:bCs/>
          <w:iCs/>
        </w:rPr>
        <w:t xml:space="preserve"> maintenance</w:t>
      </w:r>
      <w:r w:rsidR="00C05202">
        <w:rPr>
          <w:rFonts w:ascii="Arial" w:hAnsi="Arial" w:cs="Arial"/>
          <w:bCs/>
          <w:iCs/>
        </w:rPr>
        <w:t>,</w:t>
      </w:r>
      <w:r>
        <w:rPr>
          <w:rFonts w:ascii="Arial" w:hAnsi="Arial" w:cs="Arial"/>
          <w:bCs/>
          <w:iCs/>
        </w:rPr>
        <w:t xml:space="preserve"> so the good news is many homeowners are already doing them. Another plus is </w:t>
      </w:r>
      <w:r w:rsidR="00512E97">
        <w:rPr>
          <w:rFonts w:ascii="Arial" w:hAnsi="Arial" w:cs="Arial"/>
          <w:bCs/>
          <w:iCs/>
        </w:rPr>
        <w:t xml:space="preserve">that </w:t>
      </w:r>
      <w:r>
        <w:rPr>
          <w:rFonts w:ascii="Arial" w:hAnsi="Arial" w:cs="Arial"/>
          <w:bCs/>
          <w:iCs/>
        </w:rPr>
        <w:t>these projects are generally inexpensive</w:t>
      </w:r>
      <w:r w:rsidR="00512E97">
        <w:rPr>
          <w:rFonts w:ascii="Arial" w:hAnsi="Arial" w:cs="Arial"/>
          <w:bCs/>
          <w:iCs/>
        </w:rPr>
        <w:t>,</w:t>
      </w:r>
      <w:r>
        <w:rPr>
          <w:rFonts w:ascii="Arial" w:hAnsi="Arial" w:cs="Arial"/>
          <w:bCs/>
          <w:iCs/>
        </w:rPr>
        <w:t xml:space="preserve"> and besides keeping your home functioning properly</w:t>
      </w:r>
      <w:r w:rsidR="009172BF">
        <w:rPr>
          <w:rFonts w:ascii="Arial" w:hAnsi="Arial" w:cs="Arial"/>
          <w:bCs/>
          <w:iCs/>
        </w:rPr>
        <w:t>,</w:t>
      </w:r>
      <w:r>
        <w:rPr>
          <w:rFonts w:ascii="Arial" w:hAnsi="Arial" w:cs="Arial"/>
          <w:bCs/>
          <w:iCs/>
        </w:rPr>
        <w:t xml:space="preserve"> they </w:t>
      </w:r>
      <w:r w:rsidR="00512E97">
        <w:rPr>
          <w:rFonts w:ascii="Arial" w:hAnsi="Arial" w:cs="Arial"/>
          <w:bCs/>
          <w:iCs/>
        </w:rPr>
        <w:t xml:space="preserve">also </w:t>
      </w:r>
      <w:r>
        <w:rPr>
          <w:rFonts w:ascii="Arial" w:hAnsi="Arial" w:cs="Arial"/>
          <w:bCs/>
          <w:iCs/>
        </w:rPr>
        <w:t>add instant curb appeal. This is especially important if you are considering selling.”</w:t>
      </w:r>
    </w:p>
    <w:p w:rsidR="00DF4048" w:rsidRDefault="0089060D" w:rsidP="00CE570F">
      <w:pPr>
        <w:spacing w:line="360" w:lineRule="auto"/>
        <w:rPr>
          <w:rFonts w:ascii="Arial" w:hAnsi="Arial" w:cs="Arial"/>
          <w:bCs/>
          <w:iCs/>
        </w:rPr>
      </w:pPr>
      <w:r>
        <w:rPr>
          <w:rFonts w:ascii="Arial" w:hAnsi="Arial" w:cs="Arial"/>
          <w:bCs/>
          <w:iCs/>
        </w:rPr>
        <w:t xml:space="preserve"> </w:t>
      </w:r>
    </w:p>
    <w:p w:rsidR="00236108" w:rsidRDefault="00186A7B" w:rsidP="00CE570F">
      <w:pPr>
        <w:spacing w:line="360" w:lineRule="auto"/>
        <w:rPr>
          <w:rFonts w:ascii="Arial" w:hAnsi="Arial" w:cs="Arial"/>
          <w:bCs/>
          <w:iCs/>
        </w:rPr>
      </w:pPr>
      <w:r>
        <w:rPr>
          <w:rFonts w:ascii="Arial" w:hAnsi="Arial" w:cs="Arial"/>
          <w:bCs/>
          <w:iCs/>
        </w:rPr>
        <w:t xml:space="preserve">The </w:t>
      </w:r>
      <w:r w:rsidRPr="0089060D">
        <w:rPr>
          <w:rFonts w:ascii="Arial" w:hAnsi="Arial" w:cs="Arial"/>
          <w:bCs/>
          <w:i/>
          <w:iCs/>
        </w:rPr>
        <w:t>2014</w:t>
      </w:r>
      <w:r>
        <w:rPr>
          <w:rFonts w:ascii="Arial" w:hAnsi="Arial" w:cs="Arial"/>
          <w:bCs/>
          <w:iCs/>
        </w:rPr>
        <w:t xml:space="preserve"> </w:t>
      </w:r>
      <w:r w:rsidRPr="00186A7B">
        <w:rPr>
          <w:rFonts w:ascii="Arial" w:hAnsi="Arial" w:cs="Arial"/>
          <w:bCs/>
          <w:i/>
          <w:iCs/>
        </w:rPr>
        <w:t>Cost vs. Value Report</w:t>
      </w:r>
      <w:r>
        <w:rPr>
          <w:rFonts w:ascii="Arial" w:hAnsi="Arial" w:cs="Arial"/>
          <w:bCs/>
          <w:iCs/>
        </w:rPr>
        <w:t xml:space="preserve"> compares construction costs with resale value for 35 midrange and upscale remodeling projects in 100 markets across the country. Realtors</w:t>
      </w:r>
      <w:r w:rsidR="0089060D" w:rsidRPr="0089060D">
        <w:rPr>
          <w:rFonts w:ascii="Arial" w:hAnsi="Arial" w:cs="Arial"/>
          <w:bCs/>
          <w:iCs/>
          <w:vertAlign w:val="superscript"/>
        </w:rPr>
        <w:t>®</w:t>
      </w:r>
      <w:r>
        <w:rPr>
          <w:rFonts w:ascii="Arial" w:hAnsi="Arial" w:cs="Arial"/>
          <w:bCs/>
          <w:iCs/>
        </w:rPr>
        <w:t xml:space="preserve"> provided their insight into local markets and buyer home preferences within those markets. Overall Realtors</w:t>
      </w:r>
      <w:r w:rsidR="0089060D" w:rsidRPr="0089060D">
        <w:rPr>
          <w:rFonts w:ascii="Arial" w:hAnsi="Arial" w:cs="Arial"/>
          <w:bCs/>
          <w:iCs/>
          <w:vertAlign w:val="superscript"/>
        </w:rPr>
        <w:t>®</w:t>
      </w:r>
      <w:r>
        <w:rPr>
          <w:rFonts w:ascii="Arial" w:hAnsi="Arial" w:cs="Arial"/>
          <w:bCs/>
          <w:iCs/>
        </w:rPr>
        <w:t xml:space="preserve"> estimated that homeowners would recoup an average of 66.1 percent of their investment in 35 different improvement projects, an increase of 5.5 points over last year and the largest increase since 2005. For the second consecutive year, the value of remodeling is up for all </w:t>
      </w:r>
      <w:r w:rsidR="0089060D">
        <w:rPr>
          <w:rFonts w:ascii="Arial" w:hAnsi="Arial" w:cs="Arial"/>
          <w:bCs/>
          <w:iCs/>
        </w:rPr>
        <w:t>of the</w:t>
      </w:r>
      <w:r>
        <w:rPr>
          <w:rFonts w:ascii="Arial" w:hAnsi="Arial" w:cs="Arial"/>
          <w:bCs/>
          <w:iCs/>
        </w:rPr>
        <w:t xml:space="preserve"> projects included in the survey. </w:t>
      </w:r>
      <w:r w:rsidR="00DF4048">
        <w:rPr>
          <w:rFonts w:ascii="Arial" w:hAnsi="Arial" w:cs="Arial"/>
          <w:bCs/>
          <w:iCs/>
        </w:rPr>
        <w:t xml:space="preserve">    </w:t>
      </w:r>
      <w:r w:rsidR="00AF0847">
        <w:rPr>
          <w:rFonts w:ascii="Arial" w:hAnsi="Arial" w:cs="Arial"/>
          <w:bCs/>
          <w:iCs/>
        </w:rPr>
        <w:t xml:space="preserve">  </w:t>
      </w:r>
    </w:p>
    <w:p w:rsidR="00236108" w:rsidRDefault="0089060D" w:rsidP="00CE570F">
      <w:pPr>
        <w:spacing w:line="360" w:lineRule="auto"/>
        <w:rPr>
          <w:rFonts w:ascii="Arial" w:hAnsi="Arial" w:cs="Arial"/>
          <w:bCs/>
          <w:iCs/>
        </w:rPr>
      </w:pPr>
      <w:r>
        <w:rPr>
          <w:rFonts w:ascii="Arial" w:hAnsi="Arial" w:cs="Arial"/>
          <w:bCs/>
          <w:iCs/>
        </w:rPr>
        <w:t xml:space="preserve"> </w:t>
      </w:r>
    </w:p>
    <w:p w:rsidR="00236108" w:rsidRDefault="00614A62" w:rsidP="00236108">
      <w:pPr>
        <w:spacing w:line="360" w:lineRule="auto"/>
        <w:rPr>
          <w:rFonts w:ascii="Arial" w:hAnsi="Arial" w:cs="Arial"/>
          <w:bCs/>
          <w:iCs/>
        </w:rPr>
      </w:pPr>
      <w:r>
        <w:rPr>
          <w:rFonts w:ascii="Arial" w:hAnsi="Arial" w:cs="Arial"/>
          <w:bCs/>
          <w:iCs/>
        </w:rPr>
        <w:t>Eight of the top-</w:t>
      </w:r>
      <w:r w:rsidR="00BF6510">
        <w:rPr>
          <w:rFonts w:ascii="Arial" w:hAnsi="Arial" w:cs="Arial"/>
          <w:bCs/>
          <w:iCs/>
        </w:rPr>
        <w:t>10 most cost-effective projects nationally in terms of value recouped are exterior projects. Realtors</w:t>
      </w:r>
      <w:r w:rsidR="0089060D" w:rsidRPr="0089060D">
        <w:rPr>
          <w:rFonts w:ascii="Arial" w:hAnsi="Arial" w:cs="Arial"/>
          <w:bCs/>
          <w:iCs/>
          <w:vertAlign w:val="superscript"/>
        </w:rPr>
        <w:t>®</w:t>
      </w:r>
      <w:r w:rsidR="00BF6510">
        <w:rPr>
          <w:rFonts w:ascii="Arial" w:hAnsi="Arial" w:cs="Arial"/>
          <w:bCs/>
          <w:iCs/>
        </w:rPr>
        <w:t xml:space="preserve"> judged a steel entry door replacement as the project expected to return the most money, with an estimated 96.6 percent of costs recouped upon resale. It’s consistently the least expensive project, costing little more than $1,100 </w:t>
      </w:r>
      <w:r w:rsidR="00BF6510">
        <w:rPr>
          <w:rFonts w:ascii="Arial" w:hAnsi="Arial" w:cs="Arial"/>
          <w:bCs/>
          <w:iCs/>
        </w:rPr>
        <w:lastRenderedPageBreak/>
        <w:t xml:space="preserve">on average. Other </w:t>
      </w:r>
      <w:r w:rsidR="00512E97">
        <w:rPr>
          <w:rFonts w:ascii="Arial" w:hAnsi="Arial" w:cs="Arial"/>
          <w:bCs/>
          <w:iCs/>
        </w:rPr>
        <w:t xml:space="preserve">worthwhile </w:t>
      </w:r>
      <w:r w:rsidR="00BF6510">
        <w:rPr>
          <w:rFonts w:ascii="Arial" w:hAnsi="Arial" w:cs="Arial"/>
          <w:bCs/>
          <w:iCs/>
        </w:rPr>
        <w:t>exterior projects included two different siding replacement projects, including fiber-cement siding, expected to return 87 percent of costs</w:t>
      </w:r>
      <w:r w:rsidR="00512E97">
        <w:rPr>
          <w:rFonts w:ascii="Arial" w:hAnsi="Arial" w:cs="Arial"/>
          <w:bCs/>
          <w:iCs/>
        </w:rPr>
        <w:t>,</w:t>
      </w:r>
      <w:r w:rsidR="00BF6510">
        <w:rPr>
          <w:rFonts w:ascii="Arial" w:hAnsi="Arial" w:cs="Arial"/>
          <w:bCs/>
          <w:iCs/>
        </w:rPr>
        <w:t xml:space="preserve"> and vinyl siding, expected to return 78.2 percent of costs. Two garage door replaceme</w:t>
      </w:r>
      <w:r w:rsidR="00512E97">
        <w:rPr>
          <w:rFonts w:ascii="Arial" w:hAnsi="Arial" w:cs="Arial"/>
          <w:bCs/>
          <w:iCs/>
        </w:rPr>
        <w:t>nt projects</w:t>
      </w:r>
      <w:r w:rsidR="00BF6510">
        <w:rPr>
          <w:rFonts w:ascii="Arial" w:hAnsi="Arial" w:cs="Arial"/>
          <w:bCs/>
          <w:iCs/>
        </w:rPr>
        <w:t xml:space="preserve"> were also in the top 10, both expected to recoup more than 82 percent of costs. Rounding out the top exterior proje</w:t>
      </w:r>
      <w:r w:rsidR="00512E97">
        <w:rPr>
          <w:rFonts w:ascii="Arial" w:hAnsi="Arial" w:cs="Arial"/>
          <w:bCs/>
          <w:iCs/>
        </w:rPr>
        <w:t xml:space="preserve">cts were two window replacement projects; </w:t>
      </w:r>
      <w:r w:rsidR="00BF6510">
        <w:rPr>
          <w:rFonts w:ascii="Arial" w:hAnsi="Arial" w:cs="Arial"/>
          <w:bCs/>
          <w:iCs/>
        </w:rPr>
        <w:t>wood window replacement</w:t>
      </w:r>
      <w:r w:rsidR="00512E97">
        <w:rPr>
          <w:rFonts w:ascii="Arial" w:hAnsi="Arial" w:cs="Arial"/>
          <w:bCs/>
          <w:iCs/>
        </w:rPr>
        <w:t xml:space="preserve"> and vinyl window replacement both </w:t>
      </w:r>
      <w:r>
        <w:rPr>
          <w:rFonts w:ascii="Arial" w:hAnsi="Arial" w:cs="Arial"/>
          <w:bCs/>
          <w:iCs/>
        </w:rPr>
        <w:t>recoup more than</w:t>
      </w:r>
      <w:r w:rsidR="00BF6510">
        <w:rPr>
          <w:rFonts w:ascii="Arial" w:hAnsi="Arial" w:cs="Arial"/>
          <w:bCs/>
          <w:iCs/>
        </w:rPr>
        <w:t xml:space="preserve"> 78 percent of </w:t>
      </w:r>
      <w:r w:rsidR="00512E97">
        <w:rPr>
          <w:rFonts w:ascii="Arial" w:hAnsi="Arial" w:cs="Arial"/>
          <w:bCs/>
          <w:iCs/>
        </w:rPr>
        <w:t xml:space="preserve">their </w:t>
      </w:r>
      <w:r w:rsidR="00BF6510">
        <w:rPr>
          <w:rFonts w:ascii="Arial" w:hAnsi="Arial" w:cs="Arial"/>
          <w:bCs/>
          <w:iCs/>
        </w:rPr>
        <w:t xml:space="preserve">costs. </w:t>
      </w:r>
      <w:r w:rsidR="00F50701">
        <w:rPr>
          <w:rFonts w:ascii="Arial" w:hAnsi="Arial" w:cs="Arial"/>
          <w:bCs/>
          <w:iCs/>
        </w:rPr>
        <w:t xml:space="preserve"> </w:t>
      </w:r>
    </w:p>
    <w:p w:rsidR="00BF6510" w:rsidRDefault="00BF6510" w:rsidP="00236108">
      <w:pPr>
        <w:spacing w:line="360" w:lineRule="auto"/>
        <w:rPr>
          <w:rFonts w:ascii="Arial" w:hAnsi="Arial" w:cs="Arial"/>
          <w:bCs/>
          <w:iCs/>
        </w:rPr>
      </w:pPr>
    </w:p>
    <w:p w:rsidR="00C10D1F" w:rsidRDefault="00C10D1F" w:rsidP="00236108">
      <w:pPr>
        <w:spacing w:line="360" w:lineRule="auto"/>
        <w:rPr>
          <w:rFonts w:ascii="Arial" w:hAnsi="Arial" w:cs="Arial"/>
          <w:bCs/>
          <w:iCs/>
        </w:rPr>
      </w:pPr>
      <w:r>
        <w:rPr>
          <w:rFonts w:ascii="Arial" w:hAnsi="Arial" w:cs="Arial"/>
          <w:bCs/>
          <w:iCs/>
        </w:rPr>
        <w:t xml:space="preserve">According to </w:t>
      </w:r>
      <w:r w:rsidR="00EE2AD7">
        <w:rPr>
          <w:rFonts w:ascii="Arial" w:hAnsi="Arial" w:cs="Arial"/>
          <w:b/>
          <w:bCs/>
          <w:iCs/>
          <w:lang w:val="en"/>
        </w:rPr>
        <w:t>[f</w:t>
      </w:r>
      <w:r w:rsidR="00EE2AD7" w:rsidRPr="00891DA2">
        <w:rPr>
          <w:rFonts w:ascii="Arial" w:hAnsi="Arial" w:cs="Arial"/>
          <w:b/>
          <w:bCs/>
          <w:iCs/>
          <w:lang w:val="en"/>
        </w:rPr>
        <w:t>ull name of your local association/board]</w:t>
      </w:r>
      <w:r w:rsidR="00614A62">
        <w:rPr>
          <w:rFonts w:ascii="Arial" w:hAnsi="Arial" w:cs="Arial"/>
          <w:bCs/>
          <w:iCs/>
        </w:rPr>
        <w:t xml:space="preserve">, </w:t>
      </w:r>
      <w:r>
        <w:rPr>
          <w:rFonts w:ascii="Arial" w:hAnsi="Arial" w:cs="Arial"/>
          <w:bCs/>
          <w:iCs/>
        </w:rPr>
        <w:t>each neighborhood is different and the desirability and resale value of a particular remodeling project varies. “That is why it’s important to work with a Realtor</w:t>
      </w:r>
      <w:r w:rsidR="00DC7114" w:rsidRPr="00DC7114">
        <w:rPr>
          <w:rFonts w:ascii="Arial" w:hAnsi="Arial" w:cs="Arial"/>
          <w:bCs/>
          <w:iCs/>
          <w:vertAlign w:val="superscript"/>
        </w:rPr>
        <w:t>®</w:t>
      </w:r>
      <w:r>
        <w:rPr>
          <w:rFonts w:ascii="Arial" w:hAnsi="Arial" w:cs="Arial"/>
          <w:bCs/>
          <w:iCs/>
        </w:rPr>
        <w:t>,”</w:t>
      </w:r>
      <w:r w:rsidR="00EE2AD7">
        <w:rPr>
          <w:rFonts w:ascii="Arial" w:hAnsi="Arial" w:cs="Arial"/>
          <w:bCs/>
          <w:iCs/>
        </w:rPr>
        <w:t xml:space="preserve"> said </w:t>
      </w:r>
      <w:r w:rsidR="00EE2AD7" w:rsidRPr="00197165">
        <w:rPr>
          <w:rFonts w:ascii="Arial" w:hAnsi="Arial" w:cs="Arial"/>
          <w:b/>
          <w:bCs/>
          <w:iCs/>
          <w:lang w:val="en"/>
        </w:rPr>
        <w:t>[last name of your spokesperson]</w:t>
      </w:r>
      <w:r>
        <w:rPr>
          <w:rFonts w:ascii="Arial" w:hAnsi="Arial" w:cs="Arial"/>
          <w:bCs/>
          <w:iCs/>
        </w:rPr>
        <w:t>. “A Realtor</w:t>
      </w:r>
      <w:r w:rsidR="00DC7114" w:rsidRPr="00DC7114">
        <w:rPr>
          <w:rFonts w:ascii="Arial" w:hAnsi="Arial" w:cs="Arial"/>
          <w:bCs/>
          <w:iCs/>
          <w:vertAlign w:val="superscript"/>
        </w:rPr>
        <w:t>®</w:t>
      </w:r>
      <w:r>
        <w:rPr>
          <w:rFonts w:ascii="Arial" w:hAnsi="Arial" w:cs="Arial"/>
          <w:bCs/>
          <w:iCs/>
        </w:rPr>
        <w:t xml:space="preserve"> is the best resource for helping homeowners decide what improvement projects will provide the most </w:t>
      </w:r>
      <w:r w:rsidR="008C1CA7">
        <w:rPr>
          <w:rFonts w:ascii="Arial" w:hAnsi="Arial" w:cs="Arial"/>
          <w:bCs/>
          <w:iCs/>
        </w:rPr>
        <w:t xml:space="preserve">return </w:t>
      </w:r>
      <w:r>
        <w:rPr>
          <w:rFonts w:ascii="Arial" w:hAnsi="Arial" w:cs="Arial"/>
          <w:bCs/>
          <w:iCs/>
        </w:rPr>
        <w:t xml:space="preserve">upon resale in your market. </w:t>
      </w:r>
      <w:r w:rsidR="00EE2AD7">
        <w:rPr>
          <w:rFonts w:ascii="Arial" w:hAnsi="Arial" w:cs="Arial"/>
          <w:bCs/>
          <w:iCs/>
        </w:rPr>
        <w:t>Realtors</w:t>
      </w:r>
      <w:r w:rsidR="00DC7114" w:rsidRPr="00DC7114">
        <w:rPr>
          <w:rFonts w:ascii="Arial" w:hAnsi="Arial" w:cs="Arial"/>
          <w:bCs/>
          <w:iCs/>
          <w:vertAlign w:val="superscript"/>
        </w:rPr>
        <w:t>®</w:t>
      </w:r>
      <w:r w:rsidR="00EE2AD7">
        <w:rPr>
          <w:rFonts w:ascii="Arial" w:hAnsi="Arial" w:cs="Arial"/>
          <w:bCs/>
          <w:iCs/>
        </w:rPr>
        <w:t xml:space="preserve"> have a unique understanding of local markets, </w:t>
      </w:r>
      <w:r w:rsidR="008C1CA7">
        <w:rPr>
          <w:rFonts w:ascii="Arial" w:hAnsi="Arial" w:cs="Arial"/>
          <w:bCs/>
          <w:iCs/>
        </w:rPr>
        <w:t xml:space="preserve">desirable </w:t>
      </w:r>
      <w:r w:rsidR="00EE2AD7">
        <w:rPr>
          <w:rFonts w:ascii="Arial" w:hAnsi="Arial" w:cs="Arial"/>
          <w:bCs/>
          <w:iCs/>
        </w:rPr>
        <w:t xml:space="preserve">home features and buyer preferences.” </w:t>
      </w:r>
      <w:r w:rsidR="00DC7114">
        <w:rPr>
          <w:rFonts w:ascii="Arial" w:hAnsi="Arial" w:cs="Arial"/>
          <w:bCs/>
          <w:iCs/>
        </w:rPr>
        <w:t xml:space="preserve"> </w:t>
      </w:r>
    </w:p>
    <w:p w:rsidR="00BF6510" w:rsidRDefault="00DC7114" w:rsidP="00236108">
      <w:pPr>
        <w:spacing w:line="360" w:lineRule="auto"/>
        <w:rPr>
          <w:rFonts w:ascii="Arial" w:hAnsi="Arial" w:cs="Arial"/>
          <w:bCs/>
          <w:iCs/>
        </w:rPr>
      </w:pPr>
      <w:r>
        <w:rPr>
          <w:rFonts w:ascii="Arial" w:hAnsi="Arial" w:cs="Arial"/>
          <w:bCs/>
          <w:iCs/>
        </w:rPr>
        <w:t xml:space="preserve"> </w:t>
      </w:r>
    </w:p>
    <w:p w:rsidR="00BF6510" w:rsidRDefault="00614A62" w:rsidP="00236108">
      <w:pPr>
        <w:spacing w:line="360" w:lineRule="auto"/>
        <w:rPr>
          <w:rFonts w:ascii="Arial" w:hAnsi="Arial" w:cs="Arial"/>
          <w:bCs/>
          <w:iCs/>
        </w:rPr>
      </w:pPr>
      <w:r>
        <w:rPr>
          <w:rFonts w:ascii="Arial" w:hAnsi="Arial" w:cs="Arial"/>
          <w:bCs/>
          <w:iCs/>
        </w:rPr>
        <w:t>In addition to the</w:t>
      </w:r>
      <w:r w:rsidR="007C525A">
        <w:rPr>
          <w:rFonts w:ascii="Arial" w:hAnsi="Arial" w:cs="Arial"/>
          <w:bCs/>
          <w:iCs/>
        </w:rPr>
        <w:t xml:space="preserve"> exterior projects, two </w:t>
      </w:r>
      <w:r w:rsidR="008C1CA7">
        <w:rPr>
          <w:rFonts w:ascii="Arial" w:hAnsi="Arial" w:cs="Arial"/>
          <w:bCs/>
          <w:iCs/>
        </w:rPr>
        <w:t xml:space="preserve">particular </w:t>
      </w:r>
      <w:r w:rsidR="007C525A">
        <w:rPr>
          <w:rFonts w:ascii="Arial" w:hAnsi="Arial" w:cs="Arial"/>
          <w:bCs/>
          <w:iCs/>
        </w:rPr>
        <w:t xml:space="preserve">interior remodeling projects can recoup substantial value at resale. An attic bedroom is expected </w:t>
      </w:r>
      <w:r>
        <w:rPr>
          <w:rFonts w:ascii="Arial" w:hAnsi="Arial" w:cs="Arial"/>
          <w:bCs/>
          <w:iCs/>
        </w:rPr>
        <w:t>to return 84.3 percent of costs, and a</w:t>
      </w:r>
      <w:r w:rsidR="007C525A">
        <w:rPr>
          <w:rFonts w:ascii="Arial" w:hAnsi="Arial" w:cs="Arial"/>
          <w:bCs/>
          <w:iCs/>
        </w:rPr>
        <w:t xml:space="preserve"> minor kitchen remodel is estimated to recoup 82.7 percent of costs. The improvement project </w:t>
      </w:r>
      <w:r w:rsidR="008C1CA7">
        <w:rPr>
          <w:rFonts w:ascii="Arial" w:hAnsi="Arial" w:cs="Arial"/>
          <w:bCs/>
          <w:iCs/>
        </w:rPr>
        <w:t xml:space="preserve">estimated </w:t>
      </w:r>
      <w:r w:rsidR="007C525A">
        <w:rPr>
          <w:rFonts w:ascii="Arial" w:hAnsi="Arial" w:cs="Arial"/>
          <w:bCs/>
          <w:iCs/>
        </w:rPr>
        <w:t>to return the least</w:t>
      </w:r>
      <w:r>
        <w:rPr>
          <w:rFonts w:ascii="Arial" w:hAnsi="Arial" w:cs="Arial"/>
          <w:bCs/>
          <w:iCs/>
        </w:rPr>
        <w:t xml:space="preserve"> at resale</w:t>
      </w:r>
      <w:bookmarkStart w:id="0" w:name="_GoBack"/>
      <w:bookmarkEnd w:id="0"/>
      <w:r w:rsidR="007C525A">
        <w:rPr>
          <w:rFonts w:ascii="Arial" w:hAnsi="Arial" w:cs="Arial"/>
          <w:bCs/>
          <w:iCs/>
        </w:rPr>
        <w:t xml:space="preserve"> is </w:t>
      </w:r>
      <w:r w:rsidR="008C1CA7">
        <w:rPr>
          <w:rFonts w:ascii="Arial" w:hAnsi="Arial" w:cs="Arial"/>
          <w:bCs/>
          <w:iCs/>
        </w:rPr>
        <w:t>a</w:t>
      </w:r>
      <w:r w:rsidR="007C525A">
        <w:rPr>
          <w:rFonts w:ascii="Arial" w:hAnsi="Arial" w:cs="Arial"/>
          <w:bCs/>
          <w:iCs/>
        </w:rPr>
        <w:t xml:space="preserve"> home office remodel, estimated to recoup </w:t>
      </w:r>
      <w:r w:rsidR="008C1CA7">
        <w:rPr>
          <w:rFonts w:ascii="Arial" w:hAnsi="Arial" w:cs="Arial"/>
          <w:bCs/>
          <w:iCs/>
        </w:rPr>
        <w:t xml:space="preserve">only </w:t>
      </w:r>
      <w:r w:rsidR="007C525A">
        <w:rPr>
          <w:rFonts w:ascii="Arial" w:hAnsi="Arial" w:cs="Arial"/>
          <w:bCs/>
          <w:iCs/>
        </w:rPr>
        <w:t xml:space="preserve">48.9 percent. </w:t>
      </w:r>
    </w:p>
    <w:p w:rsidR="00236108" w:rsidRDefault="00236108" w:rsidP="00236108">
      <w:pPr>
        <w:spacing w:line="360" w:lineRule="auto"/>
        <w:rPr>
          <w:rFonts w:ascii="Arial" w:hAnsi="Arial" w:cs="Arial"/>
          <w:b/>
          <w:bCs/>
          <w:iCs/>
          <w:lang w:val="en"/>
        </w:rPr>
      </w:pPr>
    </w:p>
    <w:p w:rsidR="00DA46A9" w:rsidRPr="00C00FFF" w:rsidRDefault="00DA46A9" w:rsidP="00DA46A9">
      <w:pPr>
        <w:spacing w:line="360" w:lineRule="auto"/>
        <w:rPr>
          <w:rFonts w:ascii="Arial" w:hAnsi="Arial" w:cs="Arial"/>
          <w:bCs/>
          <w:lang w:val="en"/>
        </w:rPr>
      </w:pPr>
      <w:r w:rsidRPr="00C00FFF">
        <w:rPr>
          <w:rFonts w:ascii="Arial" w:hAnsi="Arial" w:cs="Arial"/>
          <w:bCs/>
          <w:lang w:val="en"/>
        </w:rPr>
        <w:t xml:space="preserve">The </w:t>
      </w:r>
      <w:r>
        <w:rPr>
          <w:rFonts w:ascii="Arial" w:hAnsi="Arial" w:cs="Arial"/>
          <w:bCs/>
          <w:i/>
          <w:lang w:val="en"/>
        </w:rPr>
        <w:t>2014</w:t>
      </w:r>
      <w:r w:rsidRPr="00F10E6B">
        <w:rPr>
          <w:rFonts w:ascii="Arial" w:hAnsi="Arial" w:cs="Arial"/>
          <w:bCs/>
          <w:i/>
          <w:lang w:val="en"/>
        </w:rPr>
        <w:t xml:space="preserve"> Cost vs. Value Report</w:t>
      </w:r>
      <w:r>
        <w:rPr>
          <w:rFonts w:ascii="Arial" w:hAnsi="Arial" w:cs="Arial"/>
          <w:bCs/>
          <w:lang w:val="en"/>
        </w:rPr>
        <w:t xml:space="preserve"> is published by </w:t>
      </w:r>
      <w:r w:rsidRPr="00C00FFF">
        <w:rPr>
          <w:rFonts w:ascii="Arial" w:hAnsi="Arial" w:cs="Arial"/>
          <w:bCs/>
          <w:i/>
          <w:lang w:val="en"/>
        </w:rPr>
        <w:t>Remodeling</w:t>
      </w:r>
      <w:r>
        <w:rPr>
          <w:rFonts w:ascii="Arial" w:hAnsi="Arial" w:cs="Arial"/>
          <w:bCs/>
          <w:lang w:val="en"/>
        </w:rPr>
        <w:t xml:space="preserve"> magazine publisher Hanley Wood, LLC and is </w:t>
      </w:r>
      <w:r w:rsidR="008C1CA7">
        <w:rPr>
          <w:rFonts w:ascii="Arial" w:hAnsi="Arial" w:cs="Arial"/>
          <w:bCs/>
          <w:lang w:val="en"/>
        </w:rPr>
        <w:t xml:space="preserve">done </w:t>
      </w:r>
      <w:r>
        <w:rPr>
          <w:rFonts w:ascii="Arial" w:hAnsi="Arial" w:cs="Arial"/>
          <w:bCs/>
          <w:lang w:val="en"/>
        </w:rPr>
        <w:t>in collaboration with the National Association of Realtors</w:t>
      </w:r>
      <w:r w:rsidRPr="00C00FFF">
        <w:rPr>
          <w:rFonts w:ascii="Arial" w:hAnsi="Arial" w:cs="Arial"/>
          <w:bCs/>
          <w:vertAlign w:val="superscript"/>
          <w:lang w:val="en"/>
        </w:rPr>
        <w:t>®</w:t>
      </w:r>
      <w:r>
        <w:rPr>
          <w:rFonts w:ascii="Arial" w:hAnsi="Arial" w:cs="Arial"/>
          <w:bCs/>
          <w:lang w:val="en"/>
        </w:rPr>
        <w:t xml:space="preserve">. Additional data for the report can be found at NAR’s consumer website, HouseLogic.com. The website includes a wide variety of ideas and projects to help homeowners maintain, enhance and </w:t>
      </w:r>
      <w:r w:rsidR="008C1CA7">
        <w:rPr>
          <w:rFonts w:ascii="Arial" w:hAnsi="Arial" w:cs="Arial"/>
          <w:bCs/>
          <w:lang w:val="en"/>
        </w:rPr>
        <w:t>improve the value of their home</w:t>
      </w:r>
      <w:r>
        <w:rPr>
          <w:rFonts w:ascii="Arial" w:hAnsi="Arial" w:cs="Arial"/>
          <w:bCs/>
          <w:lang w:val="en"/>
        </w:rPr>
        <w:t xml:space="preserve">.  </w:t>
      </w:r>
    </w:p>
    <w:p w:rsidR="00764CC6" w:rsidRDefault="00764CC6" w:rsidP="00CE570F">
      <w:pPr>
        <w:spacing w:line="360" w:lineRule="auto"/>
        <w:rPr>
          <w:rFonts w:ascii="Arial" w:hAnsi="Arial" w:cs="Arial"/>
          <w:bCs/>
          <w:iCs/>
        </w:rPr>
      </w:pPr>
    </w:p>
    <w:p w:rsidR="00B72953" w:rsidRDefault="00B72953" w:rsidP="00A8151F">
      <w:pPr>
        <w:spacing w:line="360" w:lineRule="auto"/>
        <w:rPr>
          <w:rFonts w:ascii="Arial" w:hAnsi="Arial" w:cs="Arial"/>
          <w:bCs/>
          <w:iCs/>
        </w:rPr>
      </w:pPr>
    </w:p>
    <w:p w:rsidR="00236108" w:rsidRDefault="00236108" w:rsidP="00A8151F">
      <w:pPr>
        <w:spacing w:line="360" w:lineRule="auto"/>
        <w:rPr>
          <w:rFonts w:ascii="Arial" w:hAnsi="Arial" w:cs="Arial"/>
          <w:b/>
          <w:bCs/>
          <w:iCs/>
          <w:lang w:val="en"/>
        </w:rPr>
      </w:pPr>
    </w:p>
    <w:p w:rsidR="006452D8" w:rsidRPr="006375C8" w:rsidRDefault="006452D8" w:rsidP="00CC6BD5">
      <w:pPr>
        <w:spacing w:line="360" w:lineRule="auto"/>
        <w:rPr>
          <w:rFonts w:ascii="Arial" w:hAnsi="Arial" w:cs="Arial"/>
          <w:bCs/>
          <w:iCs/>
          <w:lang w:val="en"/>
        </w:rPr>
      </w:pPr>
    </w:p>
    <w:sectPr w:rsidR="006452D8" w:rsidRPr="00637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43" w:rsidRDefault="00B07E43" w:rsidP="00F2225F">
      <w:r>
        <w:separator/>
      </w:r>
    </w:p>
  </w:endnote>
  <w:endnote w:type="continuationSeparator" w:id="0">
    <w:p w:rsidR="00B07E43" w:rsidRDefault="00B07E43" w:rsidP="00F2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43" w:rsidRDefault="00B07E43" w:rsidP="00F2225F">
      <w:r>
        <w:separator/>
      </w:r>
    </w:p>
  </w:footnote>
  <w:footnote w:type="continuationSeparator" w:id="0">
    <w:p w:rsidR="00B07E43" w:rsidRDefault="00B07E43" w:rsidP="00F2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F6"/>
    <w:multiLevelType w:val="multilevel"/>
    <w:tmpl w:val="C44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460458"/>
    <w:multiLevelType w:val="hybridMultilevel"/>
    <w:tmpl w:val="1442B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277951"/>
    <w:multiLevelType w:val="hybridMultilevel"/>
    <w:tmpl w:val="3132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2F576B"/>
    <w:multiLevelType w:val="hybridMultilevel"/>
    <w:tmpl w:val="79F8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31FA3"/>
    <w:multiLevelType w:val="hybridMultilevel"/>
    <w:tmpl w:val="DFF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51EAE"/>
    <w:multiLevelType w:val="hybridMultilevel"/>
    <w:tmpl w:val="7E1A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FC74F4"/>
    <w:multiLevelType w:val="hybridMultilevel"/>
    <w:tmpl w:val="D8CC9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2"/>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F"/>
    <w:rsid w:val="00002931"/>
    <w:rsid w:val="00006E2E"/>
    <w:rsid w:val="00013FDC"/>
    <w:rsid w:val="00020596"/>
    <w:rsid w:val="000244E5"/>
    <w:rsid w:val="00032C01"/>
    <w:rsid w:val="000346CE"/>
    <w:rsid w:val="0005148E"/>
    <w:rsid w:val="00051F3B"/>
    <w:rsid w:val="00065A37"/>
    <w:rsid w:val="000706B3"/>
    <w:rsid w:val="0007101A"/>
    <w:rsid w:val="00072062"/>
    <w:rsid w:val="00074DEB"/>
    <w:rsid w:val="000756BB"/>
    <w:rsid w:val="00075D3C"/>
    <w:rsid w:val="000852AB"/>
    <w:rsid w:val="00090476"/>
    <w:rsid w:val="00091C82"/>
    <w:rsid w:val="000B4925"/>
    <w:rsid w:val="000B5122"/>
    <w:rsid w:val="000B56ED"/>
    <w:rsid w:val="000C2A44"/>
    <w:rsid w:val="000C505D"/>
    <w:rsid w:val="000C5D5C"/>
    <w:rsid w:val="000D1822"/>
    <w:rsid w:val="000D6912"/>
    <w:rsid w:val="000F2687"/>
    <w:rsid w:val="000F2F43"/>
    <w:rsid w:val="000F3771"/>
    <w:rsid w:val="000F3C15"/>
    <w:rsid w:val="000F7693"/>
    <w:rsid w:val="00106FAD"/>
    <w:rsid w:val="00107D15"/>
    <w:rsid w:val="00110197"/>
    <w:rsid w:val="001105DC"/>
    <w:rsid w:val="00120532"/>
    <w:rsid w:val="00122069"/>
    <w:rsid w:val="001236DF"/>
    <w:rsid w:val="00125B20"/>
    <w:rsid w:val="0013376D"/>
    <w:rsid w:val="00142BCE"/>
    <w:rsid w:val="00145D3A"/>
    <w:rsid w:val="001468BB"/>
    <w:rsid w:val="001477DE"/>
    <w:rsid w:val="00157704"/>
    <w:rsid w:val="0016055B"/>
    <w:rsid w:val="00160D61"/>
    <w:rsid w:val="00161FB5"/>
    <w:rsid w:val="00173DE9"/>
    <w:rsid w:val="00175F6D"/>
    <w:rsid w:val="00186A7B"/>
    <w:rsid w:val="00187188"/>
    <w:rsid w:val="001915B3"/>
    <w:rsid w:val="00197165"/>
    <w:rsid w:val="001B0986"/>
    <w:rsid w:val="001B2790"/>
    <w:rsid w:val="001B7637"/>
    <w:rsid w:val="001C2DAA"/>
    <w:rsid w:val="001C772B"/>
    <w:rsid w:val="001E1536"/>
    <w:rsid w:val="001E56E0"/>
    <w:rsid w:val="001E5822"/>
    <w:rsid w:val="001F320B"/>
    <w:rsid w:val="001F4E2F"/>
    <w:rsid w:val="001F742F"/>
    <w:rsid w:val="002004ED"/>
    <w:rsid w:val="0020076F"/>
    <w:rsid w:val="00202C72"/>
    <w:rsid w:val="00204DFE"/>
    <w:rsid w:val="00212AB1"/>
    <w:rsid w:val="00216F26"/>
    <w:rsid w:val="0021704A"/>
    <w:rsid w:val="00217C3D"/>
    <w:rsid w:val="0022638B"/>
    <w:rsid w:val="00231F75"/>
    <w:rsid w:val="0023490A"/>
    <w:rsid w:val="00235E3A"/>
    <w:rsid w:val="00236108"/>
    <w:rsid w:val="002407A9"/>
    <w:rsid w:val="002515B5"/>
    <w:rsid w:val="00260C6B"/>
    <w:rsid w:val="00264E2C"/>
    <w:rsid w:val="00267423"/>
    <w:rsid w:val="00273052"/>
    <w:rsid w:val="00277096"/>
    <w:rsid w:val="00281EBE"/>
    <w:rsid w:val="00291370"/>
    <w:rsid w:val="00291864"/>
    <w:rsid w:val="00294B49"/>
    <w:rsid w:val="002979A2"/>
    <w:rsid w:val="00297D9A"/>
    <w:rsid w:val="002B097B"/>
    <w:rsid w:val="002B1AEE"/>
    <w:rsid w:val="002B5F66"/>
    <w:rsid w:val="002B5FC7"/>
    <w:rsid w:val="002C5EAF"/>
    <w:rsid w:val="002D01F6"/>
    <w:rsid w:val="002D1A81"/>
    <w:rsid w:val="002E0233"/>
    <w:rsid w:val="002E58A8"/>
    <w:rsid w:val="002E62E8"/>
    <w:rsid w:val="002E6B6A"/>
    <w:rsid w:val="002E7082"/>
    <w:rsid w:val="002F2F96"/>
    <w:rsid w:val="002F46BD"/>
    <w:rsid w:val="002F60AB"/>
    <w:rsid w:val="00301B11"/>
    <w:rsid w:val="00311EE8"/>
    <w:rsid w:val="00322650"/>
    <w:rsid w:val="00325912"/>
    <w:rsid w:val="00326F8E"/>
    <w:rsid w:val="00327365"/>
    <w:rsid w:val="00327D97"/>
    <w:rsid w:val="0033635E"/>
    <w:rsid w:val="003501AE"/>
    <w:rsid w:val="00350DB5"/>
    <w:rsid w:val="0037296D"/>
    <w:rsid w:val="003735C1"/>
    <w:rsid w:val="00381CED"/>
    <w:rsid w:val="00387381"/>
    <w:rsid w:val="00393644"/>
    <w:rsid w:val="003941EC"/>
    <w:rsid w:val="003943E5"/>
    <w:rsid w:val="00397164"/>
    <w:rsid w:val="003A0EF9"/>
    <w:rsid w:val="003A4317"/>
    <w:rsid w:val="003B5102"/>
    <w:rsid w:val="003C24D3"/>
    <w:rsid w:val="003C4E22"/>
    <w:rsid w:val="003C7796"/>
    <w:rsid w:val="003C78FE"/>
    <w:rsid w:val="003C7B6D"/>
    <w:rsid w:val="003C7D53"/>
    <w:rsid w:val="003E0097"/>
    <w:rsid w:val="003E4CD1"/>
    <w:rsid w:val="004077A2"/>
    <w:rsid w:val="004179D4"/>
    <w:rsid w:val="00423A86"/>
    <w:rsid w:val="00440840"/>
    <w:rsid w:val="00452586"/>
    <w:rsid w:val="004604B0"/>
    <w:rsid w:val="00470330"/>
    <w:rsid w:val="00470D00"/>
    <w:rsid w:val="0047622A"/>
    <w:rsid w:val="004B49E2"/>
    <w:rsid w:val="004B7024"/>
    <w:rsid w:val="004B7DD0"/>
    <w:rsid w:val="004B7F40"/>
    <w:rsid w:val="004C47AC"/>
    <w:rsid w:val="004C6908"/>
    <w:rsid w:val="004D36F7"/>
    <w:rsid w:val="004E01F8"/>
    <w:rsid w:val="004E2639"/>
    <w:rsid w:val="004E50BF"/>
    <w:rsid w:val="004F4413"/>
    <w:rsid w:val="0050765C"/>
    <w:rsid w:val="00512E97"/>
    <w:rsid w:val="00515D27"/>
    <w:rsid w:val="00524141"/>
    <w:rsid w:val="00541081"/>
    <w:rsid w:val="00541FF8"/>
    <w:rsid w:val="00543499"/>
    <w:rsid w:val="00552C46"/>
    <w:rsid w:val="00553FC4"/>
    <w:rsid w:val="00554FD1"/>
    <w:rsid w:val="005603DC"/>
    <w:rsid w:val="00563413"/>
    <w:rsid w:val="005825AF"/>
    <w:rsid w:val="005856EE"/>
    <w:rsid w:val="005C4B02"/>
    <w:rsid w:val="005D0016"/>
    <w:rsid w:val="005E35BD"/>
    <w:rsid w:val="005E7A66"/>
    <w:rsid w:val="005F0FEB"/>
    <w:rsid w:val="005F335F"/>
    <w:rsid w:val="005F702D"/>
    <w:rsid w:val="00601A06"/>
    <w:rsid w:val="00601BF9"/>
    <w:rsid w:val="00605EAD"/>
    <w:rsid w:val="00606F09"/>
    <w:rsid w:val="00607C41"/>
    <w:rsid w:val="006101B9"/>
    <w:rsid w:val="00611CB7"/>
    <w:rsid w:val="00614A62"/>
    <w:rsid w:val="006162DE"/>
    <w:rsid w:val="00616B6D"/>
    <w:rsid w:val="006245C4"/>
    <w:rsid w:val="006355EF"/>
    <w:rsid w:val="006375C8"/>
    <w:rsid w:val="00644722"/>
    <w:rsid w:val="006452D8"/>
    <w:rsid w:val="006463D8"/>
    <w:rsid w:val="00646644"/>
    <w:rsid w:val="0065144B"/>
    <w:rsid w:val="0065268D"/>
    <w:rsid w:val="00654368"/>
    <w:rsid w:val="006551EC"/>
    <w:rsid w:val="00657886"/>
    <w:rsid w:val="006606DB"/>
    <w:rsid w:val="00665D83"/>
    <w:rsid w:val="006668F5"/>
    <w:rsid w:val="00676B37"/>
    <w:rsid w:val="00684E9E"/>
    <w:rsid w:val="00693F70"/>
    <w:rsid w:val="0069687F"/>
    <w:rsid w:val="006A3DA5"/>
    <w:rsid w:val="006A5C63"/>
    <w:rsid w:val="006B0E4A"/>
    <w:rsid w:val="006B1798"/>
    <w:rsid w:val="006B65BB"/>
    <w:rsid w:val="006C405F"/>
    <w:rsid w:val="006C4BEC"/>
    <w:rsid w:val="006C613C"/>
    <w:rsid w:val="006D2340"/>
    <w:rsid w:val="006D45E6"/>
    <w:rsid w:val="006D7BFE"/>
    <w:rsid w:val="006E59E6"/>
    <w:rsid w:val="006E74CB"/>
    <w:rsid w:val="006F744A"/>
    <w:rsid w:val="006F7D1D"/>
    <w:rsid w:val="00705605"/>
    <w:rsid w:val="0070578D"/>
    <w:rsid w:val="007123A4"/>
    <w:rsid w:val="0071337F"/>
    <w:rsid w:val="00717369"/>
    <w:rsid w:val="0071773D"/>
    <w:rsid w:val="007232FD"/>
    <w:rsid w:val="00731E79"/>
    <w:rsid w:val="00733B01"/>
    <w:rsid w:val="0074743A"/>
    <w:rsid w:val="00751F94"/>
    <w:rsid w:val="00752BC9"/>
    <w:rsid w:val="00764527"/>
    <w:rsid w:val="00764CC6"/>
    <w:rsid w:val="00783207"/>
    <w:rsid w:val="007A04F1"/>
    <w:rsid w:val="007A3894"/>
    <w:rsid w:val="007A42AD"/>
    <w:rsid w:val="007B5F7A"/>
    <w:rsid w:val="007C18AF"/>
    <w:rsid w:val="007C3A69"/>
    <w:rsid w:val="007C525A"/>
    <w:rsid w:val="007C6B1F"/>
    <w:rsid w:val="007D7ED3"/>
    <w:rsid w:val="007E3B00"/>
    <w:rsid w:val="007F3283"/>
    <w:rsid w:val="00801914"/>
    <w:rsid w:val="008027E6"/>
    <w:rsid w:val="0080685D"/>
    <w:rsid w:val="00806D1D"/>
    <w:rsid w:val="0081417A"/>
    <w:rsid w:val="008258FE"/>
    <w:rsid w:val="0082618D"/>
    <w:rsid w:val="008277B8"/>
    <w:rsid w:val="00827D7C"/>
    <w:rsid w:val="00833F1A"/>
    <w:rsid w:val="00837076"/>
    <w:rsid w:val="008433A5"/>
    <w:rsid w:val="00846A6D"/>
    <w:rsid w:val="00850D4A"/>
    <w:rsid w:val="0085492A"/>
    <w:rsid w:val="00855C41"/>
    <w:rsid w:val="00857C12"/>
    <w:rsid w:val="008736FB"/>
    <w:rsid w:val="008774DD"/>
    <w:rsid w:val="00881C36"/>
    <w:rsid w:val="0088295C"/>
    <w:rsid w:val="00887406"/>
    <w:rsid w:val="0089060D"/>
    <w:rsid w:val="00891DA2"/>
    <w:rsid w:val="00892426"/>
    <w:rsid w:val="008939CA"/>
    <w:rsid w:val="008A12B5"/>
    <w:rsid w:val="008A6FB9"/>
    <w:rsid w:val="008A7C5D"/>
    <w:rsid w:val="008B5086"/>
    <w:rsid w:val="008B698E"/>
    <w:rsid w:val="008C0B52"/>
    <w:rsid w:val="008C1CA7"/>
    <w:rsid w:val="008E1353"/>
    <w:rsid w:val="008E1819"/>
    <w:rsid w:val="008E233B"/>
    <w:rsid w:val="008E53F6"/>
    <w:rsid w:val="008E5489"/>
    <w:rsid w:val="008F4834"/>
    <w:rsid w:val="008F549D"/>
    <w:rsid w:val="008F5BFC"/>
    <w:rsid w:val="008F7863"/>
    <w:rsid w:val="009017A8"/>
    <w:rsid w:val="00901826"/>
    <w:rsid w:val="0091138D"/>
    <w:rsid w:val="00913419"/>
    <w:rsid w:val="00914E18"/>
    <w:rsid w:val="0091513A"/>
    <w:rsid w:val="009172BF"/>
    <w:rsid w:val="00930D17"/>
    <w:rsid w:val="00943197"/>
    <w:rsid w:val="00946E3C"/>
    <w:rsid w:val="00951CD2"/>
    <w:rsid w:val="009571F1"/>
    <w:rsid w:val="0096015E"/>
    <w:rsid w:val="00962453"/>
    <w:rsid w:val="00973769"/>
    <w:rsid w:val="009754A6"/>
    <w:rsid w:val="00986F8C"/>
    <w:rsid w:val="00991DC0"/>
    <w:rsid w:val="0099212E"/>
    <w:rsid w:val="00992924"/>
    <w:rsid w:val="00997F34"/>
    <w:rsid w:val="009A5591"/>
    <w:rsid w:val="009A5E9E"/>
    <w:rsid w:val="009A625C"/>
    <w:rsid w:val="009A765E"/>
    <w:rsid w:val="009B052B"/>
    <w:rsid w:val="009B0565"/>
    <w:rsid w:val="009B05E5"/>
    <w:rsid w:val="009B55B5"/>
    <w:rsid w:val="009C5451"/>
    <w:rsid w:val="009C706A"/>
    <w:rsid w:val="009D4D4F"/>
    <w:rsid w:val="009D6CFD"/>
    <w:rsid w:val="009E620D"/>
    <w:rsid w:val="009F320A"/>
    <w:rsid w:val="009F569B"/>
    <w:rsid w:val="00A000DD"/>
    <w:rsid w:val="00A152D4"/>
    <w:rsid w:val="00A15D90"/>
    <w:rsid w:val="00A247D4"/>
    <w:rsid w:val="00A26F0B"/>
    <w:rsid w:val="00A3333C"/>
    <w:rsid w:val="00A37F53"/>
    <w:rsid w:val="00A43F04"/>
    <w:rsid w:val="00A470A1"/>
    <w:rsid w:val="00A52886"/>
    <w:rsid w:val="00A549E5"/>
    <w:rsid w:val="00A6056E"/>
    <w:rsid w:val="00A64D2D"/>
    <w:rsid w:val="00A70F4D"/>
    <w:rsid w:val="00A72906"/>
    <w:rsid w:val="00A75A84"/>
    <w:rsid w:val="00A7641D"/>
    <w:rsid w:val="00A81294"/>
    <w:rsid w:val="00A8151F"/>
    <w:rsid w:val="00A92326"/>
    <w:rsid w:val="00A9256B"/>
    <w:rsid w:val="00A96261"/>
    <w:rsid w:val="00A96303"/>
    <w:rsid w:val="00AA0951"/>
    <w:rsid w:val="00AA1F5B"/>
    <w:rsid w:val="00AA4F54"/>
    <w:rsid w:val="00AC36CE"/>
    <w:rsid w:val="00AC69E6"/>
    <w:rsid w:val="00AD2FD6"/>
    <w:rsid w:val="00AD75D3"/>
    <w:rsid w:val="00AE3299"/>
    <w:rsid w:val="00AE49E2"/>
    <w:rsid w:val="00AE654F"/>
    <w:rsid w:val="00AF0847"/>
    <w:rsid w:val="00AF5A1A"/>
    <w:rsid w:val="00AF648A"/>
    <w:rsid w:val="00B0007B"/>
    <w:rsid w:val="00B07E43"/>
    <w:rsid w:val="00B14EB6"/>
    <w:rsid w:val="00B20ADA"/>
    <w:rsid w:val="00B20CC8"/>
    <w:rsid w:val="00B24399"/>
    <w:rsid w:val="00B27D95"/>
    <w:rsid w:val="00B31094"/>
    <w:rsid w:val="00B33FB2"/>
    <w:rsid w:val="00B35FB0"/>
    <w:rsid w:val="00B36D2C"/>
    <w:rsid w:val="00B40767"/>
    <w:rsid w:val="00B50BEF"/>
    <w:rsid w:val="00B53E43"/>
    <w:rsid w:val="00B62F8E"/>
    <w:rsid w:val="00B639F7"/>
    <w:rsid w:val="00B72281"/>
    <w:rsid w:val="00B72953"/>
    <w:rsid w:val="00B75B2F"/>
    <w:rsid w:val="00B82870"/>
    <w:rsid w:val="00B83EF9"/>
    <w:rsid w:val="00B84B8A"/>
    <w:rsid w:val="00B92730"/>
    <w:rsid w:val="00B92968"/>
    <w:rsid w:val="00B93530"/>
    <w:rsid w:val="00B936DE"/>
    <w:rsid w:val="00BA189D"/>
    <w:rsid w:val="00BA468E"/>
    <w:rsid w:val="00BB1B73"/>
    <w:rsid w:val="00BC4CAF"/>
    <w:rsid w:val="00BC4F83"/>
    <w:rsid w:val="00BC6421"/>
    <w:rsid w:val="00BD09C1"/>
    <w:rsid w:val="00BD66F8"/>
    <w:rsid w:val="00BE07C5"/>
    <w:rsid w:val="00BE0C32"/>
    <w:rsid w:val="00BE2678"/>
    <w:rsid w:val="00BE30EF"/>
    <w:rsid w:val="00BE61E7"/>
    <w:rsid w:val="00BF1961"/>
    <w:rsid w:val="00BF3FB6"/>
    <w:rsid w:val="00BF6510"/>
    <w:rsid w:val="00C05202"/>
    <w:rsid w:val="00C05596"/>
    <w:rsid w:val="00C10D1F"/>
    <w:rsid w:val="00C117D1"/>
    <w:rsid w:val="00C13746"/>
    <w:rsid w:val="00C160D5"/>
    <w:rsid w:val="00C16212"/>
    <w:rsid w:val="00C27470"/>
    <w:rsid w:val="00C36362"/>
    <w:rsid w:val="00C42C42"/>
    <w:rsid w:val="00C477E3"/>
    <w:rsid w:val="00C47BDE"/>
    <w:rsid w:val="00C50031"/>
    <w:rsid w:val="00C51C40"/>
    <w:rsid w:val="00C51D32"/>
    <w:rsid w:val="00C54128"/>
    <w:rsid w:val="00C6038E"/>
    <w:rsid w:val="00C609B3"/>
    <w:rsid w:val="00C615C5"/>
    <w:rsid w:val="00C62CE5"/>
    <w:rsid w:val="00C65336"/>
    <w:rsid w:val="00C66BB6"/>
    <w:rsid w:val="00C67C4E"/>
    <w:rsid w:val="00C72395"/>
    <w:rsid w:val="00C83768"/>
    <w:rsid w:val="00C97F1B"/>
    <w:rsid w:val="00CA6691"/>
    <w:rsid w:val="00CB2DF7"/>
    <w:rsid w:val="00CC17C7"/>
    <w:rsid w:val="00CC6BD5"/>
    <w:rsid w:val="00CD7915"/>
    <w:rsid w:val="00CE10CE"/>
    <w:rsid w:val="00CE570F"/>
    <w:rsid w:val="00CE6347"/>
    <w:rsid w:val="00CF3E13"/>
    <w:rsid w:val="00CF611E"/>
    <w:rsid w:val="00D01416"/>
    <w:rsid w:val="00D04523"/>
    <w:rsid w:val="00D0673E"/>
    <w:rsid w:val="00D20480"/>
    <w:rsid w:val="00D24865"/>
    <w:rsid w:val="00D257D7"/>
    <w:rsid w:val="00D30708"/>
    <w:rsid w:val="00D53D25"/>
    <w:rsid w:val="00D66B2D"/>
    <w:rsid w:val="00D742D4"/>
    <w:rsid w:val="00D81D7F"/>
    <w:rsid w:val="00D85CDA"/>
    <w:rsid w:val="00D910EB"/>
    <w:rsid w:val="00D960BC"/>
    <w:rsid w:val="00D967F6"/>
    <w:rsid w:val="00DA46A9"/>
    <w:rsid w:val="00DA66EA"/>
    <w:rsid w:val="00DB27D2"/>
    <w:rsid w:val="00DB3604"/>
    <w:rsid w:val="00DB443B"/>
    <w:rsid w:val="00DC3050"/>
    <w:rsid w:val="00DC6D0C"/>
    <w:rsid w:val="00DC7114"/>
    <w:rsid w:val="00DC7FBA"/>
    <w:rsid w:val="00DD3EA4"/>
    <w:rsid w:val="00DD7528"/>
    <w:rsid w:val="00DE26A2"/>
    <w:rsid w:val="00DF4048"/>
    <w:rsid w:val="00E02323"/>
    <w:rsid w:val="00E11999"/>
    <w:rsid w:val="00E12F1E"/>
    <w:rsid w:val="00E15243"/>
    <w:rsid w:val="00E1709F"/>
    <w:rsid w:val="00E217FB"/>
    <w:rsid w:val="00E22E18"/>
    <w:rsid w:val="00E30758"/>
    <w:rsid w:val="00E32F09"/>
    <w:rsid w:val="00E33E1B"/>
    <w:rsid w:val="00E36D66"/>
    <w:rsid w:val="00E42A46"/>
    <w:rsid w:val="00E513FE"/>
    <w:rsid w:val="00E5322C"/>
    <w:rsid w:val="00E53C50"/>
    <w:rsid w:val="00E55D24"/>
    <w:rsid w:val="00E6199E"/>
    <w:rsid w:val="00E6418A"/>
    <w:rsid w:val="00E643F1"/>
    <w:rsid w:val="00E70EC3"/>
    <w:rsid w:val="00E7308B"/>
    <w:rsid w:val="00E741DB"/>
    <w:rsid w:val="00E80A09"/>
    <w:rsid w:val="00E907D8"/>
    <w:rsid w:val="00E9198F"/>
    <w:rsid w:val="00E9219A"/>
    <w:rsid w:val="00EA2C79"/>
    <w:rsid w:val="00EA515E"/>
    <w:rsid w:val="00EA6479"/>
    <w:rsid w:val="00EA6866"/>
    <w:rsid w:val="00EB39C4"/>
    <w:rsid w:val="00EB4D15"/>
    <w:rsid w:val="00EB7F60"/>
    <w:rsid w:val="00EC3880"/>
    <w:rsid w:val="00EC6F9C"/>
    <w:rsid w:val="00EE07B9"/>
    <w:rsid w:val="00EE15E4"/>
    <w:rsid w:val="00EE2AD7"/>
    <w:rsid w:val="00EE5005"/>
    <w:rsid w:val="00EF0219"/>
    <w:rsid w:val="00EF6916"/>
    <w:rsid w:val="00EF7935"/>
    <w:rsid w:val="00EF7AA7"/>
    <w:rsid w:val="00EF7B1A"/>
    <w:rsid w:val="00F00F50"/>
    <w:rsid w:val="00F02E13"/>
    <w:rsid w:val="00F03080"/>
    <w:rsid w:val="00F047D2"/>
    <w:rsid w:val="00F05686"/>
    <w:rsid w:val="00F12B80"/>
    <w:rsid w:val="00F13B13"/>
    <w:rsid w:val="00F2225F"/>
    <w:rsid w:val="00F2336D"/>
    <w:rsid w:val="00F235CD"/>
    <w:rsid w:val="00F31926"/>
    <w:rsid w:val="00F32855"/>
    <w:rsid w:val="00F47033"/>
    <w:rsid w:val="00F47C97"/>
    <w:rsid w:val="00F50701"/>
    <w:rsid w:val="00F55F2F"/>
    <w:rsid w:val="00F57C14"/>
    <w:rsid w:val="00F74223"/>
    <w:rsid w:val="00F773BB"/>
    <w:rsid w:val="00F77457"/>
    <w:rsid w:val="00F84126"/>
    <w:rsid w:val="00F849B7"/>
    <w:rsid w:val="00F85661"/>
    <w:rsid w:val="00F91483"/>
    <w:rsid w:val="00F92038"/>
    <w:rsid w:val="00F9243F"/>
    <w:rsid w:val="00F96AE4"/>
    <w:rsid w:val="00FA11C5"/>
    <w:rsid w:val="00FB5403"/>
    <w:rsid w:val="00FB670A"/>
    <w:rsid w:val="00FC18D5"/>
    <w:rsid w:val="00FC69A9"/>
    <w:rsid w:val="00FC79A9"/>
    <w:rsid w:val="00FE50BD"/>
    <w:rsid w:val="00FE6F16"/>
    <w:rsid w:val="00FF104A"/>
    <w:rsid w:val="00F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F2225F"/>
    <w:pPr>
      <w:tabs>
        <w:tab w:val="center" w:pos="4680"/>
        <w:tab w:val="right" w:pos="9360"/>
      </w:tabs>
    </w:pPr>
  </w:style>
  <w:style w:type="character" w:customStyle="1" w:styleId="HeaderChar">
    <w:name w:val="Header Char"/>
    <w:link w:val="Header"/>
    <w:uiPriority w:val="99"/>
    <w:rsid w:val="00F222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225F"/>
    <w:pPr>
      <w:tabs>
        <w:tab w:val="center" w:pos="4680"/>
        <w:tab w:val="right" w:pos="9360"/>
      </w:tabs>
    </w:pPr>
  </w:style>
  <w:style w:type="character" w:customStyle="1" w:styleId="FooterChar">
    <w:name w:val="Footer Char"/>
    <w:link w:val="Footer"/>
    <w:uiPriority w:val="99"/>
    <w:rsid w:val="00F2225F"/>
    <w:rPr>
      <w:rFonts w:ascii="Times New Roman" w:eastAsia="Times New Roman" w:hAnsi="Times New Roman" w:cs="Times New Roman"/>
      <w:sz w:val="24"/>
      <w:szCs w:val="20"/>
    </w:rPr>
  </w:style>
  <w:style w:type="character" w:styleId="Hyperlink">
    <w:name w:val="Hyperlink"/>
    <w:uiPriority w:val="99"/>
    <w:unhideWhenUsed/>
    <w:rsid w:val="00554FD1"/>
    <w:rPr>
      <w:color w:val="0000FF"/>
      <w:u w:val="single"/>
    </w:rPr>
  </w:style>
  <w:style w:type="character" w:styleId="CommentReference">
    <w:name w:val="annotation reference"/>
    <w:basedOn w:val="DefaultParagraphFont"/>
    <w:uiPriority w:val="99"/>
    <w:semiHidden/>
    <w:unhideWhenUsed/>
    <w:rsid w:val="00FE6F16"/>
    <w:rPr>
      <w:sz w:val="16"/>
      <w:szCs w:val="16"/>
    </w:rPr>
  </w:style>
  <w:style w:type="paragraph" w:styleId="CommentText">
    <w:name w:val="annotation text"/>
    <w:basedOn w:val="Normal"/>
    <w:link w:val="CommentTextChar"/>
    <w:uiPriority w:val="99"/>
    <w:semiHidden/>
    <w:unhideWhenUsed/>
    <w:rsid w:val="00FE6F16"/>
    <w:rPr>
      <w:sz w:val="20"/>
    </w:rPr>
  </w:style>
  <w:style w:type="character" w:customStyle="1" w:styleId="CommentTextChar">
    <w:name w:val="Comment Text Char"/>
    <w:basedOn w:val="DefaultParagraphFont"/>
    <w:link w:val="CommentText"/>
    <w:uiPriority w:val="99"/>
    <w:semiHidden/>
    <w:rsid w:val="00FE6F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F16"/>
    <w:rPr>
      <w:b/>
      <w:bCs/>
    </w:rPr>
  </w:style>
  <w:style w:type="character" w:customStyle="1" w:styleId="CommentSubjectChar">
    <w:name w:val="Comment Subject Char"/>
    <w:basedOn w:val="CommentTextChar"/>
    <w:link w:val="CommentSubject"/>
    <w:uiPriority w:val="99"/>
    <w:semiHidden/>
    <w:rsid w:val="00FE6F16"/>
    <w:rPr>
      <w:rFonts w:ascii="Times New Roman" w:eastAsia="Times New Roman" w:hAnsi="Times New Roman"/>
      <w:b/>
      <w:bCs/>
    </w:rPr>
  </w:style>
  <w:style w:type="paragraph" w:styleId="BalloonText">
    <w:name w:val="Balloon Text"/>
    <w:basedOn w:val="Normal"/>
    <w:link w:val="BalloonTextChar"/>
    <w:uiPriority w:val="99"/>
    <w:semiHidden/>
    <w:unhideWhenUsed/>
    <w:rsid w:val="00FE6F16"/>
    <w:rPr>
      <w:rFonts w:ascii="Tahoma" w:hAnsi="Tahoma" w:cs="Tahoma"/>
      <w:sz w:val="16"/>
      <w:szCs w:val="16"/>
    </w:rPr>
  </w:style>
  <w:style w:type="character" w:customStyle="1" w:styleId="BalloonTextChar">
    <w:name w:val="Balloon Text Char"/>
    <w:basedOn w:val="DefaultParagraphFont"/>
    <w:link w:val="BalloonText"/>
    <w:uiPriority w:val="99"/>
    <w:semiHidden/>
    <w:rsid w:val="00FE6F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E6F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F2225F"/>
    <w:pPr>
      <w:tabs>
        <w:tab w:val="center" w:pos="4680"/>
        <w:tab w:val="right" w:pos="9360"/>
      </w:tabs>
    </w:pPr>
  </w:style>
  <w:style w:type="character" w:customStyle="1" w:styleId="HeaderChar">
    <w:name w:val="Header Char"/>
    <w:link w:val="Header"/>
    <w:uiPriority w:val="99"/>
    <w:rsid w:val="00F222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225F"/>
    <w:pPr>
      <w:tabs>
        <w:tab w:val="center" w:pos="4680"/>
        <w:tab w:val="right" w:pos="9360"/>
      </w:tabs>
    </w:pPr>
  </w:style>
  <w:style w:type="character" w:customStyle="1" w:styleId="FooterChar">
    <w:name w:val="Footer Char"/>
    <w:link w:val="Footer"/>
    <w:uiPriority w:val="99"/>
    <w:rsid w:val="00F2225F"/>
    <w:rPr>
      <w:rFonts w:ascii="Times New Roman" w:eastAsia="Times New Roman" w:hAnsi="Times New Roman" w:cs="Times New Roman"/>
      <w:sz w:val="24"/>
      <w:szCs w:val="20"/>
    </w:rPr>
  </w:style>
  <w:style w:type="character" w:styleId="Hyperlink">
    <w:name w:val="Hyperlink"/>
    <w:uiPriority w:val="99"/>
    <w:unhideWhenUsed/>
    <w:rsid w:val="00554FD1"/>
    <w:rPr>
      <w:color w:val="0000FF"/>
      <w:u w:val="single"/>
    </w:rPr>
  </w:style>
  <w:style w:type="character" w:styleId="CommentReference">
    <w:name w:val="annotation reference"/>
    <w:basedOn w:val="DefaultParagraphFont"/>
    <w:uiPriority w:val="99"/>
    <w:semiHidden/>
    <w:unhideWhenUsed/>
    <w:rsid w:val="00FE6F16"/>
    <w:rPr>
      <w:sz w:val="16"/>
      <w:szCs w:val="16"/>
    </w:rPr>
  </w:style>
  <w:style w:type="paragraph" w:styleId="CommentText">
    <w:name w:val="annotation text"/>
    <w:basedOn w:val="Normal"/>
    <w:link w:val="CommentTextChar"/>
    <w:uiPriority w:val="99"/>
    <w:semiHidden/>
    <w:unhideWhenUsed/>
    <w:rsid w:val="00FE6F16"/>
    <w:rPr>
      <w:sz w:val="20"/>
    </w:rPr>
  </w:style>
  <w:style w:type="character" w:customStyle="1" w:styleId="CommentTextChar">
    <w:name w:val="Comment Text Char"/>
    <w:basedOn w:val="DefaultParagraphFont"/>
    <w:link w:val="CommentText"/>
    <w:uiPriority w:val="99"/>
    <w:semiHidden/>
    <w:rsid w:val="00FE6F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F16"/>
    <w:rPr>
      <w:b/>
      <w:bCs/>
    </w:rPr>
  </w:style>
  <w:style w:type="character" w:customStyle="1" w:styleId="CommentSubjectChar">
    <w:name w:val="Comment Subject Char"/>
    <w:basedOn w:val="CommentTextChar"/>
    <w:link w:val="CommentSubject"/>
    <w:uiPriority w:val="99"/>
    <w:semiHidden/>
    <w:rsid w:val="00FE6F16"/>
    <w:rPr>
      <w:rFonts w:ascii="Times New Roman" w:eastAsia="Times New Roman" w:hAnsi="Times New Roman"/>
      <w:b/>
      <w:bCs/>
    </w:rPr>
  </w:style>
  <w:style w:type="paragraph" w:styleId="BalloonText">
    <w:name w:val="Balloon Text"/>
    <w:basedOn w:val="Normal"/>
    <w:link w:val="BalloonTextChar"/>
    <w:uiPriority w:val="99"/>
    <w:semiHidden/>
    <w:unhideWhenUsed/>
    <w:rsid w:val="00FE6F16"/>
    <w:rPr>
      <w:rFonts w:ascii="Tahoma" w:hAnsi="Tahoma" w:cs="Tahoma"/>
      <w:sz w:val="16"/>
      <w:szCs w:val="16"/>
    </w:rPr>
  </w:style>
  <w:style w:type="character" w:customStyle="1" w:styleId="BalloonTextChar">
    <w:name w:val="Balloon Text Char"/>
    <w:basedOn w:val="DefaultParagraphFont"/>
    <w:link w:val="BalloonText"/>
    <w:uiPriority w:val="99"/>
    <w:semiHidden/>
    <w:rsid w:val="00FE6F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E6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587">
      <w:bodyDiv w:val="1"/>
      <w:marLeft w:val="0"/>
      <w:marRight w:val="0"/>
      <w:marTop w:val="0"/>
      <w:marBottom w:val="0"/>
      <w:divBdr>
        <w:top w:val="none" w:sz="0" w:space="0" w:color="auto"/>
        <w:left w:val="none" w:sz="0" w:space="0" w:color="auto"/>
        <w:bottom w:val="none" w:sz="0" w:space="0" w:color="auto"/>
        <w:right w:val="none" w:sz="0" w:space="0" w:color="auto"/>
      </w:divBdr>
    </w:div>
    <w:div w:id="73281907">
      <w:bodyDiv w:val="1"/>
      <w:marLeft w:val="0"/>
      <w:marRight w:val="0"/>
      <w:marTop w:val="0"/>
      <w:marBottom w:val="0"/>
      <w:divBdr>
        <w:top w:val="none" w:sz="0" w:space="0" w:color="auto"/>
        <w:left w:val="none" w:sz="0" w:space="0" w:color="auto"/>
        <w:bottom w:val="none" w:sz="0" w:space="0" w:color="auto"/>
        <w:right w:val="none" w:sz="0" w:space="0" w:color="auto"/>
      </w:divBdr>
    </w:div>
    <w:div w:id="110513038">
      <w:bodyDiv w:val="1"/>
      <w:marLeft w:val="0"/>
      <w:marRight w:val="0"/>
      <w:marTop w:val="0"/>
      <w:marBottom w:val="0"/>
      <w:divBdr>
        <w:top w:val="none" w:sz="0" w:space="0" w:color="auto"/>
        <w:left w:val="none" w:sz="0" w:space="0" w:color="auto"/>
        <w:bottom w:val="none" w:sz="0" w:space="0" w:color="auto"/>
        <w:right w:val="none" w:sz="0" w:space="0" w:color="auto"/>
      </w:divBdr>
    </w:div>
    <w:div w:id="428162155">
      <w:bodyDiv w:val="1"/>
      <w:marLeft w:val="0"/>
      <w:marRight w:val="0"/>
      <w:marTop w:val="0"/>
      <w:marBottom w:val="0"/>
      <w:divBdr>
        <w:top w:val="none" w:sz="0" w:space="0" w:color="auto"/>
        <w:left w:val="none" w:sz="0" w:space="0" w:color="auto"/>
        <w:bottom w:val="none" w:sz="0" w:space="0" w:color="auto"/>
        <w:right w:val="none" w:sz="0" w:space="0" w:color="auto"/>
      </w:divBdr>
    </w:div>
    <w:div w:id="511996861">
      <w:bodyDiv w:val="1"/>
      <w:marLeft w:val="0"/>
      <w:marRight w:val="0"/>
      <w:marTop w:val="0"/>
      <w:marBottom w:val="0"/>
      <w:divBdr>
        <w:top w:val="none" w:sz="0" w:space="0" w:color="auto"/>
        <w:left w:val="none" w:sz="0" w:space="0" w:color="auto"/>
        <w:bottom w:val="none" w:sz="0" w:space="0" w:color="auto"/>
        <w:right w:val="none" w:sz="0" w:space="0" w:color="auto"/>
      </w:divBdr>
    </w:div>
    <w:div w:id="512768453">
      <w:bodyDiv w:val="1"/>
      <w:marLeft w:val="0"/>
      <w:marRight w:val="0"/>
      <w:marTop w:val="0"/>
      <w:marBottom w:val="0"/>
      <w:divBdr>
        <w:top w:val="none" w:sz="0" w:space="0" w:color="auto"/>
        <w:left w:val="none" w:sz="0" w:space="0" w:color="auto"/>
        <w:bottom w:val="none" w:sz="0" w:space="0" w:color="auto"/>
        <w:right w:val="none" w:sz="0" w:space="0" w:color="auto"/>
      </w:divBdr>
    </w:div>
    <w:div w:id="983117439">
      <w:bodyDiv w:val="1"/>
      <w:marLeft w:val="0"/>
      <w:marRight w:val="0"/>
      <w:marTop w:val="0"/>
      <w:marBottom w:val="0"/>
      <w:divBdr>
        <w:top w:val="none" w:sz="0" w:space="0" w:color="auto"/>
        <w:left w:val="none" w:sz="0" w:space="0" w:color="auto"/>
        <w:bottom w:val="none" w:sz="0" w:space="0" w:color="auto"/>
        <w:right w:val="none" w:sz="0" w:space="0" w:color="auto"/>
      </w:divBdr>
    </w:div>
    <w:div w:id="1039432076">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9262">
      <w:bodyDiv w:val="1"/>
      <w:marLeft w:val="0"/>
      <w:marRight w:val="0"/>
      <w:marTop w:val="0"/>
      <w:marBottom w:val="0"/>
      <w:divBdr>
        <w:top w:val="none" w:sz="0" w:space="0" w:color="auto"/>
        <w:left w:val="none" w:sz="0" w:space="0" w:color="auto"/>
        <w:bottom w:val="none" w:sz="0" w:space="0" w:color="auto"/>
        <w:right w:val="none" w:sz="0" w:space="0" w:color="auto"/>
      </w:divBdr>
    </w:div>
    <w:div w:id="1361737027">
      <w:bodyDiv w:val="1"/>
      <w:marLeft w:val="0"/>
      <w:marRight w:val="0"/>
      <w:marTop w:val="0"/>
      <w:marBottom w:val="0"/>
      <w:divBdr>
        <w:top w:val="none" w:sz="0" w:space="0" w:color="auto"/>
        <w:left w:val="none" w:sz="0" w:space="0" w:color="auto"/>
        <w:bottom w:val="none" w:sz="0" w:space="0" w:color="auto"/>
        <w:right w:val="none" w:sz="0" w:space="0" w:color="auto"/>
      </w:divBdr>
    </w:div>
    <w:div w:id="1380784043">
      <w:bodyDiv w:val="1"/>
      <w:marLeft w:val="0"/>
      <w:marRight w:val="0"/>
      <w:marTop w:val="0"/>
      <w:marBottom w:val="0"/>
      <w:divBdr>
        <w:top w:val="none" w:sz="0" w:space="0" w:color="auto"/>
        <w:left w:val="none" w:sz="0" w:space="0" w:color="auto"/>
        <w:bottom w:val="none" w:sz="0" w:space="0" w:color="auto"/>
        <w:right w:val="none" w:sz="0" w:space="0" w:color="auto"/>
      </w:divBdr>
    </w:div>
    <w:div w:id="18112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C1C6-0804-490A-90E7-E5266AE3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Links>
    <vt:vector size="6" baseType="variant">
      <vt:variant>
        <vt:i4>3276911</vt:i4>
      </vt:variant>
      <vt:variant>
        <vt:i4>0</vt:i4>
      </vt:variant>
      <vt:variant>
        <vt:i4>0</vt:i4>
      </vt:variant>
      <vt:variant>
        <vt:i4>5</vt:i4>
      </vt:variant>
      <vt:variant>
        <vt:lpwstr>http://www.streetinsider.com/Press+Releases/The+Great+American+Dream+of+Owning+a+Home+Is+Still+Alive+and+Well/7497373.html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Jernigan</dc:creator>
  <cp:lastModifiedBy>Stephanie Singer</cp:lastModifiedBy>
  <cp:revision>5</cp:revision>
  <cp:lastPrinted>2013-06-28T17:04:00Z</cp:lastPrinted>
  <dcterms:created xsi:type="dcterms:W3CDTF">2014-01-21T20:07:00Z</dcterms:created>
  <dcterms:modified xsi:type="dcterms:W3CDTF">2014-01-21T20:11:00Z</dcterms:modified>
</cp:coreProperties>
</file>