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42" w:rsidRPr="00CA3242" w:rsidRDefault="00CA3242" w:rsidP="00CA3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42">
        <w:rPr>
          <w:rFonts w:ascii="Times New Roman" w:hAnsi="Times New Roman" w:cs="Times New Roman"/>
          <w:b/>
          <w:sz w:val="28"/>
          <w:szCs w:val="28"/>
        </w:rPr>
        <w:t xml:space="preserve">Tips </w:t>
      </w:r>
      <w:r>
        <w:rPr>
          <w:rFonts w:ascii="Times New Roman" w:hAnsi="Times New Roman" w:cs="Times New Roman"/>
          <w:b/>
          <w:sz w:val="28"/>
          <w:szCs w:val="28"/>
        </w:rPr>
        <w:t>for Customizing a</w:t>
      </w:r>
      <w:r w:rsidRPr="00CA3242">
        <w:rPr>
          <w:rFonts w:ascii="Times New Roman" w:hAnsi="Times New Roman" w:cs="Times New Roman"/>
          <w:b/>
          <w:sz w:val="28"/>
          <w:szCs w:val="28"/>
        </w:rPr>
        <w:t>nd Placing Op-Eds</w:t>
      </w:r>
    </w:p>
    <w:p w:rsidR="00CA3242" w:rsidRDefault="00CA3242" w:rsidP="00CA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2" w:rsidRDefault="00CA3242" w:rsidP="00CA324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right person, or “author” for the op-ed. This could be your local or state association president, or perhaps a third-party industry expert or even an elected official. Often, op-eds authored by third parties can help lend credibility to your argument.</w:t>
      </w:r>
    </w:p>
    <w:p w:rsidR="00CA3242" w:rsidRDefault="00CA3242" w:rsidP="00CA32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3242" w:rsidRDefault="00CA3242" w:rsidP="00CA324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possible and appropriate, include locally pertinent information in the op-ed. Support your argument with data and information that the target paper’s audience can relate to.</w:t>
      </w:r>
    </w:p>
    <w:p w:rsidR="00CA3242" w:rsidRDefault="00CA3242" w:rsidP="00CA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2" w:rsidRDefault="00CA3242" w:rsidP="00CA324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news, and submit op-eds on timely subjects. Always ask yourself, “Why would this publication’s readers care?”</w:t>
      </w:r>
    </w:p>
    <w:p w:rsidR="00CA3242" w:rsidRDefault="00CA3242" w:rsidP="00CA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253" w:rsidRPr="00002253" w:rsidRDefault="00CA3242" w:rsidP="0000225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you follow the submission policies outlined by your target publication. </w:t>
      </w:r>
      <w:r w:rsidRPr="00CA3242">
        <w:rPr>
          <w:rFonts w:ascii="Times New Roman" w:hAnsi="Times New Roman" w:cs="Times New Roman"/>
          <w:sz w:val="24"/>
          <w:szCs w:val="24"/>
        </w:rPr>
        <w:t>Many papers, for example, w</w:t>
      </w:r>
      <w:r>
        <w:rPr>
          <w:rFonts w:ascii="Times New Roman" w:hAnsi="Times New Roman" w:cs="Times New Roman"/>
          <w:sz w:val="24"/>
          <w:szCs w:val="24"/>
        </w:rPr>
        <w:t>on't accept op-eds longer than a certain number of words</w:t>
      </w:r>
      <w:r w:rsidRPr="00CA3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op-eds that have already been submitted to other outlets.  </w:t>
      </w:r>
      <w:r w:rsidR="00002253">
        <w:rPr>
          <w:rFonts w:ascii="Times New Roman" w:hAnsi="Times New Roman" w:cs="Times New Roman"/>
          <w:sz w:val="24"/>
          <w:szCs w:val="24"/>
        </w:rPr>
        <w:br/>
      </w:r>
    </w:p>
    <w:p w:rsidR="00002253" w:rsidRDefault="00002253" w:rsidP="00CA324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E1">
        <w:rPr>
          <w:rFonts w:ascii="Times New Roman" w:hAnsi="Times New Roman" w:cs="Times New Roman"/>
          <w:b/>
          <w:sz w:val="24"/>
          <w:szCs w:val="24"/>
        </w:rPr>
        <w:t xml:space="preserve">With that in mind, it’s very important that you personalize any “sample” op-eds before submitting. </w:t>
      </w:r>
      <w:r>
        <w:rPr>
          <w:rFonts w:ascii="Times New Roman" w:hAnsi="Times New Roman" w:cs="Times New Roman"/>
          <w:sz w:val="24"/>
          <w:szCs w:val="24"/>
        </w:rPr>
        <w:t>If an op-ed isn’t original, most newspapers won’t want to run it (and they may decline future op-eds if they inadvertently print copied work).</w:t>
      </w:r>
    </w:p>
    <w:p w:rsidR="00CA3242" w:rsidRDefault="00CA3242" w:rsidP="00CA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42" w:rsidRDefault="00CA3242" w:rsidP="00CA324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Paste the copy of your op-ed into an e-mail – don’t attach a file to the </w:t>
      </w:r>
      <w:r w:rsidR="0090039C">
        <w:rPr>
          <w:rFonts w:ascii="Times New Roman" w:hAnsi="Times New Roman" w:cs="Times New Roman"/>
          <w:sz w:val="24"/>
          <w:szCs w:val="24"/>
        </w:rPr>
        <w:t>e-mail. Many media outlets will not open an e-mail with an attachment, to avoid potential viruses.</w:t>
      </w:r>
    </w:p>
    <w:p w:rsidR="0090039C" w:rsidRDefault="0090039C" w:rsidP="003337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39C" w:rsidRPr="00CA3242" w:rsidRDefault="003337A6" w:rsidP="00CA324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your op-ed to the editorial page editor for the publication you’re targeting. It helps if you call this person in advance to 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if they’d be interested, and pitch your idea to them.</w:t>
      </w:r>
    </w:p>
    <w:p w:rsidR="00834832" w:rsidRDefault="00834832"/>
    <w:sectPr w:rsidR="0083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2CEA44EB"/>
    <w:multiLevelType w:val="multilevel"/>
    <w:tmpl w:val="4AF62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42"/>
    <w:rsid w:val="00002253"/>
    <w:rsid w:val="003337A6"/>
    <w:rsid w:val="003E1FE1"/>
    <w:rsid w:val="004F2B6B"/>
    <w:rsid w:val="00834832"/>
    <w:rsid w:val="0090039C"/>
    <w:rsid w:val="009010A0"/>
    <w:rsid w:val="00CA3242"/>
    <w:rsid w:val="00E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2AEBB2C-5E67-463E-80B7-DF80488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673">
          <w:marLeft w:val="-5250"/>
          <w:marRight w:val="-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9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6513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Singer</dc:creator>
  <cp:lastModifiedBy>Sara Wiskerchen</cp:lastModifiedBy>
  <cp:revision>4</cp:revision>
  <dcterms:created xsi:type="dcterms:W3CDTF">2015-07-30T16:30:00Z</dcterms:created>
  <dcterms:modified xsi:type="dcterms:W3CDTF">2018-06-04T18:47:00Z</dcterms:modified>
</cp:coreProperties>
</file>